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2BF71" w14:textId="77777777" w:rsidR="00D55101" w:rsidRDefault="00D55101" w:rsidP="00D55101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0288" behindDoc="0" locked="0" layoutInCell="1" allowOverlap="1" wp14:anchorId="600CC51B" wp14:editId="64F27B37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730148742" name="Imagen 1730148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71184" w14:textId="77777777" w:rsidR="00D55101" w:rsidRDefault="00D55101" w:rsidP="00D55101">
      <w:pPr>
        <w:spacing w:after="0" w:line="240" w:lineRule="auto"/>
        <w:jc w:val="center"/>
        <w:rPr>
          <w:b/>
          <w:sz w:val="24"/>
          <w:szCs w:val="24"/>
        </w:rPr>
      </w:pPr>
    </w:p>
    <w:p w14:paraId="72C7C905" w14:textId="77777777" w:rsidR="00D55101" w:rsidRDefault="00D55101" w:rsidP="00D55101">
      <w:pPr>
        <w:spacing w:after="0" w:line="240" w:lineRule="auto"/>
        <w:jc w:val="center"/>
        <w:rPr>
          <w:b/>
          <w:sz w:val="20"/>
          <w:szCs w:val="20"/>
        </w:rPr>
      </w:pPr>
    </w:p>
    <w:p w14:paraId="7577BD60" w14:textId="77777777" w:rsidR="00D55101" w:rsidRDefault="00D55101" w:rsidP="00D55101">
      <w:pPr>
        <w:spacing w:after="0" w:line="240" w:lineRule="auto"/>
        <w:jc w:val="center"/>
        <w:rPr>
          <w:b/>
          <w:sz w:val="20"/>
          <w:szCs w:val="20"/>
        </w:rPr>
      </w:pPr>
    </w:p>
    <w:p w14:paraId="0DA8EFC2" w14:textId="77777777" w:rsidR="00D55101" w:rsidRDefault="00D55101" w:rsidP="00D55101">
      <w:pPr>
        <w:spacing w:after="0" w:line="240" w:lineRule="auto"/>
        <w:jc w:val="center"/>
        <w:rPr>
          <w:b/>
          <w:sz w:val="20"/>
          <w:szCs w:val="20"/>
        </w:rPr>
      </w:pPr>
    </w:p>
    <w:p w14:paraId="25029DE6" w14:textId="77777777" w:rsidR="00D55101" w:rsidRDefault="00D55101" w:rsidP="00D55101">
      <w:pPr>
        <w:spacing w:after="0" w:line="240" w:lineRule="auto"/>
        <w:jc w:val="center"/>
        <w:rPr>
          <w:b/>
          <w:sz w:val="20"/>
          <w:szCs w:val="20"/>
        </w:rPr>
      </w:pPr>
    </w:p>
    <w:p w14:paraId="707051C6" w14:textId="77777777" w:rsidR="00D55101" w:rsidRDefault="00D55101" w:rsidP="00D55101">
      <w:pPr>
        <w:spacing w:after="0" w:line="240" w:lineRule="auto"/>
        <w:jc w:val="center"/>
        <w:rPr>
          <w:b/>
          <w:sz w:val="20"/>
          <w:szCs w:val="20"/>
        </w:rPr>
      </w:pPr>
    </w:p>
    <w:p w14:paraId="1FFE153D" w14:textId="77777777" w:rsidR="00D55101" w:rsidRDefault="00D55101" w:rsidP="00D55101">
      <w:pPr>
        <w:spacing w:after="0" w:line="240" w:lineRule="auto"/>
        <w:jc w:val="center"/>
        <w:rPr>
          <w:b/>
          <w:sz w:val="28"/>
          <w:szCs w:val="28"/>
        </w:rPr>
      </w:pPr>
    </w:p>
    <w:p w14:paraId="718185D2" w14:textId="77777777" w:rsidR="00D55101" w:rsidRPr="00957C69" w:rsidRDefault="00D55101" w:rsidP="00D55101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10F7C021" w14:textId="77777777" w:rsidR="00D55101" w:rsidRPr="00957C69" w:rsidRDefault="00D55101" w:rsidP="00D55101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0B9268C4" w14:textId="77777777" w:rsidR="00D55101" w:rsidRPr="00957C69" w:rsidRDefault="00D55101" w:rsidP="00D55101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0AC9D237" w14:textId="77777777" w:rsidR="00D55101" w:rsidRDefault="00D55101" w:rsidP="00D55101">
      <w:pPr>
        <w:spacing w:after="0" w:line="240" w:lineRule="auto"/>
        <w:jc w:val="center"/>
        <w:rPr>
          <w:b/>
          <w:sz w:val="24"/>
          <w:szCs w:val="24"/>
        </w:rPr>
      </w:pPr>
    </w:p>
    <w:p w14:paraId="7B92457E" w14:textId="77777777" w:rsidR="00D55101" w:rsidRDefault="00D55101" w:rsidP="00D55101">
      <w:pPr>
        <w:spacing w:after="0" w:line="240" w:lineRule="auto"/>
        <w:jc w:val="center"/>
        <w:rPr>
          <w:b/>
          <w:sz w:val="24"/>
          <w:szCs w:val="24"/>
        </w:rPr>
      </w:pPr>
    </w:p>
    <w:p w14:paraId="3580F7D9" w14:textId="77777777" w:rsidR="00D55101" w:rsidRDefault="00D55101" w:rsidP="00D55101">
      <w:pPr>
        <w:spacing w:after="0" w:line="240" w:lineRule="auto"/>
        <w:jc w:val="center"/>
        <w:rPr>
          <w:b/>
          <w:sz w:val="24"/>
          <w:szCs w:val="24"/>
        </w:rPr>
      </w:pPr>
    </w:p>
    <w:p w14:paraId="2FB10A16" w14:textId="77777777" w:rsidR="00D55101" w:rsidRDefault="00D55101" w:rsidP="00D55101">
      <w:pPr>
        <w:spacing w:after="0" w:line="240" w:lineRule="auto"/>
        <w:jc w:val="center"/>
        <w:rPr>
          <w:b/>
          <w:sz w:val="24"/>
          <w:szCs w:val="24"/>
        </w:rPr>
      </w:pPr>
    </w:p>
    <w:p w14:paraId="35DCC80F" w14:textId="77777777" w:rsidR="00D55101" w:rsidRDefault="00D55101" w:rsidP="00D5510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1F3A7A9" w14:textId="77777777" w:rsidR="00D55101" w:rsidRPr="00705F6F" w:rsidRDefault="00D55101" w:rsidP="00D55101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2B73F1C9" w14:textId="77777777" w:rsidR="00D55101" w:rsidRPr="00705F6F" w:rsidRDefault="00D55101" w:rsidP="00D5510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A0F7B5F" w14:textId="77777777" w:rsidR="00D55101" w:rsidRDefault="00D55101" w:rsidP="00D5510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5EFCACB3" w14:textId="77777777" w:rsidR="00D55101" w:rsidRDefault="00D55101" w:rsidP="00D5510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456DE816" wp14:editId="246D7E8B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A29EB" w14:textId="77777777" w:rsidR="00D55101" w:rsidRDefault="00D55101" w:rsidP="00D55101"/>
    <w:p w14:paraId="4FA6DC82" w14:textId="77777777" w:rsidR="00D55101" w:rsidRDefault="00D55101" w:rsidP="00D55101"/>
    <w:p w14:paraId="4F6653A6" w14:textId="77777777" w:rsidR="00D55101" w:rsidRDefault="00D55101" w:rsidP="00D55101"/>
    <w:p w14:paraId="23A3DAC7" w14:textId="77777777" w:rsidR="00D55101" w:rsidRDefault="00D55101" w:rsidP="00D55101"/>
    <w:p w14:paraId="34043709" w14:textId="77777777" w:rsidR="00D55101" w:rsidRDefault="00D55101"/>
    <w:p w14:paraId="4A36189D" w14:textId="77777777" w:rsidR="00D55101" w:rsidRDefault="00D55101"/>
    <w:p w14:paraId="7A2C572A" w14:textId="77777777" w:rsidR="00D55101" w:rsidRDefault="00D55101"/>
    <w:p w14:paraId="03F884EA" w14:textId="77777777" w:rsidR="00D55101" w:rsidRDefault="00D55101"/>
    <w:p w14:paraId="24C3AEA1" w14:textId="77777777" w:rsidR="00D55101" w:rsidRDefault="00D55101"/>
    <w:p w14:paraId="17290CF5" w14:textId="77777777" w:rsidR="00D55101" w:rsidRDefault="00D55101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FE01BA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3A5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08 de diciembre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56A45139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8B292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320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5B763FD7" w:rsidR="007C6A13" w:rsidRPr="000F370D" w:rsidRDefault="006B12C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</w:t>
            </w:r>
            <w:r w:rsidR="003A5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</w:t>
            </w:r>
            <w:r w:rsidR="003A5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DROGUERIA UNIVERSAL S.A DE </w:t>
            </w:r>
            <w:proofErr w:type="gramStart"/>
            <w:r w:rsidR="003A5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C.V</w:t>
            </w:r>
            <w:proofErr w:type="gramEnd"/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0E380299" w:rsidR="007C6A13" w:rsidRPr="004C13AC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998"/>
        <w:gridCol w:w="5850"/>
        <w:gridCol w:w="1058"/>
        <w:gridCol w:w="2072"/>
      </w:tblGrid>
      <w:tr w:rsidR="00BB3121" w:rsidRPr="007C6A13" w14:paraId="140B1145" w14:textId="77777777" w:rsidTr="005E634E">
        <w:trPr>
          <w:trHeight w:val="203"/>
        </w:trPr>
        <w:tc>
          <w:tcPr>
            <w:tcW w:w="37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1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5E634E">
        <w:trPr>
          <w:trHeight w:val="203"/>
        </w:trPr>
        <w:tc>
          <w:tcPr>
            <w:tcW w:w="37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71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5E634E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1691726B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14150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2</w:t>
            </w:r>
            <w:proofErr w:type="gramEnd"/>
            <w:r w:rsidR="0014150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FONDOS PROPIOS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910E04" w:rsidRPr="007C6A13" w14:paraId="4FF2727D" w14:textId="77777777" w:rsidTr="00930DD2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155BA14B" w:rsidR="00910E04" w:rsidRPr="00017329" w:rsidRDefault="00910E04" w:rsidP="00910E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260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5890227E" w:rsidR="00910E04" w:rsidRPr="00017329" w:rsidRDefault="00910E04" w:rsidP="00910E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9C3A5" w14:textId="50C76A3A" w:rsidR="00910E04" w:rsidRPr="001E6BFE" w:rsidRDefault="00910E04" w:rsidP="00910E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E64E94">
              <w:rPr>
                <w:rFonts w:ascii="Calibri" w:hAnsi="Calibri" w:cs="Calibri"/>
                <w:sz w:val="20"/>
                <w:szCs w:val="20"/>
              </w:rPr>
              <w:t>R/1 CODIGO:1-06-00085 ESPECIFICO:54113 SOLICITA: DESCARTABLE PARA BOMBA DE INFUSION VOLUMETRICA MACRO MICRO, EXTENSION (2.5-</w:t>
            </w:r>
            <w:proofErr w:type="gramStart"/>
            <w:r w:rsidRPr="00E64E94">
              <w:rPr>
                <w:rFonts w:ascii="Calibri" w:hAnsi="Calibri" w:cs="Calibri"/>
                <w:sz w:val="20"/>
                <w:szCs w:val="20"/>
              </w:rPr>
              <w:t>3)M</w:t>
            </w:r>
            <w:proofErr w:type="gramEnd"/>
            <w:r w:rsidRPr="00E64E94">
              <w:rPr>
                <w:rFonts w:ascii="Calibri" w:hAnsi="Calibri" w:cs="Calibri"/>
                <w:sz w:val="20"/>
                <w:szCs w:val="20"/>
              </w:rPr>
              <w:t>, EMPAQUE INDIVIDUAL ESTERIL, PARA SER UTILIZADO EN BOMBA DE INFUSION MARCA MINRAY.OFRECE: SET DE DESCARTABLE PARA BOMBA DE INFUSION. Descartable para bomba de Infusión volumétrica Macro Micro, extensión (2.5-</w:t>
            </w:r>
            <w:proofErr w:type="gramStart"/>
            <w:r w:rsidRPr="00E64E94">
              <w:rPr>
                <w:rFonts w:ascii="Calibri" w:hAnsi="Calibri" w:cs="Calibri"/>
                <w:sz w:val="20"/>
                <w:szCs w:val="20"/>
              </w:rPr>
              <w:t>3)</w:t>
            </w:r>
            <w:proofErr w:type="spellStart"/>
            <w:r w:rsidRPr="00E64E94">
              <w:rPr>
                <w:rFonts w:ascii="Calibri" w:hAnsi="Calibri" w:cs="Calibri"/>
                <w:sz w:val="20"/>
                <w:szCs w:val="20"/>
              </w:rPr>
              <w:t>mts</w:t>
            </w:r>
            <w:proofErr w:type="spellEnd"/>
            <w:proofErr w:type="gramEnd"/>
            <w:r w:rsidRPr="00E64E94">
              <w:rPr>
                <w:rFonts w:ascii="Calibri" w:hAnsi="Calibri" w:cs="Calibri"/>
                <w:sz w:val="20"/>
                <w:szCs w:val="20"/>
              </w:rPr>
              <w:t xml:space="preserve">. Empaque individual </w:t>
            </w:r>
            <w:proofErr w:type="gramStart"/>
            <w:r w:rsidRPr="00E64E94">
              <w:rPr>
                <w:rFonts w:ascii="Calibri" w:hAnsi="Calibri" w:cs="Calibri"/>
                <w:sz w:val="20"/>
                <w:szCs w:val="20"/>
              </w:rPr>
              <w:t>Estéril .</w:t>
            </w:r>
            <w:proofErr w:type="gramEnd"/>
            <w:r w:rsidRPr="00E64E94">
              <w:rPr>
                <w:rFonts w:ascii="Calibri" w:hAnsi="Calibri" w:cs="Calibri"/>
                <w:sz w:val="20"/>
                <w:szCs w:val="20"/>
              </w:rPr>
              <w:t xml:space="preserve"> Para ser utilizados con Bomba de infusion marca mindray, modelo Benefusion VP5, que posee el Hospital en CALIDAD DE COMODATO. Marca del producto: SHINVA ANDE HEALTH CARE. País de Origen: </w:t>
            </w:r>
            <w:proofErr w:type="gramStart"/>
            <w:r w:rsidRPr="00E64E94">
              <w:rPr>
                <w:rFonts w:ascii="Calibri" w:hAnsi="Calibri" w:cs="Calibri"/>
                <w:sz w:val="20"/>
                <w:szCs w:val="20"/>
              </w:rPr>
              <w:t>CHINA  vencimiento</w:t>
            </w:r>
            <w:proofErr w:type="gramEnd"/>
            <w:r w:rsidRPr="00E64E94">
              <w:rPr>
                <w:rFonts w:ascii="Calibri" w:hAnsi="Calibri" w:cs="Calibri"/>
                <w:sz w:val="20"/>
                <w:szCs w:val="20"/>
              </w:rPr>
              <w:t>: 24 meses, contados a partir de recepción del producto. N° de registro sanitario DNM: IM068830032017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C2C0E28" w14:textId="77777777" w:rsidR="00910E04" w:rsidRDefault="00910E04" w:rsidP="00910E04">
            <w:pPr>
              <w:spacing w:after="0" w:line="240" w:lineRule="auto"/>
              <w:jc w:val="center"/>
            </w:pPr>
          </w:p>
          <w:p w14:paraId="3DE04A05" w14:textId="77777777" w:rsidR="00910E04" w:rsidRDefault="00910E04" w:rsidP="00910E04">
            <w:pPr>
              <w:spacing w:after="0" w:line="240" w:lineRule="auto"/>
              <w:jc w:val="center"/>
            </w:pPr>
          </w:p>
          <w:p w14:paraId="5582EDF6" w14:textId="77777777" w:rsidR="00910E04" w:rsidRDefault="00910E04" w:rsidP="00910E04">
            <w:pPr>
              <w:spacing w:after="0" w:line="240" w:lineRule="auto"/>
              <w:jc w:val="center"/>
            </w:pPr>
          </w:p>
          <w:p w14:paraId="7E3E4579" w14:textId="77777777" w:rsidR="00910E04" w:rsidRDefault="00910E04" w:rsidP="00910E04">
            <w:pPr>
              <w:spacing w:after="0" w:line="240" w:lineRule="auto"/>
              <w:jc w:val="center"/>
            </w:pPr>
          </w:p>
          <w:p w14:paraId="7D3360E3" w14:textId="1AEFD800" w:rsidR="00910E04" w:rsidRPr="001E6BFE" w:rsidRDefault="00910E04" w:rsidP="00910E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B453D">
              <w:t>$5.19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63549CD" w14:textId="77777777" w:rsidR="00910E04" w:rsidRDefault="00910E04" w:rsidP="00910E04">
            <w:pPr>
              <w:spacing w:after="0" w:line="240" w:lineRule="auto"/>
              <w:jc w:val="center"/>
            </w:pPr>
          </w:p>
          <w:p w14:paraId="3B1E3A3B" w14:textId="77777777" w:rsidR="00910E04" w:rsidRDefault="00910E04" w:rsidP="00910E04">
            <w:pPr>
              <w:spacing w:after="0" w:line="240" w:lineRule="auto"/>
              <w:jc w:val="center"/>
            </w:pPr>
          </w:p>
          <w:p w14:paraId="2D5BB420" w14:textId="77777777" w:rsidR="00910E04" w:rsidRDefault="00910E04" w:rsidP="00910E04">
            <w:pPr>
              <w:spacing w:after="0" w:line="240" w:lineRule="auto"/>
              <w:jc w:val="center"/>
            </w:pPr>
          </w:p>
          <w:p w14:paraId="2C3D4827" w14:textId="77777777" w:rsidR="00910E04" w:rsidRDefault="00910E04" w:rsidP="00910E04">
            <w:pPr>
              <w:spacing w:after="0" w:line="240" w:lineRule="auto"/>
              <w:jc w:val="center"/>
            </w:pPr>
          </w:p>
          <w:p w14:paraId="3718DD66" w14:textId="321A0BA3" w:rsidR="00910E04" w:rsidRPr="001E6BFE" w:rsidRDefault="00910E04" w:rsidP="00910E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B453D">
              <w:t>$1,349.40</w:t>
            </w:r>
          </w:p>
        </w:tc>
      </w:tr>
      <w:tr w:rsidR="00910E04" w:rsidRPr="000F370D" w14:paraId="35B6DA95" w14:textId="77777777" w:rsidTr="005E634E">
        <w:trPr>
          <w:trHeight w:val="251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910E04" w:rsidRPr="00553F8D" w:rsidRDefault="00910E04" w:rsidP="00910E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910E04" w:rsidRPr="00553F8D" w:rsidRDefault="00910E04" w:rsidP="00910E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7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910E04" w:rsidRPr="00553F8D" w:rsidRDefault="00910E04" w:rsidP="00910E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910E04" w:rsidRPr="00553F8D" w:rsidRDefault="00910E04" w:rsidP="00910E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17870759" w:rsidR="00910E04" w:rsidRPr="000F370D" w:rsidRDefault="00910E04" w:rsidP="00910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 xml:space="preserve">  $</w:t>
            </w:r>
            <w:r w:rsidR="001E453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1,349.40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3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71"/>
      </w:tblGrid>
      <w:tr w:rsidR="007C6A13" w:rsidRPr="007C6A13" w14:paraId="6BD55CD4" w14:textId="77777777" w:rsidTr="001E701B">
        <w:trPr>
          <w:trHeight w:val="14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4AB72271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910E0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Mil </w:t>
            </w:r>
            <w:r w:rsidR="001E453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trescientos cuarenta y nueve </w:t>
            </w:r>
            <w:r w:rsidR="00910E0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4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1E701B">
        <w:trPr>
          <w:trHeight w:val="20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1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18"/>
            </w:tblGrid>
            <w:tr w:rsidR="007C6A13" w:rsidRPr="007C6A13" w14:paraId="6F87425E" w14:textId="77777777" w:rsidTr="001E701B">
              <w:trPr>
                <w:trHeight w:val="299"/>
                <w:tblCellSpacing w:w="0" w:type="dxa"/>
              </w:trPr>
              <w:tc>
                <w:tcPr>
                  <w:tcW w:w="10618" w:type="dxa"/>
                  <w:vAlign w:val="center"/>
                  <w:hideMark/>
                </w:tcPr>
                <w:p w14:paraId="735719D7" w14:textId="398BE731" w:rsidR="007C6A13" w:rsidRPr="00B34669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E701B">
        <w:trPr>
          <w:trHeight w:val="45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7AF2C488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r w:rsidR="000173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2</w:t>
            </w:r>
            <w:r w:rsidR="000F37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3A571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A 5 </w:t>
            </w:r>
            <w:r w:rsidR="00B34669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DIAS HABILES</w:t>
            </w:r>
            <w:r w:rsidR="00BB5421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1E701B">
        <w:trPr>
          <w:trHeight w:hRule="exact" w:val="1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1E701B">
        <w:trPr>
          <w:trHeight w:val="30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57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71"/>
            </w:tblGrid>
            <w:tr w:rsidR="007C6A13" w:rsidRPr="00B34669" w14:paraId="0FB535EB" w14:textId="77777777" w:rsidTr="001E701B">
              <w:trPr>
                <w:trHeight w:val="74"/>
                <w:tblCellSpacing w:w="0" w:type="dxa"/>
              </w:trPr>
              <w:tc>
                <w:tcPr>
                  <w:tcW w:w="10571" w:type="dxa"/>
                  <w:vAlign w:val="center"/>
                  <w:hideMark/>
                </w:tcPr>
                <w:p w14:paraId="03EF55A4" w14:textId="47311D9D" w:rsidR="007C6A13" w:rsidRPr="00B34669" w:rsidRDefault="007C6A13" w:rsidP="00172B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31520BE1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145466EE" w14:textId="2BBDDF8C" w:rsidR="00F66B6A" w:rsidRDefault="00545EBC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528A504" wp14:editId="2BBD6C9D">
                  <wp:simplePos x="0" y="0"/>
                  <wp:positionH relativeFrom="column">
                    <wp:posOffset>1914525</wp:posOffset>
                  </wp:positionH>
                  <wp:positionV relativeFrom="paragraph">
                    <wp:posOffset>41910</wp:posOffset>
                  </wp:positionV>
                  <wp:extent cx="2451100" cy="1134110"/>
                  <wp:effectExtent l="0" t="0" r="6350" b="8890"/>
                  <wp:wrapNone/>
                  <wp:docPr id="186620333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0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941255" w14:textId="10F4CFE8" w:rsidR="00141504" w:rsidRDefault="00141504" w:rsidP="00F66B6A">
            <w:pPr>
              <w:spacing w:after="0" w:line="240" w:lineRule="auto"/>
              <w:rPr>
                <w:noProof/>
              </w:rPr>
            </w:pPr>
          </w:p>
          <w:p w14:paraId="6F0494C1" w14:textId="6A3D4AFC" w:rsidR="00C43526" w:rsidRDefault="00C43526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2C067431" w14:textId="500D5D37" w:rsidR="002D240B" w:rsidRDefault="002D240B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665D2DFB" w14:textId="77777777" w:rsidR="002D240B" w:rsidRDefault="002D240B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1D3F8F03" w14:textId="0A63F959" w:rsidR="00C43526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________________________</w:t>
            </w:r>
          </w:p>
          <w:p w14:paraId="07A45910" w14:textId="190498D6" w:rsidR="00F66B6A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Titular o Designado</w:t>
            </w:r>
          </w:p>
          <w:p w14:paraId="3BE2C116" w14:textId="5029F145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13C400FD" w14:textId="70A28C94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E78E304" w14:textId="77777777" w:rsidR="003A6548" w:rsidRDefault="003A6548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810CE0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DDAD9E0" w14:textId="77777777" w:rsidR="00141504" w:rsidRDefault="0014150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276D95F" w14:textId="77777777" w:rsidR="00141504" w:rsidRDefault="0014150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3CE119" w14:textId="77777777" w:rsidR="00141504" w:rsidRDefault="0014150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871D341" w14:textId="77777777" w:rsidR="00141504" w:rsidRDefault="0014150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6D32DA0" w14:textId="77777777" w:rsidR="001E701B" w:rsidRDefault="001E701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02864C1" w14:textId="77777777" w:rsidR="00141504" w:rsidRDefault="0014150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151DF65D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B34669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17329"/>
    <w:rsid w:val="00024F1D"/>
    <w:rsid w:val="00045F05"/>
    <w:rsid w:val="000A0207"/>
    <w:rsid w:val="000A36CD"/>
    <w:rsid w:val="000F24E3"/>
    <w:rsid w:val="000F370D"/>
    <w:rsid w:val="00141504"/>
    <w:rsid w:val="00172B66"/>
    <w:rsid w:val="00186A3F"/>
    <w:rsid w:val="001B061C"/>
    <w:rsid w:val="001B6B5F"/>
    <w:rsid w:val="001C026F"/>
    <w:rsid w:val="001E453D"/>
    <w:rsid w:val="001E4574"/>
    <w:rsid w:val="001E6BFE"/>
    <w:rsid w:val="001E701B"/>
    <w:rsid w:val="00280A42"/>
    <w:rsid w:val="00291DA0"/>
    <w:rsid w:val="002A3D1C"/>
    <w:rsid w:val="002D240B"/>
    <w:rsid w:val="002D3DAE"/>
    <w:rsid w:val="00305C25"/>
    <w:rsid w:val="00305F1C"/>
    <w:rsid w:val="003071C9"/>
    <w:rsid w:val="00323BAC"/>
    <w:rsid w:val="00360985"/>
    <w:rsid w:val="003616DB"/>
    <w:rsid w:val="00391128"/>
    <w:rsid w:val="003A49C1"/>
    <w:rsid w:val="003A5714"/>
    <w:rsid w:val="003A6548"/>
    <w:rsid w:val="003B2464"/>
    <w:rsid w:val="003B6AD7"/>
    <w:rsid w:val="003E5DEC"/>
    <w:rsid w:val="003F3D96"/>
    <w:rsid w:val="00403DC9"/>
    <w:rsid w:val="004624E0"/>
    <w:rsid w:val="004723C3"/>
    <w:rsid w:val="004B4A71"/>
    <w:rsid w:val="004C13AC"/>
    <w:rsid w:val="004D1FF4"/>
    <w:rsid w:val="004E3DA8"/>
    <w:rsid w:val="005412A8"/>
    <w:rsid w:val="00545EBC"/>
    <w:rsid w:val="00553F8D"/>
    <w:rsid w:val="00572536"/>
    <w:rsid w:val="00591CC8"/>
    <w:rsid w:val="0059271E"/>
    <w:rsid w:val="005E634E"/>
    <w:rsid w:val="005E6C23"/>
    <w:rsid w:val="005E7439"/>
    <w:rsid w:val="006004FA"/>
    <w:rsid w:val="00622467"/>
    <w:rsid w:val="00623512"/>
    <w:rsid w:val="006354AC"/>
    <w:rsid w:val="00684DD6"/>
    <w:rsid w:val="006A791F"/>
    <w:rsid w:val="006B12C8"/>
    <w:rsid w:val="006C72DC"/>
    <w:rsid w:val="00713D6B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3267B"/>
    <w:rsid w:val="00851B7E"/>
    <w:rsid w:val="008760B1"/>
    <w:rsid w:val="008B2929"/>
    <w:rsid w:val="008B2D99"/>
    <w:rsid w:val="008B4293"/>
    <w:rsid w:val="008C6810"/>
    <w:rsid w:val="008E0EAF"/>
    <w:rsid w:val="00910E04"/>
    <w:rsid w:val="00933861"/>
    <w:rsid w:val="0094610F"/>
    <w:rsid w:val="0096046B"/>
    <w:rsid w:val="00975A89"/>
    <w:rsid w:val="009B13E4"/>
    <w:rsid w:val="00A37163"/>
    <w:rsid w:val="00A50DBC"/>
    <w:rsid w:val="00A72AEE"/>
    <w:rsid w:val="00AB5FD1"/>
    <w:rsid w:val="00B22DB7"/>
    <w:rsid w:val="00B27F20"/>
    <w:rsid w:val="00B34669"/>
    <w:rsid w:val="00B66221"/>
    <w:rsid w:val="00B854F0"/>
    <w:rsid w:val="00B95A17"/>
    <w:rsid w:val="00BB3121"/>
    <w:rsid w:val="00BB5421"/>
    <w:rsid w:val="00BB6BBF"/>
    <w:rsid w:val="00BD46C4"/>
    <w:rsid w:val="00BF262E"/>
    <w:rsid w:val="00BF48C5"/>
    <w:rsid w:val="00BF7BAD"/>
    <w:rsid w:val="00C07358"/>
    <w:rsid w:val="00C43526"/>
    <w:rsid w:val="00C73E10"/>
    <w:rsid w:val="00C90A9E"/>
    <w:rsid w:val="00CA47D9"/>
    <w:rsid w:val="00CF0CED"/>
    <w:rsid w:val="00D06665"/>
    <w:rsid w:val="00D1051E"/>
    <w:rsid w:val="00D138AE"/>
    <w:rsid w:val="00D44E84"/>
    <w:rsid w:val="00D5370F"/>
    <w:rsid w:val="00D55101"/>
    <w:rsid w:val="00D616D2"/>
    <w:rsid w:val="00D80CF9"/>
    <w:rsid w:val="00D93E4C"/>
    <w:rsid w:val="00D958AA"/>
    <w:rsid w:val="00DE29DF"/>
    <w:rsid w:val="00DF1699"/>
    <w:rsid w:val="00E11859"/>
    <w:rsid w:val="00EE68D0"/>
    <w:rsid w:val="00F13449"/>
    <w:rsid w:val="00F46045"/>
    <w:rsid w:val="00F66B6A"/>
    <w:rsid w:val="00F66F6B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923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2023-11-23T15:35:00Z</cp:lastPrinted>
  <dcterms:created xsi:type="dcterms:W3CDTF">2023-12-06T16:35:00Z</dcterms:created>
  <dcterms:modified xsi:type="dcterms:W3CDTF">2024-01-05T04:52:00Z</dcterms:modified>
</cp:coreProperties>
</file>