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1B9B" w14:textId="77777777" w:rsidR="001654C9" w:rsidRDefault="001654C9" w:rsidP="005E6D4C">
      <w:pPr>
        <w:pStyle w:val="Subttulo"/>
        <w:rPr>
          <w:rFonts w:ascii="Century Gothic" w:hAnsi="Century Gothic" w:cs="Century Gothic"/>
          <w:sz w:val="12"/>
          <w:szCs w:val="12"/>
          <w:lang w:val="es-SV"/>
        </w:rPr>
      </w:pPr>
    </w:p>
    <w:p w14:paraId="08D443F0" w14:textId="77777777" w:rsidR="001654C9" w:rsidRDefault="001654C9" w:rsidP="005E6D4C">
      <w:pPr>
        <w:pStyle w:val="Subttulo"/>
        <w:rPr>
          <w:rFonts w:ascii="Century Gothic" w:hAnsi="Century Gothic" w:cs="Century Gothic"/>
          <w:sz w:val="12"/>
          <w:szCs w:val="12"/>
          <w:lang w:val="es-SV"/>
        </w:rPr>
      </w:pPr>
    </w:p>
    <w:p w14:paraId="563B27E9" w14:textId="77777777" w:rsidR="001654C9" w:rsidRDefault="001654C9" w:rsidP="005E6D4C">
      <w:pPr>
        <w:pStyle w:val="Subttulo"/>
        <w:rPr>
          <w:rFonts w:ascii="Century Gothic" w:hAnsi="Century Gothic" w:cs="Century Gothic"/>
          <w:sz w:val="12"/>
          <w:szCs w:val="12"/>
          <w:lang w:val="es-SV"/>
        </w:rPr>
      </w:pPr>
    </w:p>
    <w:p w14:paraId="34336DF7" w14:textId="77777777" w:rsidR="001654C9" w:rsidRDefault="001654C9" w:rsidP="001654C9">
      <w:pPr>
        <w:jc w:val="center"/>
        <w:rPr>
          <w:b/>
          <w:sz w:val="20"/>
          <w:szCs w:val="20"/>
        </w:rPr>
      </w:pPr>
      <w:bookmarkStart w:id="0" w:name="_Hlk61352024"/>
    </w:p>
    <w:p w14:paraId="340E6304" w14:textId="77777777" w:rsidR="001654C9" w:rsidRDefault="001654C9" w:rsidP="001654C9">
      <w:pPr>
        <w:jc w:val="center"/>
        <w:rPr>
          <w:b/>
          <w:sz w:val="20"/>
          <w:szCs w:val="20"/>
        </w:rPr>
      </w:pPr>
    </w:p>
    <w:p w14:paraId="26F95278" w14:textId="77777777" w:rsidR="001654C9" w:rsidRDefault="001654C9" w:rsidP="001654C9">
      <w:pPr>
        <w:jc w:val="center"/>
        <w:rPr>
          <w:b/>
          <w:sz w:val="20"/>
          <w:szCs w:val="20"/>
        </w:rPr>
      </w:pPr>
    </w:p>
    <w:p w14:paraId="45DD7A0B" w14:textId="77777777" w:rsidR="001654C9" w:rsidRDefault="001654C9" w:rsidP="001654C9">
      <w:pPr>
        <w:jc w:val="center"/>
        <w:rPr>
          <w:b/>
          <w:sz w:val="20"/>
          <w:szCs w:val="20"/>
        </w:rPr>
      </w:pPr>
    </w:p>
    <w:p w14:paraId="5C9FD787" w14:textId="77777777" w:rsidR="001654C9" w:rsidRDefault="001654C9" w:rsidP="001654C9">
      <w:pPr>
        <w:jc w:val="center"/>
        <w:rPr>
          <w:b/>
          <w:sz w:val="20"/>
          <w:szCs w:val="20"/>
        </w:rPr>
      </w:pPr>
    </w:p>
    <w:p w14:paraId="7B1C4695" w14:textId="77777777" w:rsidR="001654C9" w:rsidRDefault="001654C9" w:rsidP="001654C9">
      <w:pPr>
        <w:jc w:val="center"/>
        <w:rPr>
          <w:b/>
          <w:sz w:val="28"/>
          <w:szCs w:val="28"/>
        </w:rPr>
      </w:pPr>
    </w:p>
    <w:p w14:paraId="06CCBB97" w14:textId="77777777" w:rsidR="001654C9" w:rsidRDefault="001654C9" w:rsidP="001654C9">
      <w:pPr>
        <w:jc w:val="center"/>
        <w:rPr>
          <w:b/>
        </w:rPr>
      </w:pPr>
    </w:p>
    <w:p w14:paraId="77455443" w14:textId="77777777" w:rsidR="001654C9" w:rsidRDefault="001654C9" w:rsidP="001654C9">
      <w:pPr>
        <w:jc w:val="center"/>
        <w:rPr>
          <w:b/>
        </w:rPr>
      </w:pPr>
    </w:p>
    <w:p w14:paraId="39BE8853" w14:textId="77777777" w:rsidR="001654C9" w:rsidRDefault="001654C9" w:rsidP="001654C9">
      <w:pPr>
        <w:jc w:val="center"/>
        <w:rPr>
          <w:b/>
        </w:rPr>
      </w:pPr>
    </w:p>
    <w:p w14:paraId="5D80A6E7" w14:textId="77777777" w:rsidR="001654C9" w:rsidRDefault="001654C9" w:rsidP="001654C9">
      <w:pPr>
        <w:jc w:val="center"/>
        <w:rPr>
          <w:b/>
        </w:rPr>
      </w:pPr>
    </w:p>
    <w:p w14:paraId="2B8FC216" w14:textId="77777777" w:rsidR="001654C9" w:rsidRDefault="001654C9" w:rsidP="001654C9">
      <w:pPr>
        <w:spacing w:line="360" w:lineRule="auto"/>
        <w:jc w:val="center"/>
      </w:pPr>
      <w:r>
        <w:rPr>
          <w:rFonts w:ascii="Arial Black" w:eastAsia="Arial Unicode MS" w:hAnsi="Arial Black" w:cs="Arial Black"/>
          <w:b/>
          <w:bCs/>
          <w:sz w:val="40"/>
          <w:szCs w:val="40"/>
        </w:rPr>
        <w:t>VERSIÓN PÚBLICA</w:t>
      </w:r>
    </w:p>
    <w:p w14:paraId="45159B7C" w14:textId="77777777" w:rsidR="001654C9" w:rsidRPr="00705F6F" w:rsidRDefault="001654C9" w:rsidP="001654C9">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68FAC78D" w14:textId="77777777" w:rsidR="001654C9" w:rsidRPr="00705F6F" w:rsidRDefault="001654C9" w:rsidP="001654C9">
      <w:pPr>
        <w:spacing w:line="360" w:lineRule="auto"/>
        <w:jc w:val="both"/>
        <w:rPr>
          <w:rFonts w:ascii="Century Gothic" w:hAnsi="Century Gothic" w:cs="Century Gothic"/>
          <w:bCs/>
        </w:rPr>
      </w:pPr>
    </w:p>
    <w:p w14:paraId="77C64E73" w14:textId="77777777" w:rsidR="001654C9" w:rsidRDefault="001654C9" w:rsidP="001654C9">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bookmarkEnd w:id="0"/>
    </w:p>
    <w:p w14:paraId="0DBC9701" w14:textId="77777777" w:rsidR="001654C9" w:rsidRDefault="001654C9" w:rsidP="001654C9">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77696" behindDoc="1" locked="0" layoutInCell="1" allowOverlap="1" wp14:anchorId="77385E26" wp14:editId="4880D995">
            <wp:simplePos x="0" y="0"/>
            <wp:positionH relativeFrom="column">
              <wp:posOffset>1186816</wp:posOffset>
            </wp:positionH>
            <wp:positionV relativeFrom="paragraph">
              <wp:posOffset>384810</wp:posOffset>
            </wp:positionV>
            <wp:extent cx="2628900" cy="1038225"/>
            <wp:effectExtent l="0" t="0" r="0" b="9525"/>
            <wp:wrapNone/>
            <wp:docPr id="683102961" name="Imagen 68310296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6F9B358" w14:textId="77777777" w:rsidR="001654C9" w:rsidRDefault="001654C9" w:rsidP="001654C9">
      <w:pPr>
        <w:rPr>
          <w:rFonts w:ascii="Century Gothic" w:hAnsi="Century Gothic" w:cs="Arial"/>
          <w:b/>
          <w:sz w:val="28"/>
          <w:szCs w:val="28"/>
          <w:u w:val="double"/>
          <w:lang w:val="es-SV"/>
        </w:rPr>
      </w:pPr>
    </w:p>
    <w:p w14:paraId="0461F05E" w14:textId="77777777" w:rsidR="001654C9" w:rsidRDefault="001654C9" w:rsidP="001654C9">
      <w:pPr>
        <w:rPr>
          <w:rFonts w:ascii="Century Gothic" w:hAnsi="Century Gothic" w:cs="Arial"/>
          <w:b/>
          <w:sz w:val="28"/>
          <w:szCs w:val="28"/>
          <w:u w:val="double"/>
          <w:lang w:val="es-SV"/>
        </w:rPr>
      </w:pPr>
    </w:p>
    <w:p w14:paraId="3C4EFEDF" w14:textId="77777777" w:rsidR="001654C9" w:rsidRDefault="001654C9" w:rsidP="001654C9">
      <w:pPr>
        <w:rPr>
          <w:rFonts w:ascii="Century Gothic" w:hAnsi="Century Gothic" w:cs="Arial"/>
          <w:b/>
          <w:sz w:val="28"/>
          <w:szCs w:val="28"/>
          <w:u w:val="double"/>
          <w:lang w:val="es-SV"/>
        </w:rPr>
      </w:pPr>
    </w:p>
    <w:p w14:paraId="3D9477BF" w14:textId="77777777" w:rsidR="001654C9" w:rsidRDefault="001654C9" w:rsidP="001654C9">
      <w:pPr>
        <w:rPr>
          <w:rFonts w:ascii="Century Gothic" w:hAnsi="Century Gothic" w:cs="Arial"/>
          <w:b/>
          <w:sz w:val="28"/>
          <w:szCs w:val="28"/>
          <w:u w:val="double"/>
          <w:lang w:val="es-SV"/>
        </w:rPr>
      </w:pPr>
    </w:p>
    <w:p w14:paraId="03C29FD9" w14:textId="77777777" w:rsidR="001654C9" w:rsidRDefault="001654C9" w:rsidP="001654C9">
      <w:pPr>
        <w:rPr>
          <w:rFonts w:ascii="Century Gothic" w:hAnsi="Century Gothic" w:cs="Arial"/>
          <w:b/>
          <w:sz w:val="28"/>
          <w:szCs w:val="28"/>
          <w:u w:val="double"/>
          <w:lang w:val="es-SV"/>
        </w:rPr>
      </w:pPr>
    </w:p>
    <w:p w14:paraId="5C7B09EB" w14:textId="77777777" w:rsidR="001654C9" w:rsidRDefault="001654C9" w:rsidP="001654C9">
      <w:pPr>
        <w:rPr>
          <w:rFonts w:ascii="Century Gothic" w:hAnsi="Century Gothic" w:cs="Arial"/>
          <w:b/>
          <w:sz w:val="28"/>
          <w:szCs w:val="28"/>
          <w:u w:val="double"/>
          <w:lang w:val="es-SV"/>
        </w:rPr>
      </w:pPr>
    </w:p>
    <w:p w14:paraId="0F0454BC" w14:textId="77777777" w:rsidR="001654C9" w:rsidRDefault="001654C9" w:rsidP="005E6D4C">
      <w:pPr>
        <w:pStyle w:val="Subttulo"/>
        <w:rPr>
          <w:rFonts w:ascii="Century Gothic" w:hAnsi="Century Gothic" w:cs="Century Gothic"/>
          <w:sz w:val="12"/>
          <w:szCs w:val="12"/>
          <w:lang w:val="es-SV"/>
        </w:rPr>
      </w:pPr>
    </w:p>
    <w:p w14:paraId="51121466" w14:textId="77777777" w:rsidR="001654C9" w:rsidRDefault="001654C9" w:rsidP="001654C9">
      <w:pPr>
        <w:rPr>
          <w:lang w:val="es-SV"/>
        </w:rPr>
      </w:pPr>
    </w:p>
    <w:p w14:paraId="0CA2D9CA" w14:textId="77777777" w:rsidR="001654C9" w:rsidRDefault="001654C9" w:rsidP="001654C9">
      <w:pPr>
        <w:rPr>
          <w:lang w:val="es-SV"/>
        </w:rPr>
      </w:pPr>
    </w:p>
    <w:p w14:paraId="69F88814" w14:textId="77777777" w:rsidR="001654C9" w:rsidRDefault="001654C9" w:rsidP="001654C9">
      <w:pPr>
        <w:rPr>
          <w:lang w:val="es-SV"/>
        </w:rPr>
      </w:pPr>
    </w:p>
    <w:p w14:paraId="78225A76" w14:textId="77777777" w:rsidR="001654C9" w:rsidRDefault="001654C9" w:rsidP="001654C9">
      <w:pPr>
        <w:rPr>
          <w:lang w:val="es-SV"/>
        </w:rPr>
      </w:pPr>
    </w:p>
    <w:p w14:paraId="578B8D71" w14:textId="77777777" w:rsidR="001654C9" w:rsidRDefault="001654C9" w:rsidP="001654C9">
      <w:pPr>
        <w:rPr>
          <w:lang w:val="es-SV"/>
        </w:rPr>
      </w:pPr>
    </w:p>
    <w:p w14:paraId="58E527C8" w14:textId="77777777" w:rsidR="001654C9" w:rsidRDefault="001654C9" w:rsidP="001654C9">
      <w:pPr>
        <w:rPr>
          <w:lang w:val="es-SV"/>
        </w:rPr>
      </w:pPr>
    </w:p>
    <w:p w14:paraId="692050D4" w14:textId="77777777" w:rsidR="001654C9" w:rsidRDefault="001654C9" w:rsidP="001654C9">
      <w:pPr>
        <w:rPr>
          <w:lang w:val="es-SV"/>
        </w:rPr>
      </w:pPr>
    </w:p>
    <w:p w14:paraId="3558F344" w14:textId="77777777" w:rsidR="001654C9" w:rsidRDefault="001654C9" w:rsidP="001654C9">
      <w:pPr>
        <w:rPr>
          <w:lang w:val="es-SV"/>
        </w:rPr>
      </w:pPr>
    </w:p>
    <w:p w14:paraId="387F3B93" w14:textId="77777777" w:rsidR="001654C9" w:rsidRPr="001654C9" w:rsidRDefault="001654C9" w:rsidP="001654C9">
      <w:pPr>
        <w:rPr>
          <w:lang w:val="es-SV"/>
        </w:rPr>
      </w:pPr>
    </w:p>
    <w:p w14:paraId="66003AA0" w14:textId="367704EA" w:rsidR="00C52FC9" w:rsidRPr="00C47E8A" w:rsidRDefault="006A6205" w:rsidP="005E6D4C">
      <w:pPr>
        <w:pStyle w:val="Subttulo"/>
        <w:rPr>
          <w:rFonts w:ascii="Century Gothic" w:hAnsi="Century Gothic" w:cs="Century Gothic"/>
          <w:sz w:val="12"/>
          <w:szCs w:val="12"/>
          <w:lang w:val="es-SV"/>
        </w:rPr>
      </w:pPr>
      <w:r w:rsidRPr="00C47E8A">
        <w:rPr>
          <w:rFonts w:ascii="Arial Black" w:eastAsia="Arial Unicode MS" w:hAnsi="Arial Black" w:cs="Britannic Bold"/>
          <w:b/>
          <w:bCs/>
          <w:iCs w:val="0"/>
          <w:noProof/>
          <w:sz w:val="28"/>
          <w:szCs w:val="28"/>
          <w:lang w:eastAsia="es-ES"/>
        </w:rPr>
        <w:lastRenderedPageBreak/>
        <mc:AlternateContent>
          <mc:Choice Requires="wps">
            <w:drawing>
              <wp:anchor distT="0" distB="0" distL="114300" distR="114300" simplePos="0" relativeHeight="251675648" behindDoc="0" locked="0" layoutInCell="1" allowOverlap="1" wp14:anchorId="51BBF556" wp14:editId="5A3E687B">
                <wp:simplePos x="0" y="0"/>
                <wp:positionH relativeFrom="column">
                  <wp:posOffset>2356485</wp:posOffset>
                </wp:positionH>
                <wp:positionV relativeFrom="paragraph">
                  <wp:posOffset>756920</wp:posOffset>
                </wp:positionV>
                <wp:extent cx="4572000" cy="215900"/>
                <wp:effectExtent l="0" t="0" r="0" b="0"/>
                <wp:wrapSquare wrapText="bothSides"/>
                <wp:docPr id="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72000" cy="215900"/>
                        </a:xfrm>
                        <a:prstGeom prst="rect">
                          <a:avLst/>
                        </a:prstGeom>
                        <a:extLst>
                          <a:ext uri="{AF507438-7753-43E0-B8FC-AC1667EBCBE1}">
                            <a14:hiddenEffects xmlns:a14="http://schemas.microsoft.com/office/drawing/2010/main">
                              <a:effectLst/>
                            </a14:hiddenEffects>
                          </a:ext>
                        </a:extLst>
                      </wps:spPr>
                      <wps:txbx>
                        <w:txbxContent>
                          <w:p w14:paraId="268D2EB8" w14:textId="08C27CA8" w:rsidR="00E23C2F" w:rsidRPr="006A6205" w:rsidRDefault="006A6205" w:rsidP="00E23C2F">
                            <w:pPr>
                              <w:jc w:val="center"/>
                              <w:rPr>
                                <w:rFonts w:asciiTheme="minorHAnsi" w:hAnsiTheme="minorHAnsi"/>
                              </w:rPr>
                            </w:pPr>
                            <w:r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Contratación Directa por Calificado de Urgencia No. 01/2023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BBF556" id="_x0000_t202" coordsize="21600,21600" o:spt="202" path="m,l,21600r21600,l21600,xe">
                <v:stroke joinstyle="miter"/>
                <v:path gradientshapeok="t" o:connecttype="rect"/>
              </v:shapetype>
              <v:shape id="WordArt 17" o:spid="_x0000_s1026" type="#_x0000_t202" style="position:absolute;margin-left:185.55pt;margin-top:59.6pt;width:5in;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" filled="f" stroked="f">
                <o:lock v:ext="edit" shapetype="t"/>
                <v:textbox style="mso-fit-shape-to-text:t">
                  <w:txbxContent>
                    <w:p w14:paraId="268D2EB8" w14:textId="08C27CA8" w:rsidR="00E23C2F" w:rsidRPr="006A6205" w:rsidRDefault="006A6205" w:rsidP="00E23C2F">
                      <w:pPr>
                        <w:jc w:val="center"/>
                        <w:rPr>
                          <w:rFonts w:asciiTheme="minorHAnsi" w:hAnsiTheme="minorHAnsi"/>
                        </w:rPr>
                      </w:pPr>
                      <w:r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Contratación Directa por Calificado de Urgencia No. 01/2023</w:t>
                      </w:r>
                    </w:p>
                  </w:txbxContent>
                </v:textbox>
                <w10:wrap type="square"/>
              </v:shape>
            </w:pict>
          </mc:Fallback>
        </mc:AlternateContent>
      </w:r>
      <w:r w:rsidRPr="00C47E8A">
        <w:rPr>
          <w:rFonts w:ascii="Century Gothic" w:hAnsi="Century Gothic" w:cs="Century Gothic"/>
          <w:noProof/>
          <w:sz w:val="30"/>
          <w:szCs w:val="30"/>
          <w:lang w:eastAsia="es-ES"/>
        </w:rPr>
        <mc:AlternateContent>
          <mc:Choice Requires="wps">
            <w:drawing>
              <wp:anchor distT="0" distB="0" distL="114300" distR="114300" simplePos="0" relativeHeight="251668480" behindDoc="0" locked="0" layoutInCell="1" allowOverlap="1" wp14:anchorId="32BFB6E4" wp14:editId="1901B575">
                <wp:simplePos x="0" y="0"/>
                <wp:positionH relativeFrom="column">
                  <wp:posOffset>-367665</wp:posOffset>
                </wp:positionH>
                <wp:positionV relativeFrom="paragraph">
                  <wp:posOffset>833120</wp:posOffset>
                </wp:positionV>
                <wp:extent cx="2771775" cy="304800"/>
                <wp:effectExtent l="0" t="0" r="0" b="0"/>
                <wp:wrapSquare wrapText="bothSides"/>
                <wp:docPr id="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71775" cy="304800"/>
                        </a:xfrm>
                        <a:prstGeom prst="rect">
                          <a:avLst/>
                        </a:prstGeom>
                        <a:extLst>
                          <a:ext uri="{AF507438-7753-43E0-B8FC-AC1667EBCBE1}">
                            <a14:hiddenEffects xmlns:a14="http://schemas.microsoft.com/office/drawing/2010/main">
                              <a:effectLst/>
                            </a14:hiddenEffects>
                          </a:ext>
                        </a:extLst>
                      </wps:spPr>
                      <wps:txbx>
                        <w:txbxContent>
                          <w:p w14:paraId="1378D2ED" w14:textId="1D2CA25B" w:rsidR="00E23C2F" w:rsidRDefault="00E23C2F" w:rsidP="00E23C2F">
                            <w:pPr>
                              <w:jc w:val="cente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 xml:space="preserve">Contrato No. </w:t>
                            </w:r>
                            <w:r w:rsidR="00AB51B9">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24</w:t>
                            </w: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/202</w:t>
                            </w:r>
                            <w:r w:rsidR="00845706">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2BFB6E4" id="WordArt 10" o:spid="_x0000_s1027" type="#_x0000_t202" style="position:absolute;margin-left:-28.95pt;margin-top:65.6pt;width:218.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" filled="f" stroked="f">
                <o:lock v:ext="edit" shapetype="t"/>
                <v:textbox>
                  <w:txbxContent>
                    <w:p w14:paraId="1378D2ED" w14:textId="1D2CA25B" w:rsidR="00E23C2F" w:rsidRDefault="00E23C2F" w:rsidP="00E23C2F">
                      <w:pPr>
                        <w:jc w:val="cente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 xml:space="preserve">Contrato No. </w:t>
                      </w:r>
                      <w:r w:rsidR="00AB51B9">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24</w:t>
                      </w: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/202</w:t>
                      </w:r>
                      <w:r w:rsidR="00845706">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3</w:t>
                      </w:r>
                    </w:p>
                  </w:txbxContent>
                </v:textbox>
                <w10:wrap type="square"/>
              </v:shape>
            </w:pict>
          </mc:Fallback>
        </mc:AlternateContent>
      </w:r>
      <w:r w:rsidR="00AB51B9" w:rsidRPr="00C47E8A">
        <w:rPr>
          <w:rFonts w:ascii="Century Gothic" w:hAnsi="Century Gothic" w:cs="Century Gothic"/>
          <w:noProof/>
          <w:sz w:val="30"/>
          <w:szCs w:val="30"/>
          <w:lang w:eastAsia="es-ES"/>
        </w:rPr>
        <mc:AlternateContent>
          <mc:Choice Requires="wps">
            <w:drawing>
              <wp:anchor distT="0" distB="0" distL="114300" distR="114300" simplePos="0" relativeHeight="251669504" behindDoc="0" locked="0" layoutInCell="1" allowOverlap="1" wp14:anchorId="7DE83EBE" wp14:editId="4260EA74">
                <wp:simplePos x="0" y="0"/>
                <wp:positionH relativeFrom="margin">
                  <wp:align>left</wp:align>
                </wp:positionH>
                <wp:positionV relativeFrom="paragraph">
                  <wp:posOffset>318770</wp:posOffset>
                </wp:positionV>
                <wp:extent cx="6667500" cy="326390"/>
                <wp:effectExtent l="0" t="0" r="0" b="0"/>
                <wp:wrapSquare wrapText="bothSides"/>
                <wp:docPr id="7"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00" cy="326390"/>
                        </a:xfrm>
                        <a:prstGeom prst="rect">
                          <a:avLst/>
                        </a:prstGeom>
                        <a:extLst>
                          <a:ext uri="{AF507438-7753-43E0-B8FC-AC1667EBCBE1}">
                            <a14:hiddenEffects xmlns:a14="http://schemas.microsoft.com/office/drawing/2010/main">
                              <a:effectLst/>
                            </a14:hiddenEffects>
                          </a:ext>
                        </a:extLst>
                      </wps:spPr>
                      <wps:txbx>
                        <w:txbxContent>
                          <w:p w14:paraId="7D723035" w14:textId="4866DC42" w:rsidR="00E23C2F" w:rsidRDefault="00E23C2F" w:rsidP="00AB51B9">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R</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ESOLUCION DE PRORROGA </w:t>
                            </w: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D</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E CONTRATO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DE83EBE" id="_x0000_t202" coordsize="21600,21600" o:spt="202" path="m,l,21600r21600,l21600,xe">
                <v:stroke joinstyle="miter"/>
                <v:path gradientshapeok="t" o:connecttype="rect"/>
              </v:shapetype>
              <v:shape id="WordArt 13" o:spid="_x0000_s1028" type="#_x0000_t202" style="position:absolute;margin-left:0;margin-top:25.1pt;width:525pt;height:25.7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" filled="f" stroked="f">
                <o:lock v:ext="edit" shapetype="t"/>
                <v:textbox>
                  <w:txbxContent>
                    <w:p w14:paraId="7D723035" w14:textId="4866DC42" w:rsidR="00E23C2F" w:rsidRDefault="00E23C2F" w:rsidP="00AB51B9">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R</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ESOLUCION DE PRORROGA </w:t>
                      </w: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D</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E CONTRATO </w:t>
                      </w:r>
                    </w:p>
                  </w:txbxContent>
                </v:textbox>
                <w10:wrap type="square" anchorx="margin"/>
              </v:shape>
            </w:pict>
          </mc:Fallback>
        </mc:AlternateContent>
      </w:r>
    </w:p>
    <w:p w14:paraId="31D5FDB8" w14:textId="6879B752" w:rsidR="00590635" w:rsidRPr="00C47E8A" w:rsidRDefault="00590635" w:rsidP="00F461B0">
      <w:pPr>
        <w:rPr>
          <w:rFonts w:ascii="Century Gothic" w:hAnsi="Century Gothic" w:cs="Century Gothic"/>
          <w:sz w:val="30"/>
          <w:szCs w:val="30"/>
          <w:lang w:val="es-SV"/>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A22535" w:rsidRPr="00C47E8A" w14:paraId="6B1045A6" w14:textId="77777777" w:rsidTr="00741BE1">
        <w:trPr>
          <w:trHeight w:val="1399"/>
        </w:trPr>
        <w:tc>
          <w:tcPr>
            <w:tcW w:w="10685" w:type="dxa"/>
          </w:tcPr>
          <w:p w14:paraId="61ED6388" w14:textId="421C88BC" w:rsidR="00A22535" w:rsidRPr="00C47E8A" w:rsidRDefault="00A22535" w:rsidP="00741BE1">
            <w:pPr>
              <w:jc w:val="both"/>
              <w:rPr>
                <w:rFonts w:ascii="Arial" w:hAnsi="Arial" w:cs="Arial"/>
                <w:sz w:val="28"/>
                <w:szCs w:val="28"/>
              </w:rPr>
            </w:pPr>
            <w:bookmarkStart w:id="4" w:name="_Hlk91059061"/>
            <w:r w:rsidRPr="00C47E8A">
              <w:rPr>
                <w:rFonts w:ascii="Arial Narrow" w:hAnsi="Arial Narrow" w:cs="Century Gothic"/>
                <w:b/>
                <w:bCs/>
                <w:iCs/>
                <w:sz w:val="28"/>
                <w:szCs w:val="28"/>
                <w:lang w:val="es-SV"/>
              </w:rPr>
              <w:t>PRORROGA DEL SERVIC</w:t>
            </w:r>
            <w:r w:rsidR="00D51E68">
              <w:rPr>
                <w:rFonts w:ascii="Arial Narrow" w:hAnsi="Arial Narrow" w:cs="Century Gothic"/>
                <w:b/>
                <w:bCs/>
                <w:iCs/>
                <w:sz w:val="28"/>
                <w:szCs w:val="28"/>
                <w:lang w:val="es-SV"/>
              </w:rPr>
              <w:t>I</w:t>
            </w:r>
            <w:r w:rsidRPr="00C47E8A">
              <w:rPr>
                <w:rFonts w:ascii="Arial Narrow" w:hAnsi="Arial Narrow" w:cs="Century Gothic"/>
                <w:b/>
                <w:bCs/>
                <w:iCs/>
                <w:sz w:val="28"/>
                <w:szCs w:val="28"/>
                <w:lang w:val="es-SV"/>
              </w:rPr>
              <w:t xml:space="preserve">O DE ALIMENTACION PARA PACIENTES DEL HOSPITAL NACIONAL DR. JORGE MAZZINI VILLACORTA, SONSONATE, </w:t>
            </w:r>
            <w:r w:rsidRPr="00C47E8A">
              <w:rPr>
                <w:rFonts w:ascii="Arial Narrow" w:hAnsi="Arial Narrow" w:cs="Century Gothic"/>
                <w:bCs/>
                <w:iCs/>
                <w:sz w:val="28"/>
                <w:szCs w:val="28"/>
                <w:lang w:val="es-SV"/>
              </w:rPr>
              <w:t xml:space="preserve">para el periodo comprendido del </w:t>
            </w:r>
            <w:r w:rsidRPr="00C47E8A">
              <w:rPr>
                <w:rFonts w:ascii="Arial Narrow" w:hAnsi="Arial Narrow" w:cs="Century Gothic"/>
                <w:b/>
                <w:bCs/>
                <w:iCs/>
                <w:caps/>
                <w:sz w:val="28"/>
                <w:szCs w:val="28"/>
                <w:u w:val="single"/>
                <w:lang w:val="es-SV"/>
              </w:rPr>
              <w:t>veintisiete de agosto al s</w:t>
            </w:r>
            <w:r w:rsidR="00D526EB" w:rsidRPr="00C47E8A">
              <w:rPr>
                <w:rFonts w:ascii="Arial Narrow" w:hAnsi="Arial Narrow" w:cs="Century Gothic"/>
                <w:b/>
                <w:bCs/>
                <w:iCs/>
                <w:caps/>
                <w:sz w:val="28"/>
                <w:szCs w:val="28"/>
                <w:u w:val="single"/>
                <w:lang w:val="es-SV"/>
              </w:rPr>
              <w:t>IETE</w:t>
            </w:r>
            <w:r w:rsidRPr="00C47E8A">
              <w:rPr>
                <w:rFonts w:ascii="Arial Narrow" w:hAnsi="Arial Narrow" w:cs="Century Gothic"/>
                <w:b/>
                <w:bCs/>
                <w:iCs/>
                <w:caps/>
                <w:sz w:val="28"/>
                <w:szCs w:val="28"/>
                <w:u w:val="single"/>
                <w:lang w:val="es-SV"/>
              </w:rPr>
              <w:t xml:space="preserve"> de septiembre del año dos mil veintitrés</w:t>
            </w:r>
            <w:r w:rsidRPr="00C47E8A">
              <w:rPr>
                <w:rFonts w:ascii="Arial Narrow" w:hAnsi="Arial Narrow" w:cs="Century Gothic"/>
                <w:bCs/>
                <w:iCs/>
                <w:sz w:val="28"/>
                <w:szCs w:val="28"/>
                <w:lang w:val="es-SV"/>
              </w:rPr>
              <w:t xml:space="preserve">, con la Sociedad </w:t>
            </w:r>
            <w:r w:rsidRPr="00C47E8A">
              <w:rPr>
                <w:rFonts w:ascii="Arial Narrow" w:hAnsi="Arial Narrow" w:cs="Century Gothic"/>
                <w:b/>
                <w:bCs/>
                <w:iCs/>
                <w:sz w:val="28"/>
                <w:szCs w:val="28"/>
                <w:lang w:val="es-SV"/>
              </w:rPr>
              <w:t>BURGER HOUSE, S. A. DE C. V.</w:t>
            </w:r>
          </w:p>
        </w:tc>
      </w:tr>
      <w:bookmarkEnd w:id="4"/>
    </w:tbl>
    <w:p w14:paraId="59D5EAE0" w14:textId="77777777" w:rsidR="00A22535" w:rsidRPr="00C47E8A" w:rsidRDefault="00A22535" w:rsidP="00F461B0">
      <w:pPr>
        <w:rPr>
          <w:rFonts w:ascii="Century Gothic" w:hAnsi="Century Gothic" w:cs="Century Gothic"/>
          <w:sz w:val="30"/>
          <w:szCs w:val="30"/>
        </w:rPr>
      </w:pPr>
    </w:p>
    <w:p w14:paraId="6BA4877C" w14:textId="77777777" w:rsidR="00A22535" w:rsidRPr="00C47E8A" w:rsidRDefault="00A22535" w:rsidP="00F461B0">
      <w:pPr>
        <w:rPr>
          <w:rFonts w:ascii="Century Gothic" w:hAnsi="Century Gothic" w:cs="Century Gothic"/>
          <w:sz w:val="30"/>
          <w:szCs w:val="30"/>
          <w:lang w:val="es-SV"/>
        </w:rPr>
      </w:pPr>
    </w:p>
    <w:p w14:paraId="3E994993" w14:textId="5CABE2C5" w:rsidR="00D31952" w:rsidRPr="00C47E8A" w:rsidRDefault="008D46D8" w:rsidP="00932CFA">
      <w:pPr>
        <w:pStyle w:val="Predeterminado"/>
        <w:spacing w:line="360" w:lineRule="auto"/>
        <w:jc w:val="both"/>
        <w:rPr>
          <w:rFonts w:ascii="Arial" w:eastAsia="Times New Roman" w:hAnsi="Arial" w:cs="Arial"/>
          <w:u w:val="double"/>
        </w:rPr>
      </w:pPr>
      <w:r w:rsidRPr="00C47E8A">
        <w:rPr>
          <w:rFonts w:ascii="Arial" w:hAnsi="Arial" w:cs="Arial"/>
        </w:rPr>
        <w:t xml:space="preserve">En el Hospital Nacional Dr. Jorge Mazzini V. Sonsonate, a las </w:t>
      </w:r>
      <w:r w:rsidR="00A22535" w:rsidRPr="00C47E8A">
        <w:rPr>
          <w:rFonts w:ascii="Arial" w:hAnsi="Arial" w:cs="Arial"/>
        </w:rPr>
        <w:t>once</w:t>
      </w:r>
      <w:r w:rsidRPr="00C47E8A">
        <w:rPr>
          <w:rFonts w:ascii="Arial" w:hAnsi="Arial" w:cs="Arial"/>
        </w:rPr>
        <w:t xml:space="preserve"> horas </w:t>
      </w:r>
      <w:r w:rsidR="001E2C3F" w:rsidRPr="00C47E8A">
        <w:rPr>
          <w:rFonts w:ascii="Arial" w:hAnsi="Arial" w:cs="Arial"/>
        </w:rPr>
        <w:t xml:space="preserve">con </w:t>
      </w:r>
      <w:r w:rsidR="00A22535" w:rsidRPr="00C47E8A">
        <w:rPr>
          <w:rFonts w:ascii="Arial" w:hAnsi="Arial" w:cs="Arial"/>
        </w:rPr>
        <w:t>treinta</w:t>
      </w:r>
      <w:r w:rsidR="001E2C3F" w:rsidRPr="00C47E8A">
        <w:rPr>
          <w:rFonts w:ascii="Arial" w:hAnsi="Arial" w:cs="Arial"/>
        </w:rPr>
        <w:t xml:space="preserve"> minutos </w:t>
      </w:r>
      <w:r w:rsidRPr="00C47E8A">
        <w:rPr>
          <w:rFonts w:ascii="Arial" w:hAnsi="Arial" w:cs="Arial"/>
        </w:rPr>
        <w:t xml:space="preserve">del día </w:t>
      </w:r>
      <w:r w:rsidR="00845706" w:rsidRPr="00C47E8A">
        <w:rPr>
          <w:rFonts w:ascii="Arial" w:hAnsi="Arial" w:cs="Arial"/>
        </w:rPr>
        <w:t>veinti</w:t>
      </w:r>
      <w:r w:rsidR="00A22535" w:rsidRPr="00C47E8A">
        <w:rPr>
          <w:rFonts w:ascii="Arial" w:hAnsi="Arial" w:cs="Arial"/>
        </w:rPr>
        <w:t>cinco de agosto</w:t>
      </w:r>
      <w:r w:rsidRPr="00C47E8A">
        <w:rPr>
          <w:rFonts w:ascii="Arial" w:hAnsi="Arial" w:cs="Arial"/>
        </w:rPr>
        <w:t xml:space="preserve"> del año dos mil </w:t>
      </w:r>
      <w:r w:rsidR="00845706" w:rsidRPr="00C47E8A">
        <w:rPr>
          <w:rFonts w:ascii="Arial" w:hAnsi="Arial" w:cs="Arial"/>
        </w:rPr>
        <w:t>veintitrés,</w:t>
      </w:r>
      <w:r w:rsidRPr="00C47E8A">
        <w:rPr>
          <w:rFonts w:ascii="Arial" w:hAnsi="Arial" w:cs="Arial"/>
        </w:rPr>
        <w:t xml:space="preserve"> y de conformidad a</w:t>
      </w:r>
      <w:r w:rsidR="00FF3B13" w:rsidRPr="00C47E8A">
        <w:rPr>
          <w:rFonts w:ascii="Arial" w:hAnsi="Arial" w:cs="Arial"/>
        </w:rPr>
        <w:t>l</w:t>
      </w:r>
      <w:r w:rsidR="00F42974" w:rsidRPr="00C47E8A">
        <w:rPr>
          <w:rFonts w:ascii="Arial" w:hAnsi="Arial" w:cs="Arial"/>
        </w:rPr>
        <w:t xml:space="preserve"> </w:t>
      </w:r>
      <w:r w:rsidR="00123EC5" w:rsidRPr="00C47E8A">
        <w:rPr>
          <w:rFonts w:ascii="Arial" w:hAnsi="Arial" w:cs="Arial"/>
          <w:b/>
          <w:bCs/>
        </w:rPr>
        <w:t>CO</w:t>
      </w:r>
      <w:r w:rsidR="00FF3B13" w:rsidRPr="00C47E8A">
        <w:rPr>
          <w:rFonts w:ascii="Arial" w:hAnsi="Arial" w:cs="Arial"/>
          <w:b/>
          <w:bCs/>
        </w:rPr>
        <w:t xml:space="preserve">NTRATO </w:t>
      </w:r>
      <w:r w:rsidRPr="00C47E8A">
        <w:rPr>
          <w:rFonts w:ascii="Arial" w:hAnsi="Arial" w:cs="Arial"/>
          <w:b/>
          <w:bCs/>
        </w:rPr>
        <w:t xml:space="preserve"> No. </w:t>
      </w:r>
      <w:r w:rsidR="00A22535" w:rsidRPr="00C47E8A">
        <w:rPr>
          <w:rFonts w:ascii="Arial" w:hAnsi="Arial" w:cs="Arial"/>
          <w:b/>
          <w:bCs/>
        </w:rPr>
        <w:t>24</w:t>
      </w:r>
      <w:r w:rsidRPr="00C47E8A">
        <w:rPr>
          <w:rFonts w:ascii="Arial" w:hAnsi="Arial" w:cs="Arial"/>
          <w:b/>
          <w:bCs/>
        </w:rPr>
        <w:t>/20</w:t>
      </w:r>
      <w:r w:rsidR="00774120" w:rsidRPr="00C47E8A">
        <w:rPr>
          <w:rFonts w:ascii="Arial" w:hAnsi="Arial" w:cs="Arial"/>
          <w:b/>
          <w:bCs/>
        </w:rPr>
        <w:t>2</w:t>
      </w:r>
      <w:r w:rsidR="00845706" w:rsidRPr="00C47E8A">
        <w:rPr>
          <w:rFonts w:ascii="Arial" w:hAnsi="Arial" w:cs="Arial"/>
          <w:b/>
          <w:bCs/>
        </w:rPr>
        <w:t>3</w:t>
      </w:r>
      <w:r w:rsidRPr="00C47E8A">
        <w:rPr>
          <w:rFonts w:ascii="Arial" w:hAnsi="Arial" w:cs="Arial"/>
        </w:rPr>
        <w:t xml:space="preserve">, de fecha </w:t>
      </w:r>
      <w:r w:rsidR="0052798C" w:rsidRPr="00C47E8A">
        <w:rPr>
          <w:rFonts w:ascii="Arial" w:hAnsi="Arial" w:cs="Arial"/>
        </w:rPr>
        <w:t>ONCE DE AGOSTO</w:t>
      </w:r>
      <w:r w:rsidR="00774120" w:rsidRPr="00C47E8A">
        <w:rPr>
          <w:rFonts w:ascii="Arial" w:hAnsi="Arial" w:cs="Arial"/>
        </w:rPr>
        <w:t xml:space="preserve"> DEL AÑO DOS MIL VEINT</w:t>
      </w:r>
      <w:r w:rsidR="001E2C3F" w:rsidRPr="00C47E8A">
        <w:rPr>
          <w:rFonts w:ascii="Arial" w:hAnsi="Arial" w:cs="Arial"/>
        </w:rPr>
        <w:t>I</w:t>
      </w:r>
      <w:r w:rsidR="00845706" w:rsidRPr="00C47E8A">
        <w:rPr>
          <w:rFonts w:ascii="Arial" w:hAnsi="Arial" w:cs="Arial"/>
        </w:rPr>
        <w:t>TRES</w:t>
      </w:r>
      <w:r w:rsidRPr="00C47E8A">
        <w:rPr>
          <w:rFonts w:ascii="Arial" w:hAnsi="Arial" w:cs="Arial"/>
        </w:rPr>
        <w:t xml:space="preserve">, por un monto de </w:t>
      </w:r>
      <w:r w:rsidR="0052798C" w:rsidRPr="00C47E8A">
        <w:rPr>
          <w:rFonts w:ascii="Arial" w:eastAsia="Calibri" w:hAnsi="Arial" w:cs="Arial"/>
          <w:b/>
          <w:lang w:val="es-419"/>
        </w:rPr>
        <w:t>VEINTIUN MIL TRESCIENTOS CINCUENTA Y CUATRO 80/100 DOLARES DE LOS ESTADOS UNIDOS DE AMERICA</w:t>
      </w:r>
      <w:r w:rsidR="0052798C" w:rsidRPr="00C47E8A">
        <w:rPr>
          <w:rFonts w:ascii="Arial" w:hAnsi="Arial" w:cs="Arial"/>
          <w:b/>
          <w:bCs/>
        </w:rPr>
        <w:t xml:space="preserve"> (US $ 21,354.80) </w:t>
      </w:r>
      <w:r w:rsidRPr="00C47E8A">
        <w:rPr>
          <w:rFonts w:ascii="Arial" w:hAnsi="Arial" w:cs="Arial"/>
        </w:rPr>
        <w:t>formalizado por l</w:t>
      </w:r>
      <w:r w:rsidR="007A13F6" w:rsidRPr="00C47E8A">
        <w:rPr>
          <w:rFonts w:ascii="Arial" w:hAnsi="Arial" w:cs="Arial"/>
        </w:rPr>
        <w:t>a</w:t>
      </w:r>
      <w:r w:rsidRPr="00C47E8A">
        <w:rPr>
          <w:rFonts w:ascii="Arial" w:hAnsi="Arial" w:cs="Arial"/>
        </w:rPr>
        <w:t xml:space="preserve"> Titular de esta Institución</w:t>
      </w:r>
      <w:r w:rsidR="00A823EF" w:rsidRPr="00C47E8A">
        <w:rPr>
          <w:rFonts w:ascii="Arial" w:hAnsi="Arial" w:cs="Arial"/>
        </w:rPr>
        <w:t xml:space="preserve"> </w:t>
      </w:r>
      <w:r w:rsidR="0046485D" w:rsidRPr="00C47E8A">
        <w:rPr>
          <w:rFonts w:ascii="Arial" w:hAnsi="Arial" w:cs="Arial"/>
        </w:rPr>
        <w:t>y</w:t>
      </w:r>
      <w:r w:rsidR="005C43BB" w:rsidRPr="00C47E8A">
        <w:rPr>
          <w:rFonts w:ascii="Arial" w:hAnsi="Arial" w:cs="Arial"/>
        </w:rPr>
        <w:t xml:space="preserve"> el Ingeniero</w:t>
      </w:r>
      <w:r w:rsidR="0046485D" w:rsidRPr="00C47E8A">
        <w:rPr>
          <w:rFonts w:ascii="Arial" w:hAnsi="Arial" w:cs="Arial"/>
        </w:rPr>
        <w:t xml:space="preserve"> </w:t>
      </w:r>
      <w:bookmarkStart w:id="5" w:name="_Hlk54164326"/>
      <w:r w:rsidR="005C43BB" w:rsidRPr="00C47E8A">
        <w:rPr>
          <w:rFonts w:ascii="Arial" w:hAnsi="Arial" w:cs="Arial"/>
          <w:b/>
          <w:bCs/>
          <w:sz w:val="25"/>
          <w:szCs w:val="25"/>
        </w:rPr>
        <w:t>LUIS GERARDO ARCHILA RIVERA</w:t>
      </w:r>
      <w:r w:rsidR="005C43BB" w:rsidRPr="00C47E8A">
        <w:rPr>
          <w:rFonts w:ascii="Arial" w:hAnsi="Arial" w:cs="Arial"/>
          <w:sz w:val="25"/>
          <w:szCs w:val="25"/>
        </w:rPr>
        <w:t xml:space="preserve">, en su calidad de  Apoderado Especial de la Sociedad </w:t>
      </w:r>
      <w:r w:rsidR="005C43BB" w:rsidRPr="00C47E8A">
        <w:rPr>
          <w:rFonts w:ascii="Arial" w:hAnsi="Arial" w:cs="Arial"/>
          <w:b/>
          <w:bCs/>
          <w:sz w:val="25"/>
          <w:szCs w:val="25"/>
        </w:rPr>
        <w:t>BURGER HOUSE, SOCIEDAD ANÓNIMA DE CAPITAL VARIABLE</w:t>
      </w:r>
      <w:r w:rsidR="005C43BB" w:rsidRPr="00C47E8A">
        <w:rPr>
          <w:rFonts w:ascii="Arial" w:hAnsi="Arial" w:cs="Arial"/>
          <w:sz w:val="25"/>
          <w:szCs w:val="25"/>
        </w:rPr>
        <w:t xml:space="preserve">,  que se puede abreviar </w:t>
      </w:r>
      <w:r w:rsidR="005C43BB" w:rsidRPr="00C47E8A">
        <w:rPr>
          <w:rFonts w:ascii="Arial" w:hAnsi="Arial" w:cs="Arial"/>
          <w:b/>
          <w:bCs/>
          <w:sz w:val="25"/>
          <w:szCs w:val="25"/>
        </w:rPr>
        <w:t>BURGER HOUSE, S. A. DE C. V.</w:t>
      </w:r>
      <w:r w:rsidR="005C43BB" w:rsidRPr="00C47E8A">
        <w:rPr>
          <w:rFonts w:ascii="Arial" w:hAnsi="Arial" w:cs="Arial"/>
          <w:sz w:val="25"/>
          <w:szCs w:val="25"/>
        </w:rPr>
        <w:t xml:space="preserve">, </w:t>
      </w:r>
      <w:r w:rsidR="003C2B36" w:rsidRPr="00C47E8A">
        <w:rPr>
          <w:rFonts w:ascii="Arial" w:hAnsi="Arial" w:cs="Arial"/>
          <w:bCs/>
        </w:rPr>
        <w:t xml:space="preserve"> </w:t>
      </w:r>
      <w:bookmarkEnd w:id="5"/>
      <w:r w:rsidR="003C2B36" w:rsidRPr="00C47E8A">
        <w:rPr>
          <w:rFonts w:ascii="Arial" w:hAnsi="Arial" w:cs="Arial"/>
          <w:bCs/>
        </w:rPr>
        <w:t xml:space="preserve">para </w:t>
      </w:r>
      <w:r w:rsidR="0046485D" w:rsidRPr="00C47E8A">
        <w:rPr>
          <w:rFonts w:ascii="Arial" w:hAnsi="Arial" w:cs="Arial"/>
          <w:bCs/>
        </w:rPr>
        <w:t xml:space="preserve">efecto de prestar el </w:t>
      </w:r>
      <w:r w:rsidR="00932CFA" w:rsidRPr="00C47E8A">
        <w:rPr>
          <w:rFonts w:ascii="Arial" w:hAnsi="Arial" w:cs="Arial"/>
          <w:b/>
        </w:rPr>
        <w:t>S</w:t>
      </w:r>
      <w:r w:rsidR="00932CFA" w:rsidRPr="00C47E8A">
        <w:rPr>
          <w:rFonts w:ascii="Arial" w:hAnsi="Arial" w:cs="Arial"/>
          <w:b/>
          <w:caps/>
        </w:rPr>
        <w:t>ervicio de Alimentación para pacientes del Hospital Nacional Dr. Jorge Mazzini Villacorta, Sonsonate, año 202</w:t>
      </w:r>
      <w:r w:rsidR="005C43BB" w:rsidRPr="00C47E8A">
        <w:rPr>
          <w:rFonts w:ascii="Arial" w:hAnsi="Arial" w:cs="Arial"/>
          <w:b/>
          <w:caps/>
        </w:rPr>
        <w:t>3</w:t>
      </w:r>
      <w:r w:rsidR="0046485D" w:rsidRPr="00C47E8A">
        <w:rPr>
          <w:rFonts w:ascii="Arial" w:hAnsi="Arial" w:cs="Arial"/>
          <w:bCs/>
        </w:rPr>
        <w:t xml:space="preserve">, </w:t>
      </w:r>
      <w:r w:rsidR="00A91E96" w:rsidRPr="00C47E8A">
        <w:rPr>
          <w:rFonts w:ascii="Arial" w:hAnsi="Arial" w:cs="Arial"/>
          <w:bCs/>
        </w:rPr>
        <w:t>en</w:t>
      </w:r>
      <w:r w:rsidR="0046485D" w:rsidRPr="00C47E8A">
        <w:rPr>
          <w:rFonts w:ascii="Arial" w:hAnsi="Arial" w:cs="Arial"/>
          <w:bCs/>
        </w:rPr>
        <w:t xml:space="preserve"> el periodo comprendido del </w:t>
      </w:r>
      <w:r w:rsidR="0052798C" w:rsidRPr="00C47E8A">
        <w:rPr>
          <w:rFonts w:ascii="Arial" w:eastAsia="Arial Narrow" w:hAnsi="Arial" w:cs="Arial"/>
          <w:b/>
          <w:bCs/>
          <w:caps/>
          <w:color w:val="000000"/>
          <w:spacing w:val="-3"/>
        </w:rPr>
        <w:t>TRECE AL VEINTISEIS DE AGOSTO</w:t>
      </w:r>
      <w:r w:rsidR="00932CFA" w:rsidRPr="00C47E8A">
        <w:rPr>
          <w:rFonts w:ascii="Arial" w:eastAsia="Arial Narrow" w:hAnsi="Arial" w:cs="Arial"/>
          <w:b/>
          <w:bCs/>
          <w:color w:val="000000"/>
          <w:spacing w:val="-3"/>
        </w:rPr>
        <w:t xml:space="preserve"> DEL DOS MIL VEINTI</w:t>
      </w:r>
      <w:r w:rsidR="005C43BB" w:rsidRPr="00C47E8A">
        <w:rPr>
          <w:rFonts w:ascii="Arial" w:eastAsia="Arial Narrow" w:hAnsi="Arial" w:cs="Arial"/>
          <w:b/>
          <w:bCs/>
          <w:color w:val="000000"/>
          <w:spacing w:val="-3"/>
        </w:rPr>
        <w:t>RES</w:t>
      </w:r>
      <w:r w:rsidR="0052798C" w:rsidRPr="00C47E8A">
        <w:rPr>
          <w:rFonts w:ascii="Arial" w:hAnsi="Arial" w:cs="Arial"/>
          <w:b/>
          <w:bCs/>
          <w:caps/>
        </w:rPr>
        <w:t xml:space="preserve">, </w:t>
      </w:r>
      <w:r w:rsidR="0052798C" w:rsidRPr="00C47E8A">
        <w:rPr>
          <w:rFonts w:ascii="Arial" w:hAnsi="Arial" w:cs="Arial"/>
          <w:bCs/>
        </w:rPr>
        <w:t>siendo modificado</w:t>
      </w:r>
      <w:r w:rsidR="00D526EB" w:rsidRPr="00C47E8A">
        <w:rPr>
          <w:rFonts w:ascii="Arial" w:hAnsi="Arial" w:cs="Arial"/>
          <w:bCs/>
        </w:rPr>
        <w:t xml:space="preserve"> el </w:t>
      </w:r>
      <w:r w:rsidR="00CC43F7" w:rsidRPr="00C47E8A">
        <w:rPr>
          <w:rFonts w:ascii="Arial" w:hAnsi="Arial" w:cs="Arial"/>
          <w:bCs/>
        </w:rPr>
        <w:t>día</w:t>
      </w:r>
      <w:r w:rsidR="00D526EB" w:rsidRPr="00C47E8A">
        <w:rPr>
          <w:rFonts w:ascii="Arial" w:hAnsi="Arial" w:cs="Arial"/>
          <w:bCs/>
        </w:rPr>
        <w:t xml:space="preserve"> veintidós de agosto del año que corre en el sentido de aumentar el veinte por ciento del monto del contrato estableciéndose como nueve monto del contrato la cantidad de </w:t>
      </w:r>
      <w:r w:rsidR="0052798C" w:rsidRPr="00C47E8A">
        <w:rPr>
          <w:rFonts w:ascii="Arial" w:hAnsi="Arial" w:cs="Arial"/>
          <w:bCs/>
        </w:rPr>
        <w:t xml:space="preserve"> </w:t>
      </w:r>
      <w:r w:rsidR="00D526EB" w:rsidRPr="00C47E8A">
        <w:rPr>
          <w:rFonts w:ascii="Arial" w:hAnsi="Arial" w:cs="Arial"/>
          <w:b/>
          <w:bCs/>
        </w:rPr>
        <w:t>VEINTICINCO MIL SEISCIENTOS VEINTICINCO 75/100 DOLARES DE LOS ESTADOS UNIDOS DE AMERICA</w:t>
      </w:r>
      <w:r w:rsidR="00D526EB" w:rsidRPr="00C47E8A">
        <w:rPr>
          <w:rFonts w:ascii="Arial" w:hAnsi="Arial" w:cs="Arial"/>
        </w:rPr>
        <w:t xml:space="preserve"> </w:t>
      </w:r>
      <w:r w:rsidR="00D526EB" w:rsidRPr="00C47E8A">
        <w:rPr>
          <w:rFonts w:ascii="Arial" w:hAnsi="Arial" w:cs="Arial"/>
          <w:b/>
        </w:rPr>
        <w:t>($ 25,625.75)</w:t>
      </w:r>
      <w:r w:rsidR="00D526EB" w:rsidRPr="00C47E8A">
        <w:rPr>
          <w:rFonts w:ascii="Arial" w:hAnsi="Arial" w:cs="Arial"/>
        </w:rPr>
        <w:t>.</w:t>
      </w:r>
    </w:p>
    <w:p w14:paraId="19A85A2E" w14:textId="77777777" w:rsidR="000F0AA1" w:rsidRPr="00C47E8A" w:rsidRDefault="000F0AA1" w:rsidP="000F0AA1">
      <w:pPr>
        <w:tabs>
          <w:tab w:val="left" w:pos="720"/>
        </w:tabs>
        <w:jc w:val="both"/>
        <w:rPr>
          <w:rFonts w:asciiTheme="minorHAnsi" w:hAnsiTheme="minorHAnsi" w:cs="Copperplate Gothic Light"/>
          <w:b/>
          <w:bCs/>
          <w:sz w:val="16"/>
          <w:szCs w:val="16"/>
          <w:lang w:val="es-SV"/>
        </w:rPr>
      </w:pPr>
    </w:p>
    <w:p w14:paraId="6A985F04" w14:textId="77777777" w:rsidR="008D46D8" w:rsidRPr="00C47E8A" w:rsidRDefault="008D46D8" w:rsidP="008D46D8">
      <w:pPr>
        <w:tabs>
          <w:tab w:val="left" w:pos="720"/>
        </w:tabs>
        <w:spacing w:line="360" w:lineRule="auto"/>
        <w:jc w:val="both"/>
        <w:rPr>
          <w:rFonts w:ascii="Arial Black" w:hAnsi="Arial Black" w:cs="Century Gothic"/>
          <w:sz w:val="16"/>
          <w:szCs w:val="16"/>
          <w:lang w:val="es-SV"/>
        </w:rPr>
      </w:pPr>
      <w:r w:rsidRPr="00C47E8A">
        <w:rPr>
          <w:rFonts w:ascii="Arial Black" w:hAnsi="Arial Black" w:cs="Copperplate Gothic Light"/>
          <w:b/>
          <w:bCs/>
          <w:sz w:val="28"/>
          <w:szCs w:val="28"/>
          <w:lang w:val="es-SV"/>
        </w:rPr>
        <w:t>CONSIDERANDO</w:t>
      </w:r>
      <w:r w:rsidRPr="00C47E8A">
        <w:rPr>
          <w:rFonts w:ascii="Arial Black" w:hAnsi="Arial Black" w:cs="Copperplate Gothic Light"/>
          <w:b/>
          <w:bCs/>
          <w:sz w:val="26"/>
          <w:szCs w:val="26"/>
          <w:lang w:val="es-SV"/>
        </w:rPr>
        <w:t>.</w:t>
      </w:r>
    </w:p>
    <w:p w14:paraId="72820127" w14:textId="543A25C3" w:rsidR="00D31952" w:rsidRPr="00C47E8A" w:rsidRDefault="008D46D8" w:rsidP="00B3021D">
      <w:pPr>
        <w:pStyle w:val="Prrafodelista"/>
        <w:numPr>
          <w:ilvl w:val="0"/>
          <w:numId w:val="25"/>
        </w:numPr>
        <w:tabs>
          <w:tab w:val="left" w:pos="720"/>
        </w:tabs>
        <w:spacing w:line="360" w:lineRule="auto"/>
        <w:jc w:val="both"/>
        <w:rPr>
          <w:rFonts w:ascii="Arial" w:hAnsi="Arial" w:cs="Arial"/>
          <w:sz w:val="16"/>
          <w:szCs w:val="16"/>
          <w:lang w:val="es-SV"/>
        </w:rPr>
      </w:pPr>
      <w:bookmarkStart w:id="6" w:name="_Hlk143869841"/>
      <w:r w:rsidRPr="00C47E8A">
        <w:rPr>
          <w:rFonts w:ascii="Arial" w:hAnsi="Arial" w:cs="Arial"/>
          <w:lang w:val="es-SV"/>
        </w:rPr>
        <w:t xml:space="preserve">Que con fecha </w:t>
      </w:r>
      <w:r w:rsidR="00D02D6F" w:rsidRPr="00C47E8A">
        <w:rPr>
          <w:rFonts w:ascii="Arial" w:hAnsi="Arial" w:cs="Arial"/>
          <w:lang w:val="es-SV"/>
        </w:rPr>
        <w:t>veinti</w:t>
      </w:r>
      <w:r w:rsidR="00A9561C" w:rsidRPr="00C47E8A">
        <w:rPr>
          <w:rFonts w:ascii="Arial" w:hAnsi="Arial" w:cs="Arial"/>
          <w:lang w:val="es-SV"/>
        </w:rPr>
        <w:t>cuatro</w:t>
      </w:r>
      <w:r w:rsidR="00D02D6F" w:rsidRPr="00C47E8A">
        <w:rPr>
          <w:rFonts w:ascii="Arial" w:hAnsi="Arial" w:cs="Arial"/>
          <w:lang w:val="es-SV"/>
        </w:rPr>
        <w:t xml:space="preserve"> de </w:t>
      </w:r>
      <w:r w:rsidR="00D526EB" w:rsidRPr="00C47E8A">
        <w:rPr>
          <w:rFonts w:ascii="Arial" w:hAnsi="Arial" w:cs="Arial"/>
          <w:lang w:val="es-SV"/>
        </w:rPr>
        <w:t>agosto</w:t>
      </w:r>
      <w:r w:rsidR="001C4A48" w:rsidRPr="00C47E8A">
        <w:rPr>
          <w:rFonts w:ascii="Arial" w:hAnsi="Arial" w:cs="Arial"/>
          <w:lang w:val="es-SV"/>
        </w:rPr>
        <w:t xml:space="preserve"> del año dos mil </w:t>
      </w:r>
      <w:r w:rsidR="00D02D6F" w:rsidRPr="00C47E8A">
        <w:rPr>
          <w:rFonts w:ascii="Arial" w:hAnsi="Arial" w:cs="Arial"/>
          <w:lang w:val="es-SV"/>
        </w:rPr>
        <w:t>veintitrés</w:t>
      </w:r>
      <w:r w:rsidRPr="00C47E8A">
        <w:rPr>
          <w:rFonts w:ascii="Arial" w:hAnsi="Arial" w:cs="Arial"/>
          <w:lang w:val="es-SV"/>
        </w:rPr>
        <w:t xml:space="preserve">, </w:t>
      </w:r>
      <w:r w:rsidR="00B4079E" w:rsidRPr="00C47E8A">
        <w:rPr>
          <w:rFonts w:ascii="Arial" w:hAnsi="Arial" w:cs="Arial"/>
          <w:lang w:val="es-SV"/>
        </w:rPr>
        <w:t xml:space="preserve">la Licenciada Sandra Meléndez, Administradora del Contrato </w:t>
      </w:r>
      <w:r w:rsidR="00D02D6F" w:rsidRPr="00C47E8A">
        <w:rPr>
          <w:rFonts w:ascii="Arial" w:hAnsi="Arial" w:cs="Arial"/>
          <w:lang w:val="es-SV"/>
        </w:rPr>
        <w:t xml:space="preserve">del </w:t>
      </w:r>
      <w:r w:rsidR="00B4079E" w:rsidRPr="00C47E8A">
        <w:rPr>
          <w:rFonts w:ascii="Arial" w:hAnsi="Arial" w:cs="Arial"/>
          <w:lang w:val="es-SV"/>
        </w:rPr>
        <w:t>Servicio de Alimentación</w:t>
      </w:r>
      <w:r w:rsidR="00D02D6F" w:rsidRPr="00C47E8A">
        <w:rPr>
          <w:rFonts w:ascii="Arial" w:hAnsi="Arial" w:cs="Arial"/>
          <w:lang w:val="es-SV"/>
        </w:rPr>
        <w:t>,</w:t>
      </w:r>
      <w:r w:rsidR="001C4A48" w:rsidRPr="00C47E8A">
        <w:rPr>
          <w:rFonts w:ascii="Arial" w:hAnsi="Arial" w:cs="Arial"/>
          <w:lang w:val="es-SV"/>
        </w:rPr>
        <w:t xml:space="preserve"> </w:t>
      </w:r>
      <w:r w:rsidR="00CC43F7" w:rsidRPr="00C47E8A">
        <w:rPr>
          <w:rFonts w:ascii="Arial" w:hAnsi="Arial" w:cs="Arial"/>
          <w:lang w:val="es-SV"/>
        </w:rPr>
        <w:t xml:space="preserve">informo a esta Dirección sobre la necesidad de prorrogar el Contrato No. 24/2023 derivado de la </w:t>
      </w:r>
      <w:r w:rsidR="00CC43F7" w:rsidRPr="00C47E8A">
        <w:rPr>
          <w:rFonts w:ascii="Arial" w:hAnsi="Arial" w:cs="Arial"/>
          <w:lang w:val="es-SV"/>
        </w:rPr>
        <w:lastRenderedPageBreak/>
        <w:t>Contratación Directa No. 01/2023, debido a la necesidad de seguir prestando el Servicio de Alimentación a los pacientes de esta Institución.</w:t>
      </w:r>
    </w:p>
    <w:p w14:paraId="55C78254" w14:textId="77777777" w:rsidR="00C47E8A" w:rsidRPr="00C47E8A" w:rsidRDefault="00C47E8A" w:rsidP="00C47E8A">
      <w:pPr>
        <w:pStyle w:val="Prrafodelista"/>
        <w:tabs>
          <w:tab w:val="left" w:pos="720"/>
        </w:tabs>
        <w:spacing w:line="360" w:lineRule="auto"/>
        <w:jc w:val="both"/>
        <w:rPr>
          <w:rFonts w:ascii="Arial" w:hAnsi="Arial" w:cs="Arial"/>
          <w:sz w:val="16"/>
          <w:szCs w:val="16"/>
          <w:lang w:val="es-SV"/>
        </w:rPr>
      </w:pPr>
    </w:p>
    <w:bookmarkEnd w:id="6"/>
    <w:p w14:paraId="0D3ADBFF" w14:textId="6E40B32E" w:rsidR="00CC43F7" w:rsidRPr="00C47E8A" w:rsidRDefault="00CC43F7" w:rsidP="00CC43F7">
      <w:pPr>
        <w:pStyle w:val="Prrafodelista"/>
        <w:numPr>
          <w:ilvl w:val="0"/>
          <w:numId w:val="25"/>
        </w:numPr>
        <w:tabs>
          <w:tab w:val="left" w:pos="720"/>
        </w:tabs>
        <w:spacing w:line="360" w:lineRule="auto"/>
        <w:jc w:val="both"/>
        <w:rPr>
          <w:rFonts w:ascii="Arial" w:hAnsi="Arial" w:cs="Arial"/>
          <w:sz w:val="16"/>
          <w:szCs w:val="16"/>
          <w:lang w:val="es-SV"/>
        </w:rPr>
      </w:pPr>
      <w:r w:rsidRPr="00C47E8A">
        <w:rPr>
          <w:rFonts w:ascii="Arial" w:hAnsi="Arial" w:cs="Arial"/>
          <w:lang w:val="es-SV"/>
        </w:rPr>
        <w:t>Que con fecha veinticuatro de agosto del año dos mil veintitrés, la Licenciada Sandra Meléndez, Administradora del Contrato del Servicio de Alimentación, solicito al Ingeniero Luis Gerardo Archila Rivera, Apoderado Especial de la Sociedad</w:t>
      </w:r>
      <w:r w:rsidRPr="00C47E8A">
        <w:rPr>
          <w:rFonts w:ascii="Arial" w:hAnsi="Arial" w:cs="Arial"/>
        </w:rPr>
        <w:t xml:space="preserve"> </w:t>
      </w:r>
      <w:r w:rsidRPr="00C47E8A">
        <w:rPr>
          <w:rFonts w:ascii="Arial" w:hAnsi="Arial" w:cs="Arial"/>
          <w:b/>
          <w:bCs/>
        </w:rPr>
        <w:t>BURGER HOUSE, S. A. DE C. V.,</w:t>
      </w:r>
      <w:r w:rsidRPr="00C47E8A">
        <w:rPr>
          <w:rFonts w:ascii="Arial" w:hAnsi="Arial" w:cs="Arial"/>
          <w:bCs/>
        </w:rPr>
        <w:t xml:space="preserve"> la prorrogar el Contrato en referencia para el periodo comprendido del veintisiete de agosto al siete de septiembre de dos mil veintitrés, debido a la necesidad del servicio</w:t>
      </w:r>
      <w:r w:rsidRPr="00C47E8A">
        <w:rPr>
          <w:rFonts w:ascii="Arial" w:hAnsi="Arial" w:cs="Arial"/>
          <w:lang w:val="es-SV"/>
        </w:rPr>
        <w:t>.</w:t>
      </w:r>
    </w:p>
    <w:p w14:paraId="00733A2B" w14:textId="77777777" w:rsidR="00DD660A" w:rsidRPr="00C47E8A" w:rsidRDefault="00DD660A" w:rsidP="00DD660A">
      <w:pPr>
        <w:pStyle w:val="Prrafodelista"/>
        <w:tabs>
          <w:tab w:val="left" w:pos="720"/>
        </w:tabs>
        <w:jc w:val="both"/>
        <w:rPr>
          <w:rFonts w:ascii="Arial" w:hAnsi="Arial" w:cs="Arial"/>
          <w:sz w:val="16"/>
          <w:szCs w:val="16"/>
          <w:lang w:val="es-SV"/>
        </w:rPr>
      </w:pPr>
    </w:p>
    <w:p w14:paraId="6572B13C" w14:textId="5A39D4FE" w:rsidR="00DF1FB6" w:rsidRPr="00C47E8A" w:rsidRDefault="00B46043" w:rsidP="00A9561C">
      <w:pPr>
        <w:pStyle w:val="Prrafodelista"/>
        <w:numPr>
          <w:ilvl w:val="0"/>
          <w:numId w:val="25"/>
        </w:numPr>
        <w:tabs>
          <w:tab w:val="left" w:pos="720"/>
        </w:tabs>
        <w:spacing w:line="360" w:lineRule="auto"/>
        <w:jc w:val="both"/>
        <w:rPr>
          <w:rFonts w:ascii="Arial" w:hAnsi="Arial" w:cs="Arial"/>
          <w:sz w:val="16"/>
          <w:szCs w:val="16"/>
          <w:lang w:val="es-SV"/>
        </w:rPr>
      </w:pPr>
      <w:r w:rsidRPr="00C47E8A">
        <w:rPr>
          <w:rFonts w:ascii="Arial" w:hAnsi="Arial" w:cs="Arial"/>
          <w:lang w:val="es-SV"/>
        </w:rPr>
        <w:t>Que l</w:t>
      </w:r>
      <w:r w:rsidR="001166CE" w:rsidRPr="00C47E8A">
        <w:rPr>
          <w:rFonts w:ascii="Arial" w:hAnsi="Arial" w:cs="Arial"/>
          <w:lang w:val="es-SV"/>
        </w:rPr>
        <w:t>a Sociedad en referencia</w:t>
      </w:r>
      <w:r w:rsidR="00703828" w:rsidRPr="00C47E8A">
        <w:rPr>
          <w:rFonts w:ascii="Arial" w:hAnsi="Arial" w:cs="Arial"/>
          <w:lang w:val="es-SV"/>
        </w:rPr>
        <w:t xml:space="preserve"> con</w:t>
      </w:r>
      <w:r w:rsidR="00780E8F" w:rsidRPr="00C47E8A">
        <w:rPr>
          <w:rFonts w:ascii="Arial" w:hAnsi="Arial" w:cs="Arial"/>
          <w:lang w:val="es-SV"/>
        </w:rPr>
        <w:t xml:space="preserve"> </w:t>
      </w:r>
      <w:r w:rsidR="00DF1FB6" w:rsidRPr="00C47E8A">
        <w:rPr>
          <w:rFonts w:ascii="Arial" w:hAnsi="Arial" w:cs="Arial"/>
          <w:lang w:val="es-SV"/>
        </w:rPr>
        <w:t xml:space="preserve">fecha </w:t>
      </w:r>
      <w:r w:rsidR="00A9561C" w:rsidRPr="00C47E8A">
        <w:rPr>
          <w:rFonts w:ascii="Arial" w:hAnsi="Arial" w:cs="Arial"/>
          <w:lang w:val="es-SV"/>
        </w:rPr>
        <w:t>veinti</w:t>
      </w:r>
      <w:r w:rsidR="00D526EB" w:rsidRPr="00C47E8A">
        <w:rPr>
          <w:rFonts w:ascii="Arial" w:hAnsi="Arial" w:cs="Arial"/>
          <w:lang w:val="es-SV"/>
        </w:rPr>
        <w:t>cuatro de agosto</w:t>
      </w:r>
      <w:r w:rsidR="00DF1FB6" w:rsidRPr="00C47E8A">
        <w:rPr>
          <w:rFonts w:ascii="Arial" w:hAnsi="Arial" w:cs="Arial"/>
          <w:lang w:val="es-SV"/>
        </w:rPr>
        <w:t xml:space="preserve"> del año dos mil </w:t>
      </w:r>
      <w:r w:rsidR="00A9561C" w:rsidRPr="00C47E8A">
        <w:rPr>
          <w:rFonts w:ascii="Arial" w:hAnsi="Arial" w:cs="Arial"/>
          <w:lang w:val="es-SV"/>
        </w:rPr>
        <w:t>veintitrés</w:t>
      </w:r>
      <w:r w:rsidR="00DF1FB6" w:rsidRPr="00C47E8A">
        <w:rPr>
          <w:rFonts w:ascii="Arial" w:hAnsi="Arial" w:cs="Arial"/>
          <w:lang w:val="es-SV"/>
        </w:rPr>
        <w:t xml:space="preserve">, </w:t>
      </w:r>
      <w:r w:rsidR="003D0490" w:rsidRPr="00C47E8A">
        <w:rPr>
          <w:rFonts w:ascii="Arial" w:hAnsi="Arial" w:cs="Arial"/>
          <w:lang w:val="es-SV"/>
        </w:rPr>
        <w:t xml:space="preserve">a través de su </w:t>
      </w:r>
      <w:r w:rsidR="00A9561C" w:rsidRPr="00C47E8A">
        <w:rPr>
          <w:rFonts w:ascii="Arial" w:hAnsi="Arial" w:cs="Arial"/>
          <w:lang w:val="es-SV"/>
        </w:rPr>
        <w:t>Apoderado Especial</w:t>
      </w:r>
      <w:r w:rsidR="00DF1FB6" w:rsidRPr="00C47E8A">
        <w:rPr>
          <w:rFonts w:ascii="Arial" w:hAnsi="Arial" w:cs="Arial"/>
          <w:lang w:val="es-SV"/>
        </w:rPr>
        <w:t xml:space="preserve">, </w:t>
      </w:r>
      <w:r w:rsidR="001166CE" w:rsidRPr="00C47E8A">
        <w:rPr>
          <w:rFonts w:ascii="Arial" w:hAnsi="Arial" w:cs="Arial"/>
          <w:lang w:val="es-SV"/>
        </w:rPr>
        <w:t>manifestó que aceptaba</w:t>
      </w:r>
      <w:r w:rsidR="00780E8F" w:rsidRPr="00C47E8A">
        <w:rPr>
          <w:rFonts w:ascii="Arial" w:hAnsi="Arial" w:cs="Arial"/>
          <w:lang w:val="es-SV"/>
        </w:rPr>
        <w:t xml:space="preserve"> </w:t>
      </w:r>
      <w:r w:rsidR="001166CE" w:rsidRPr="00C47E8A">
        <w:rPr>
          <w:rFonts w:ascii="Arial" w:hAnsi="Arial" w:cs="Arial"/>
          <w:lang w:val="es-SV"/>
        </w:rPr>
        <w:t>la prórroga</w:t>
      </w:r>
      <w:r w:rsidR="00DF1FB6" w:rsidRPr="00C47E8A">
        <w:rPr>
          <w:rFonts w:ascii="Arial" w:hAnsi="Arial" w:cs="Arial"/>
          <w:lang w:val="es-SV"/>
        </w:rPr>
        <w:t xml:space="preserve"> propuesta</w:t>
      </w:r>
      <w:r w:rsidR="00780E8F" w:rsidRPr="00C47E8A">
        <w:rPr>
          <w:rFonts w:ascii="Arial" w:hAnsi="Arial" w:cs="Arial"/>
          <w:lang w:val="es-SV"/>
        </w:rPr>
        <w:t xml:space="preserve"> para el plazo </w:t>
      </w:r>
      <w:r w:rsidR="00DF1FB6" w:rsidRPr="00C47E8A">
        <w:rPr>
          <w:rFonts w:ascii="Arial" w:hAnsi="Arial" w:cs="Arial"/>
          <w:lang w:val="es-SV"/>
        </w:rPr>
        <w:t>comprendido del</w:t>
      </w:r>
      <w:r w:rsidR="003D0490" w:rsidRPr="00C47E8A">
        <w:rPr>
          <w:rFonts w:ascii="Arial" w:hAnsi="Arial" w:cs="Arial"/>
          <w:lang w:val="es-SV"/>
        </w:rPr>
        <w:t xml:space="preserve"> </w:t>
      </w:r>
      <w:r w:rsidR="00D526EB" w:rsidRPr="00C47E8A">
        <w:rPr>
          <w:rFonts w:ascii="Arial" w:hAnsi="Arial" w:cs="Arial"/>
          <w:lang w:val="es-SV"/>
        </w:rPr>
        <w:t>veinti</w:t>
      </w:r>
      <w:r w:rsidR="00CC43F7" w:rsidRPr="00C47E8A">
        <w:rPr>
          <w:rFonts w:ascii="Arial" w:hAnsi="Arial" w:cs="Arial"/>
          <w:lang w:val="es-SV"/>
        </w:rPr>
        <w:t>siete</w:t>
      </w:r>
      <w:r w:rsidR="00D526EB" w:rsidRPr="00C47E8A">
        <w:rPr>
          <w:rFonts w:ascii="Arial" w:hAnsi="Arial" w:cs="Arial"/>
          <w:lang w:val="es-SV"/>
        </w:rPr>
        <w:t xml:space="preserve"> de agosto al siete de septiembre</w:t>
      </w:r>
      <w:r w:rsidR="0078011E" w:rsidRPr="00C47E8A">
        <w:rPr>
          <w:rFonts w:ascii="Arial" w:hAnsi="Arial" w:cs="Arial"/>
          <w:bCs/>
        </w:rPr>
        <w:t xml:space="preserve"> del año dos mil </w:t>
      </w:r>
      <w:r w:rsidR="00A9561C" w:rsidRPr="00C47E8A">
        <w:rPr>
          <w:rFonts w:ascii="Arial" w:hAnsi="Arial" w:cs="Arial"/>
          <w:bCs/>
        </w:rPr>
        <w:t>veintitrés</w:t>
      </w:r>
      <w:r w:rsidRPr="00C47E8A">
        <w:rPr>
          <w:rFonts w:ascii="Arial" w:hAnsi="Arial" w:cs="Arial"/>
          <w:lang w:val="es-SV"/>
        </w:rPr>
        <w:t>.</w:t>
      </w:r>
    </w:p>
    <w:p w14:paraId="7D2EF056" w14:textId="77777777" w:rsidR="00DD660A" w:rsidRPr="00C47E8A" w:rsidRDefault="00DD660A" w:rsidP="00DD660A">
      <w:pPr>
        <w:tabs>
          <w:tab w:val="left" w:pos="720"/>
        </w:tabs>
        <w:jc w:val="both"/>
        <w:rPr>
          <w:rFonts w:ascii="Arial" w:hAnsi="Arial" w:cs="Arial"/>
          <w:sz w:val="16"/>
          <w:szCs w:val="16"/>
          <w:lang w:val="es-SV"/>
        </w:rPr>
      </w:pPr>
    </w:p>
    <w:p w14:paraId="0CC700CA" w14:textId="2ED76A57" w:rsidR="002078FB" w:rsidRPr="00C47E8A" w:rsidRDefault="00260DA1" w:rsidP="002078FB">
      <w:pPr>
        <w:pStyle w:val="Prrafodelista"/>
        <w:numPr>
          <w:ilvl w:val="0"/>
          <w:numId w:val="25"/>
        </w:numPr>
        <w:tabs>
          <w:tab w:val="left" w:pos="720"/>
        </w:tabs>
        <w:spacing w:line="360" w:lineRule="auto"/>
        <w:ind w:left="714" w:hanging="357"/>
        <w:jc w:val="both"/>
        <w:rPr>
          <w:rFonts w:ascii="Arial" w:hAnsi="Arial" w:cs="Arial"/>
        </w:rPr>
      </w:pPr>
      <w:r w:rsidRPr="00C47E8A">
        <w:rPr>
          <w:rFonts w:ascii="Arial" w:hAnsi="Arial" w:cs="Arial"/>
          <w:lang w:val="es-SV"/>
        </w:rPr>
        <w:t xml:space="preserve">Que la CLAUSULA </w:t>
      </w:r>
      <w:r w:rsidR="00FB15E5" w:rsidRPr="00C47E8A">
        <w:rPr>
          <w:rFonts w:ascii="Arial" w:hAnsi="Arial" w:cs="Arial"/>
          <w:lang w:val="es-SV"/>
        </w:rPr>
        <w:t xml:space="preserve">DECIMA </w:t>
      </w:r>
      <w:r w:rsidR="007F3865" w:rsidRPr="00C47E8A">
        <w:rPr>
          <w:rFonts w:ascii="Arial" w:hAnsi="Arial" w:cs="Arial"/>
          <w:lang w:val="es-SV"/>
        </w:rPr>
        <w:t>QUINTA</w:t>
      </w:r>
      <w:r w:rsidR="00F9316A" w:rsidRPr="00C47E8A">
        <w:rPr>
          <w:rFonts w:ascii="Arial" w:hAnsi="Arial" w:cs="Arial"/>
          <w:lang w:val="es-SV"/>
        </w:rPr>
        <w:t xml:space="preserve"> del contrato estable</w:t>
      </w:r>
      <w:r w:rsidR="00780E8F" w:rsidRPr="00C47E8A">
        <w:rPr>
          <w:rFonts w:ascii="Arial" w:hAnsi="Arial" w:cs="Arial"/>
          <w:lang w:val="es-SV"/>
        </w:rPr>
        <w:t>ce</w:t>
      </w:r>
      <w:r w:rsidR="00F9316A" w:rsidRPr="00C47E8A">
        <w:rPr>
          <w:rFonts w:ascii="Arial" w:hAnsi="Arial" w:cs="Arial"/>
          <w:lang w:val="es-SV"/>
        </w:rPr>
        <w:t xml:space="preserve"> que</w:t>
      </w:r>
      <w:r w:rsidR="002078FB" w:rsidRPr="00C47E8A">
        <w:rPr>
          <w:rFonts w:ascii="Arial" w:hAnsi="Arial" w:cs="Arial"/>
          <w:spacing w:val="-3"/>
        </w:rPr>
        <w:t xml:space="preserve"> </w:t>
      </w:r>
      <w:r w:rsidR="00FB15E5" w:rsidRPr="00C47E8A">
        <w:rPr>
          <w:rFonts w:ascii="Arial" w:hAnsi="Arial" w:cs="Arial"/>
          <w:spacing w:val="-3"/>
        </w:rPr>
        <w:t>previo al vencimiento del plazo el mismo podrá se</w:t>
      </w:r>
      <w:r w:rsidR="00930527" w:rsidRPr="00C47E8A">
        <w:rPr>
          <w:rFonts w:ascii="Arial" w:hAnsi="Arial" w:cs="Arial"/>
          <w:spacing w:val="-3"/>
        </w:rPr>
        <w:t>r</w:t>
      </w:r>
      <w:r w:rsidR="00FB15E5" w:rsidRPr="00C47E8A">
        <w:rPr>
          <w:rFonts w:ascii="Arial" w:hAnsi="Arial" w:cs="Arial"/>
          <w:spacing w:val="-3"/>
        </w:rPr>
        <w:t xml:space="preserve"> prorrogado de conformidad a </w:t>
      </w:r>
      <w:r w:rsidR="00FB15E5" w:rsidRPr="00C47E8A">
        <w:rPr>
          <w:rFonts w:ascii="Arial" w:hAnsi="Arial" w:cs="Arial"/>
        </w:rPr>
        <w:t>en lo</w:t>
      </w:r>
      <w:r w:rsidR="007F3865" w:rsidRPr="00C47E8A">
        <w:rPr>
          <w:rFonts w:ascii="Arial" w:hAnsi="Arial" w:cs="Arial"/>
        </w:rPr>
        <w:t xml:space="preserve"> establecido en el</w:t>
      </w:r>
      <w:r w:rsidR="00FB15E5" w:rsidRPr="00C47E8A">
        <w:rPr>
          <w:rFonts w:ascii="Arial" w:hAnsi="Arial" w:cs="Arial"/>
        </w:rPr>
        <w:t xml:space="preserve"> </w:t>
      </w:r>
      <w:r w:rsidR="00FB15E5" w:rsidRPr="00C47E8A">
        <w:rPr>
          <w:rFonts w:ascii="Arial" w:hAnsi="Arial" w:cs="Arial"/>
          <w:b/>
        </w:rPr>
        <w:t>Artículo</w:t>
      </w:r>
      <w:r w:rsidR="007F3865" w:rsidRPr="00C47E8A">
        <w:rPr>
          <w:rFonts w:ascii="Arial" w:hAnsi="Arial" w:cs="Arial"/>
          <w:b/>
        </w:rPr>
        <w:t xml:space="preserve"> ciento cincuenta y nueve</w:t>
      </w:r>
      <w:r w:rsidR="00FB15E5" w:rsidRPr="00C47E8A">
        <w:rPr>
          <w:rFonts w:ascii="Arial" w:hAnsi="Arial" w:cs="Arial"/>
        </w:rPr>
        <w:t xml:space="preserve"> de la </w:t>
      </w:r>
      <w:r w:rsidR="00FB15E5" w:rsidRPr="00C47E8A">
        <w:rPr>
          <w:rFonts w:ascii="Arial" w:hAnsi="Arial" w:cs="Arial"/>
          <w:b/>
        </w:rPr>
        <w:t>L</w:t>
      </w:r>
      <w:r w:rsidR="007F3865" w:rsidRPr="00C47E8A">
        <w:rPr>
          <w:rFonts w:ascii="Arial" w:hAnsi="Arial" w:cs="Arial"/>
          <w:b/>
        </w:rPr>
        <w:t>CP</w:t>
      </w:r>
      <w:r w:rsidR="00FB15E5" w:rsidRPr="00C47E8A">
        <w:rPr>
          <w:rFonts w:ascii="Arial" w:hAnsi="Arial" w:cs="Arial"/>
        </w:rPr>
        <w:t>; en tal caso, se modificara o ampliara</w:t>
      </w:r>
      <w:r w:rsidR="007F3865" w:rsidRPr="00C47E8A">
        <w:rPr>
          <w:rFonts w:ascii="Arial" w:hAnsi="Arial" w:cs="Arial"/>
        </w:rPr>
        <w:t xml:space="preserve"> </w:t>
      </w:r>
      <w:proofErr w:type="gramStart"/>
      <w:r w:rsidR="007F3865" w:rsidRPr="00C47E8A">
        <w:rPr>
          <w:rFonts w:ascii="Arial" w:hAnsi="Arial" w:cs="Arial"/>
        </w:rPr>
        <w:t xml:space="preserve">el </w:t>
      </w:r>
      <w:r w:rsidR="00FB15E5" w:rsidRPr="00C47E8A">
        <w:rPr>
          <w:rFonts w:ascii="Arial" w:hAnsi="Arial" w:cs="Arial"/>
        </w:rPr>
        <w:t xml:space="preserve"> plazo</w:t>
      </w:r>
      <w:proofErr w:type="gramEnd"/>
      <w:r w:rsidR="00FB15E5" w:rsidRPr="00C47E8A">
        <w:rPr>
          <w:rFonts w:ascii="Arial" w:hAnsi="Arial" w:cs="Arial"/>
        </w:rPr>
        <w:t xml:space="preserve"> y monto de la Garantía de </w:t>
      </w:r>
      <w:r w:rsidR="00FB15E5" w:rsidRPr="00C47E8A">
        <w:rPr>
          <w:rFonts w:ascii="Arial" w:hAnsi="Arial" w:cs="Arial"/>
          <w:b/>
        </w:rPr>
        <w:t>Cumplimiento de Contrato</w:t>
      </w:r>
      <w:r w:rsidR="002078FB" w:rsidRPr="00C47E8A">
        <w:rPr>
          <w:rFonts w:ascii="Arial" w:hAnsi="Arial" w:cs="Arial"/>
        </w:rPr>
        <w:t xml:space="preserve">; siempre y cuando se mantengan favorables al HOSPITAL, las condiciones del Contrato y exista acuerdo entre ambas partes”. </w:t>
      </w:r>
    </w:p>
    <w:p w14:paraId="49760E70" w14:textId="77777777" w:rsidR="00F9316A" w:rsidRPr="00C47E8A" w:rsidRDefault="00F9316A" w:rsidP="00780E8F">
      <w:pPr>
        <w:pStyle w:val="Prrafodelista"/>
        <w:tabs>
          <w:tab w:val="left" w:pos="720"/>
        </w:tabs>
        <w:jc w:val="both"/>
        <w:rPr>
          <w:rFonts w:ascii="Arial" w:hAnsi="Arial" w:cs="Arial"/>
          <w:sz w:val="16"/>
          <w:szCs w:val="16"/>
          <w:lang w:val="es-SV"/>
        </w:rPr>
      </w:pPr>
    </w:p>
    <w:p w14:paraId="5114BC59" w14:textId="540D3BE9" w:rsidR="00BF0AD5" w:rsidRPr="00C47E8A" w:rsidRDefault="00BF0AD5" w:rsidP="00BF0AD5">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C47E8A">
        <w:rPr>
          <w:rFonts w:ascii="Arial" w:hAnsi="Arial" w:cs="Arial"/>
          <w:lang w:val="es-SV" w:eastAsia="en-US"/>
        </w:rPr>
        <w:t xml:space="preserve">Que </w:t>
      </w:r>
      <w:r w:rsidR="001D26F3" w:rsidRPr="00C47E8A">
        <w:rPr>
          <w:rFonts w:ascii="Arial" w:hAnsi="Arial" w:cs="Arial"/>
          <w:lang w:val="es-SV" w:eastAsia="en-US"/>
        </w:rPr>
        <w:t>las condiciones del contrato se mantienen</w:t>
      </w:r>
      <w:r w:rsidRPr="00C47E8A">
        <w:rPr>
          <w:rFonts w:ascii="Arial" w:hAnsi="Arial" w:cs="Arial"/>
          <w:lang w:val="es-SV" w:eastAsia="en-US"/>
        </w:rPr>
        <w:t xml:space="preserve"> favorables para la Institución, pues los términos pactados al contratar continúan en las mismas condiciones.</w:t>
      </w:r>
    </w:p>
    <w:p w14:paraId="238A7E1F" w14:textId="77777777" w:rsidR="002078FB" w:rsidRPr="00C47E8A" w:rsidRDefault="002078FB" w:rsidP="002078FB">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1315324C" w14:textId="77777777" w:rsidR="00F9316A" w:rsidRPr="00C47E8A" w:rsidRDefault="00BF0AD5" w:rsidP="00BF0AD5">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C47E8A">
        <w:rPr>
          <w:rFonts w:ascii="Arial" w:hAnsi="Arial" w:cs="Arial"/>
          <w:lang w:val="es-SV" w:eastAsia="en-US"/>
        </w:rPr>
        <w:t>Que la prórroga del Servicio constituye la mejor opción para el Hospital Nacional Dr. Jorge Mazzini V. Sonsonate</w:t>
      </w:r>
      <w:r w:rsidRPr="00C47E8A">
        <w:rPr>
          <w:rFonts w:ascii="Arial" w:hAnsi="Arial" w:cs="Arial"/>
          <w:b/>
          <w:lang w:val="es-SV" w:eastAsia="en-US"/>
        </w:rPr>
        <w:t>.</w:t>
      </w:r>
    </w:p>
    <w:p w14:paraId="2F374894" w14:textId="77777777" w:rsidR="002078FB" w:rsidRPr="00C47E8A" w:rsidRDefault="002078FB" w:rsidP="002078FB">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76E82DBA" w14:textId="6D4453DE" w:rsidR="008D46D8" w:rsidRPr="00C47E8A" w:rsidRDefault="008D46D8" w:rsidP="008D46D8">
      <w:pPr>
        <w:pStyle w:val="Prrafodelista"/>
        <w:widowControl w:val="0"/>
        <w:numPr>
          <w:ilvl w:val="0"/>
          <w:numId w:val="25"/>
        </w:numPr>
        <w:tabs>
          <w:tab w:val="left" w:pos="720"/>
          <w:tab w:val="left" w:pos="1260"/>
          <w:tab w:val="left" w:pos="6600"/>
        </w:tabs>
        <w:suppressAutoHyphens w:val="0"/>
        <w:autoSpaceDE w:val="0"/>
        <w:autoSpaceDN w:val="0"/>
        <w:adjustRightInd w:val="0"/>
        <w:spacing w:line="360" w:lineRule="auto"/>
        <w:jc w:val="both"/>
        <w:rPr>
          <w:rFonts w:ascii="Arial" w:hAnsi="Arial" w:cs="Arial"/>
          <w:sz w:val="12"/>
          <w:szCs w:val="12"/>
          <w:lang w:val="es-SV"/>
        </w:rPr>
      </w:pPr>
      <w:r w:rsidRPr="00C47E8A">
        <w:rPr>
          <w:rFonts w:ascii="Arial" w:hAnsi="Arial" w:cs="Arial"/>
          <w:lang w:val="es-SV" w:eastAsia="en-US"/>
        </w:rPr>
        <w:t xml:space="preserve">Que </w:t>
      </w:r>
      <w:r w:rsidR="00D752AD" w:rsidRPr="00C47E8A">
        <w:rPr>
          <w:rFonts w:ascii="Arial" w:hAnsi="Arial" w:cs="Arial"/>
          <w:lang w:val="es-SV" w:eastAsia="en-US"/>
        </w:rPr>
        <w:t xml:space="preserve">la presente </w:t>
      </w:r>
      <w:r w:rsidRPr="00C47E8A">
        <w:rPr>
          <w:rFonts w:ascii="Arial" w:hAnsi="Arial" w:cs="Arial"/>
          <w:lang w:val="es-SV" w:eastAsia="en-US"/>
        </w:rPr>
        <w:t xml:space="preserve">prorroga no vulnera ningún precepto establecido en la </w:t>
      </w:r>
      <w:r w:rsidRPr="00C47E8A">
        <w:rPr>
          <w:rFonts w:ascii="Arial" w:hAnsi="Arial" w:cs="Arial"/>
          <w:sz w:val="22"/>
          <w:szCs w:val="22"/>
          <w:lang w:val="es-SV" w:eastAsia="en-US"/>
        </w:rPr>
        <w:t>L</w:t>
      </w:r>
      <w:r w:rsidR="00555D72" w:rsidRPr="00C47E8A">
        <w:rPr>
          <w:rFonts w:ascii="Arial" w:hAnsi="Arial" w:cs="Arial"/>
          <w:sz w:val="22"/>
          <w:szCs w:val="22"/>
          <w:lang w:val="es-SV" w:eastAsia="en-US"/>
        </w:rPr>
        <w:t>CP</w:t>
      </w:r>
      <w:r w:rsidRPr="00C47E8A">
        <w:rPr>
          <w:rFonts w:ascii="Arial" w:hAnsi="Arial" w:cs="Arial"/>
          <w:lang w:val="es-SV" w:eastAsia="en-US"/>
        </w:rPr>
        <w:t>, no altera de manera alguna los efectos, términos, naturaleza del mismo, ni se afectan el desarrollo normal de la Institución.</w:t>
      </w:r>
    </w:p>
    <w:p w14:paraId="442F4237" w14:textId="77777777" w:rsidR="008D46D8" w:rsidRPr="00C47E8A" w:rsidRDefault="008D46D8" w:rsidP="008D46D8">
      <w:pPr>
        <w:pStyle w:val="Prrafodelista"/>
        <w:widowControl w:val="0"/>
        <w:tabs>
          <w:tab w:val="left" w:pos="720"/>
          <w:tab w:val="left" w:pos="1260"/>
          <w:tab w:val="left" w:pos="6600"/>
        </w:tabs>
        <w:suppressAutoHyphens w:val="0"/>
        <w:autoSpaceDE w:val="0"/>
        <w:autoSpaceDN w:val="0"/>
        <w:adjustRightInd w:val="0"/>
        <w:jc w:val="both"/>
        <w:rPr>
          <w:rFonts w:ascii="Century Gothic" w:hAnsi="Century Gothic" w:cs="Century Gothic"/>
          <w:sz w:val="12"/>
          <w:szCs w:val="12"/>
          <w:lang w:val="es-SV"/>
        </w:rPr>
      </w:pPr>
      <w:r w:rsidRPr="00C47E8A">
        <w:rPr>
          <w:rFonts w:ascii="Century Gothic" w:hAnsi="Century Gothic" w:cs="Century Gothic"/>
          <w:sz w:val="12"/>
          <w:szCs w:val="12"/>
          <w:lang w:val="es-SV"/>
        </w:rPr>
        <w:tab/>
      </w:r>
      <w:r w:rsidRPr="00C47E8A">
        <w:rPr>
          <w:rFonts w:ascii="Century Gothic" w:hAnsi="Century Gothic" w:cs="Century Gothic"/>
          <w:sz w:val="12"/>
          <w:szCs w:val="12"/>
          <w:lang w:val="es-SV"/>
        </w:rPr>
        <w:tab/>
      </w:r>
    </w:p>
    <w:p w14:paraId="640C0561" w14:textId="780142A5" w:rsidR="00CD1B10" w:rsidRPr="00C47E8A" w:rsidRDefault="008D46D8" w:rsidP="00BA2DF6">
      <w:pPr>
        <w:spacing w:line="360" w:lineRule="auto"/>
        <w:jc w:val="both"/>
        <w:rPr>
          <w:rFonts w:ascii="Arial" w:hAnsi="Arial" w:cs="Arial"/>
          <w:lang w:val="es-SV"/>
        </w:rPr>
      </w:pPr>
      <w:r w:rsidRPr="00C47E8A">
        <w:rPr>
          <w:rFonts w:ascii="Arial" w:hAnsi="Arial" w:cs="Arial"/>
          <w:b/>
          <w:bCs/>
          <w:sz w:val="26"/>
          <w:szCs w:val="26"/>
          <w:lang w:val="es-SV"/>
        </w:rPr>
        <w:lastRenderedPageBreak/>
        <w:t xml:space="preserve">POR </w:t>
      </w:r>
      <w:proofErr w:type="gramStart"/>
      <w:r w:rsidRPr="00C47E8A">
        <w:rPr>
          <w:rFonts w:ascii="Arial" w:hAnsi="Arial" w:cs="Arial"/>
          <w:b/>
          <w:bCs/>
          <w:sz w:val="26"/>
          <w:szCs w:val="26"/>
          <w:lang w:val="es-SV"/>
        </w:rPr>
        <w:t>TANTO</w:t>
      </w:r>
      <w:proofErr w:type="gramEnd"/>
      <w:r w:rsidRPr="00C47E8A">
        <w:rPr>
          <w:rFonts w:ascii="Arial" w:hAnsi="Arial" w:cs="Arial"/>
          <w:b/>
          <w:bCs/>
          <w:sz w:val="26"/>
          <w:szCs w:val="26"/>
          <w:lang w:val="es-SV"/>
        </w:rPr>
        <w:t xml:space="preserve"> </w:t>
      </w:r>
      <w:r w:rsidRPr="00C47E8A">
        <w:rPr>
          <w:rFonts w:ascii="Arial" w:hAnsi="Arial" w:cs="Arial"/>
          <w:lang w:val="es-SV"/>
        </w:rPr>
        <w:t xml:space="preserve">Fundamentado en los considerandos anteriores, </w:t>
      </w:r>
      <w:r w:rsidR="00BF0AD5" w:rsidRPr="00C47E8A">
        <w:rPr>
          <w:rFonts w:ascii="Arial" w:hAnsi="Arial" w:cs="Arial"/>
          <w:lang w:val="es-SV"/>
        </w:rPr>
        <w:t>la CLAUSULA</w:t>
      </w:r>
      <w:r w:rsidR="002078FB" w:rsidRPr="00C47E8A">
        <w:rPr>
          <w:rFonts w:ascii="Arial" w:hAnsi="Arial" w:cs="Arial"/>
          <w:lang w:val="es-SV"/>
        </w:rPr>
        <w:t xml:space="preserve"> </w:t>
      </w:r>
      <w:r w:rsidR="001D26F3" w:rsidRPr="00C47E8A">
        <w:rPr>
          <w:rFonts w:ascii="Arial" w:hAnsi="Arial" w:cs="Arial"/>
          <w:lang w:val="es-SV"/>
        </w:rPr>
        <w:t xml:space="preserve">DECIMA </w:t>
      </w:r>
      <w:r w:rsidR="00555D72" w:rsidRPr="00C47E8A">
        <w:rPr>
          <w:rFonts w:ascii="Arial" w:hAnsi="Arial" w:cs="Arial"/>
          <w:lang w:val="es-SV"/>
        </w:rPr>
        <w:t>QUINTA</w:t>
      </w:r>
      <w:r w:rsidR="00BF0AD5" w:rsidRPr="00C47E8A">
        <w:rPr>
          <w:rFonts w:ascii="Arial" w:hAnsi="Arial" w:cs="Arial"/>
          <w:lang w:val="es-SV"/>
        </w:rPr>
        <w:t xml:space="preserve"> del Contrato</w:t>
      </w:r>
      <w:r w:rsidR="001D26F3" w:rsidRPr="00C47E8A">
        <w:rPr>
          <w:rFonts w:ascii="Arial" w:hAnsi="Arial" w:cs="Arial"/>
          <w:lang w:val="es-SV"/>
        </w:rPr>
        <w:t>,</w:t>
      </w:r>
      <w:r w:rsidR="000E1C29" w:rsidRPr="00C47E8A">
        <w:rPr>
          <w:rFonts w:ascii="Arial" w:hAnsi="Arial" w:cs="Arial"/>
          <w:lang w:val="es-SV"/>
        </w:rPr>
        <w:t xml:space="preserve"> </w:t>
      </w:r>
      <w:r w:rsidR="00555D72" w:rsidRPr="00C47E8A">
        <w:rPr>
          <w:rFonts w:ascii="Arial" w:hAnsi="Arial" w:cs="Arial"/>
          <w:lang w:val="es-SV"/>
        </w:rPr>
        <w:t xml:space="preserve">y el </w:t>
      </w:r>
      <w:r w:rsidR="00260DA1" w:rsidRPr="00C47E8A">
        <w:rPr>
          <w:rFonts w:ascii="Arial" w:hAnsi="Arial" w:cs="Arial"/>
          <w:b/>
          <w:lang w:val="es-SV"/>
        </w:rPr>
        <w:t>Artículo</w:t>
      </w:r>
      <w:r w:rsidR="00555D72" w:rsidRPr="00C47E8A">
        <w:rPr>
          <w:rFonts w:ascii="Arial" w:hAnsi="Arial" w:cs="Arial"/>
          <w:b/>
          <w:lang w:val="es-SV"/>
        </w:rPr>
        <w:t xml:space="preserve"> 159</w:t>
      </w:r>
      <w:r w:rsidRPr="00C47E8A">
        <w:rPr>
          <w:rFonts w:ascii="Arial" w:hAnsi="Arial" w:cs="Arial"/>
          <w:b/>
          <w:lang w:val="es-SV"/>
        </w:rPr>
        <w:t xml:space="preserve"> </w:t>
      </w:r>
      <w:r w:rsidR="00555D72" w:rsidRPr="00C47E8A">
        <w:rPr>
          <w:rFonts w:ascii="Arial" w:hAnsi="Arial" w:cs="Arial"/>
          <w:b/>
          <w:lang w:val="es-SV"/>
        </w:rPr>
        <w:t>LCP,</w:t>
      </w:r>
      <w:r w:rsidR="00555D72" w:rsidRPr="00C47E8A">
        <w:rPr>
          <w:rFonts w:ascii="Arial" w:hAnsi="Arial" w:cs="Arial"/>
          <w:lang w:val="es-SV"/>
        </w:rPr>
        <w:t xml:space="preserve"> y</w:t>
      </w:r>
      <w:r w:rsidR="00555D72" w:rsidRPr="00C47E8A">
        <w:rPr>
          <w:rFonts w:ascii="Arial" w:hAnsi="Arial" w:cs="Arial"/>
          <w:bCs/>
        </w:rPr>
        <w:t xml:space="preserve"> </w:t>
      </w:r>
      <w:r w:rsidR="00555D72" w:rsidRPr="00C47E8A">
        <w:rPr>
          <w:rFonts w:ascii="Arial" w:hAnsi="Arial" w:cs="Arial"/>
        </w:rPr>
        <w:t xml:space="preserve">los </w:t>
      </w:r>
      <w:r w:rsidR="00555D72" w:rsidRPr="00C47E8A">
        <w:rPr>
          <w:rFonts w:ascii="Arial" w:hAnsi="Arial" w:cs="Arial"/>
          <w:b/>
          <w:bCs/>
          <w:caps/>
        </w:rPr>
        <w:t>Artículos seis y sesenta y siete del</w:t>
      </w:r>
      <w:r w:rsidR="00555D72" w:rsidRPr="00C47E8A">
        <w:rPr>
          <w:rFonts w:ascii="Arial" w:hAnsi="Arial" w:cs="Arial"/>
        </w:rPr>
        <w:t xml:space="preserve"> </w:t>
      </w:r>
      <w:r w:rsidR="00555D72" w:rsidRPr="00C47E8A">
        <w:rPr>
          <w:rFonts w:ascii="Arial" w:hAnsi="Arial" w:cs="Arial"/>
          <w:b/>
          <w:bCs/>
          <w:caps/>
        </w:rPr>
        <w:t>Reglamento General de Hospitales</w:t>
      </w:r>
      <w:r w:rsidR="00555D72" w:rsidRPr="00C47E8A">
        <w:rPr>
          <w:rFonts w:ascii="Arial" w:hAnsi="Arial" w:cs="Arial"/>
          <w:bCs/>
          <w:iCs/>
        </w:rPr>
        <w:t xml:space="preserve">, </w:t>
      </w:r>
      <w:r w:rsidR="00555D72" w:rsidRPr="00C47E8A">
        <w:rPr>
          <w:rFonts w:ascii="Arial" w:hAnsi="Arial" w:cs="Arial"/>
          <w:lang w:val="es-SV"/>
        </w:rPr>
        <w:t xml:space="preserve">la Titular de esta Institución </w:t>
      </w:r>
      <w:r w:rsidR="00555D72" w:rsidRPr="00C47E8A">
        <w:rPr>
          <w:rFonts w:ascii="Arial" w:hAnsi="Arial" w:cs="Arial"/>
          <w:b/>
          <w:lang w:val="es-SV"/>
        </w:rPr>
        <w:t>RESUELVE</w:t>
      </w:r>
      <w:r w:rsidR="00555D72" w:rsidRPr="00C47E8A">
        <w:rPr>
          <w:rFonts w:ascii="Arial" w:hAnsi="Arial" w:cs="Arial"/>
          <w:lang w:val="es-SV"/>
        </w:rPr>
        <w:t>:</w:t>
      </w:r>
    </w:p>
    <w:p w14:paraId="305C5BA9" w14:textId="77777777" w:rsidR="005D256D" w:rsidRPr="00C47E8A" w:rsidRDefault="005D256D" w:rsidP="00AB59C4">
      <w:pPr>
        <w:jc w:val="both"/>
        <w:rPr>
          <w:rFonts w:ascii="Arial" w:hAnsi="Arial" w:cs="Arial"/>
          <w:sz w:val="16"/>
          <w:szCs w:val="16"/>
          <w:lang w:val="es-SV"/>
        </w:rPr>
      </w:pPr>
    </w:p>
    <w:p w14:paraId="3C374C6E" w14:textId="4F297295" w:rsidR="00780E8F" w:rsidRPr="00C47E8A" w:rsidRDefault="008D46D8" w:rsidP="00061CCF">
      <w:pPr>
        <w:pStyle w:val="Prrafodelista"/>
        <w:numPr>
          <w:ilvl w:val="0"/>
          <w:numId w:val="29"/>
        </w:numPr>
        <w:spacing w:line="360" w:lineRule="auto"/>
        <w:jc w:val="both"/>
        <w:rPr>
          <w:rFonts w:ascii="Arial" w:hAnsi="Arial" w:cs="Arial"/>
          <w:bCs/>
          <w:lang w:val="es-SV"/>
        </w:rPr>
      </w:pPr>
      <w:r w:rsidRPr="00C47E8A">
        <w:rPr>
          <w:rFonts w:ascii="Arial" w:hAnsi="Arial" w:cs="Arial"/>
          <w:b/>
          <w:lang w:val="es-SV"/>
        </w:rPr>
        <w:t>PRORROGAR</w:t>
      </w:r>
      <w:r w:rsidRPr="00C47E8A">
        <w:rPr>
          <w:rFonts w:ascii="Arial" w:hAnsi="Arial" w:cs="Arial"/>
          <w:lang w:val="es-SV"/>
        </w:rPr>
        <w:t xml:space="preserve"> el plazo </w:t>
      </w:r>
      <w:r w:rsidR="00BF0AD5" w:rsidRPr="00C47E8A">
        <w:rPr>
          <w:rFonts w:ascii="Arial" w:hAnsi="Arial" w:cs="Arial"/>
          <w:lang w:val="es-SV"/>
        </w:rPr>
        <w:t>del Contrato</w:t>
      </w:r>
      <w:r w:rsidRPr="00C47E8A">
        <w:rPr>
          <w:rFonts w:ascii="Arial" w:hAnsi="Arial" w:cs="Arial"/>
          <w:b/>
          <w:lang w:val="es-SV"/>
        </w:rPr>
        <w:t xml:space="preserve"> No. </w:t>
      </w:r>
      <w:r w:rsidR="00555D72" w:rsidRPr="00C47E8A">
        <w:rPr>
          <w:rFonts w:ascii="Arial" w:hAnsi="Arial" w:cs="Arial"/>
          <w:b/>
          <w:lang w:val="es-SV"/>
        </w:rPr>
        <w:t>24</w:t>
      </w:r>
      <w:r w:rsidRPr="00C47E8A">
        <w:rPr>
          <w:rFonts w:ascii="Arial" w:hAnsi="Arial" w:cs="Arial"/>
          <w:b/>
          <w:lang w:val="es-SV"/>
        </w:rPr>
        <w:t>/20</w:t>
      </w:r>
      <w:r w:rsidR="001D26F3" w:rsidRPr="00C47E8A">
        <w:rPr>
          <w:rFonts w:ascii="Arial" w:hAnsi="Arial" w:cs="Arial"/>
          <w:b/>
          <w:lang w:val="es-SV"/>
        </w:rPr>
        <w:t>2</w:t>
      </w:r>
      <w:r w:rsidR="00061CCF" w:rsidRPr="00C47E8A">
        <w:rPr>
          <w:rFonts w:ascii="Arial" w:hAnsi="Arial" w:cs="Arial"/>
          <w:b/>
          <w:lang w:val="es-SV"/>
        </w:rPr>
        <w:t>3</w:t>
      </w:r>
      <w:r w:rsidR="00D31952" w:rsidRPr="00C47E8A">
        <w:rPr>
          <w:rFonts w:ascii="Arial" w:hAnsi="Arial" w:cs="Arial"/>
          <w:lang w:val="es-SV"/>
        </w:rPr>
        <w:t xml:space="preserve">, </w:t>
      </w:r>
      <w:r w:rsidRPr="00C47E8A">
        <w:rPr>
          <w:rFonts w:ascii="Arial" w:hAnsi="Arial" w:cs="Arial"/>
          <w:b/>
          <w:lang w:val="es-SV"/>
        </w:rPr>
        <w:t xml:space="preserve">por </w:t>
      </w:r>
      <w:r w:rsidR="00BF0AD5" w:rsidRPr="00C47E8A">
        <w:rPr>
          <w:rFonts w:ascii="Arial" w:hAnsi="Arial" w:cs="Arial"/>
          <w:b/>
          <w:lang w:val="es-SV"/>
        </w:rPr>
        <w:t xml:space="preserve">el periodo de </w:t>
      </w:r>
      <w:r w:rsidR="00061CCF" w:rsidRPr="00C47E8A">
        <w:rPr>
          <w:rFonts w:ascii="Arial" w:hAnsi="Arial" w:cs="Arial"/>
          <w:b/>
          <w:lang w:val="es-SV"/>
        </w:rPr>
        <w:t>DOCE</w:t>
      </w:r>
      <w:r w:rsidR="00D752AD" w:rsidRPr="00C47E8A">
        <w:rPr>
          <w:rFonts w:ascii="Arial" w:hAnsi="Arial" w:cs="Arial"/>
          <w:b/>
          <w:lang w:val="es-SV"/>
        </w:rPr>
        <w:t xml:space="preserve"> </w:t>
      </w:r>
      <w:r w:rsidR="00D31952" w:rsidRPr="00C47E8A">
        <w:rPr>
          <w:rFonts w:ascii="Arial" w:hAnsi="Arial" w:cs="Arial"/>
          <w:b/>
          <w:lang w:val="es-SV"/>
        </w:rPr>
        <w:t>(</w:t>
      </w:r>
      <w:r w:rsidR="00061CCF" w:rsidRPr="00C47E8A">
        <w:rPr>
          <w:rFonts w:ascii="Arial" w:hAnsi="Arial" w:cs="Arial"/>
          <w:b/>
          <w:lang w:val="es-SV"/>
        </w:rPr>
        <w:t>12</w:t>
      </w:r>
      <w:r w:rsidR="00D31952" w:rsidRPr="00C47E8A">
        <w:rPr>
          <w:rFonts w:ascii="Arial" w:hAnsi="Arial" w:cs="Arial"/>
          <w:b/>
          <w:lang w:val="es-SV"/>
        </w:rPr>
        <w:t>)</w:t>
      </w:r>
      <w:r w:rsidRPr="00C47E8A">
        <w:rPr>
          <w:rFonts w:ascii="Arial" w:hAnsi="Arial" w:cs="Arial"/>
          <w:b/>
          <w:lang w:val="es-SV"/>
        </w:rPr>
        <w:t xml:space="preserve"> DIAS, contados de</w:t>
      </w:r>
      <w:r w:rsidR="00E61D20" w:rsidRPr="00C47E8A">
        <w:rPr>
          <w:rFonts w:ascii="Arial" w:hAnsi="Arial" w:cs="Arial"/>
          <w:b/>
          <w:lang w:val="es-SV"/>
        </w:rPr>
        <w:t>l</w:t>
      </w:r>
      <w:r w:rsidR="000E1C29" w:rsidRPr="00C47E8A">
        <w:rPr>
          <w:rFonts w:ascii="Arial" w:hAnsi="Arial" w:cs="Arial"/>
          <w:b/>
          <w:lang w:val="es-SV"/>
        </w:rPr>
        <w:t xml:space="preserve"> </w:t>
      </w:r>
      <w:r w:rsidR="00555D72" w:rsidRPr="00C47E8A">
        <w:rPr>
          <w:rFonts w:ascii="Arial" w:hAnsi="Arial" w:cs="Arial"/>
          <w:b/>
          <w:lang w:val="es-SV"/>
        </w:rPr>
        <w:t>VEINTISIETE DE AGOSTO AL SIETE DE SEPTIEMBRE</w:t>
      </w:r>
      <w:r w:rsidR="00D31952" w:rsidRPr="00C47E8A">
        <w:rPr>
          <w:rFonts w:ascii="Arial" w:hAnsi="Arial" w:cs="Arial"/>
          <w:b/>
          <w:lang w:val="es-SV"/>
        </w:rPr>
        <w:t xml:space="preserve"> DEL AÑO DOS MIL </w:t>
      </w:r>
      <w:r w:rsidR="009056DD" w:rsidRPr="00C47E8A">
        <w:rPr>
          <w:rFonts w:ascii="Arial" w:hAnsi="Arial" w:cs="Arial"/>
          <w:b/>
          <w:lang w:val="es-SV"/>
        </w:rPr>
        <w:t>VE</w:t>
      </w:r>
      <w:r w:rsidR="007C3E98" w:rsidRPr="00C47E8A">
        <w:rPr>
          <w:rFonts w:ascii="Arial" w:hAnsi="Arial" w:cs="Arial"/>
          <w:b/>
          <w:lang w:val="es-SV"/>
        </w:rPr>
        <w:t>INT</w:t>
      </w:r>
      <w:r w:rsidR="00713ED0" w:rsidRPr="00C47E8A">
        <w:rPr>
          <w:rFonts w:ascii="Arial" w:hAnsi="Arial" w:cs="Arial"/>
          <w:b/>
          <w:lang w:val="es-SV"/>
        </w:rPr>
        <w:t>I</w:t>
      </w:r>
      <w:r w:rsidR="00061CCF" w:rsidRPr="00C47E8A">
        <w:rPr>
          <w:rFonts w:ascii="Arial" w:hAnsi="Arial" w:cs="Arial"/>
          <w:b/>
          <w:lang w:val="es-SV"/>
        </w:rPr>
        <w:t>TRES</w:t>
      </w:r>
      <w:r w:rsidR="00555D72" w:rsidRPr="00C47E8A">
        <w:rPr>
          <w:rFonts w:ascii="Arial" w:hAnsi="Arial" w:cs="Arial"/>
          <w:b/>
          <w:lang w:val="es-SV"/>
        </w:rPr>
        <w:t>.</w:t>
      </w:r>
    </w:p>
    <w:p w14:paraId="041D9D5E" w14:textId="77777777" w:rsidR="00C47E8A" w:rsidRPr="00C47E8A" w:rsidRDefault="00C47E8A" w:rsidP="00C47E8A">
      <w:pPr>
        <w:pStyle w:val="Prrafodelista"/>
        <w:jc w:val="both"/>
        <w:rPr>
          <w:rFonts w:ascii="Arial" w:hAnsi="Arial" w:cs="Arial"/>
          <w:bCs/>
          <w:sz w:val="16"/>
          <w:szCs w:val="16"/>
          <w:lang w:val="es-SV"/>
        </w:rPr>
      </w:pPr>
    </w:p>
    <w:p w14:paraId="6E343BAE" w14:textId="59C0AC9B" w:rsidR="00555D72" w:rsidRPr="00C47E8A" w:rsidRDefault="00555D72" w:rsidP="00555D72">
      <w:pPr>
        <w:widowControl w:val="0"/>
        <w:numPr>
          <w:ilvl w:val="0"/>
          <w:numId w:val="29"/>
        </w:numPr>
        <w:tabs>
          <w:tab w:val="left" w:pos="1080"/>
        </w:tabs>
        <w:suppressAutoHyphens w:val="0"/>
        <w:autoSpaceDE w:val="0"/>
        <w:autoSpaceDN w:val="0"/>
        <w:adjustRightInd w:val="0"/>
        <w:spacing w:line="360" w:lineRule="auto"/>
        <w:jc w:val="both"/>
        <w:rPr>
          <w:rFonts w:ascii="Arial" w:eastAsiaTheme="minorHAnsi" w:hAnsi="Arial" w:cs="Arial"/>
          <w:lang w:eastAsia="en-US"/>
        </w:rPr>
      </w:pPr>
      <w:r w:rsidRPr="00C47E8A">
        <w:rPr>
          <w:rFonts w:ascii="Arial" w:hAnsi="Arial" w:cs="Arial"/>
          <w:lang w:val="es-SV" w:eastAsia="en-US"/>
        </w:rPr>
        <w:t xml:space="preserve">El monto de la presente prorroga es la cantidad de </w:t>
      </w:r>
      <w:r w:rsidR="00CC43F7" w:rsidRPr="00C47E8A">
        <w:rPr>
          <w:rFonts w:ascii="Arial" w:hAnsi="Arial" w:cs="Arial"/>
          <w:b/>
          <w:caps/>
          <w:lang w:val="es-SV" w:eastAsia="en-US"/>
        </w:rPr>
        <w:t>VEINTIUN MIL NOVECIENTOS VEINTINUEVE 05</w:t>
      </w:r>
      <w:r w:rsidRPr="00C47E8A">
        <w:rPr>
          <w:rFonts w:ascii="Arial" w:hAnsi="Arial" w:cs="Arial"/>
          <w:b/>
          <w:caps/>
          <w:lang w:val="es-SV" w:eastAsia="en-US"/>
        </w:rPr>
        <w:t>/100 DOLARES ESTADOUNIDENSES ($</w:t>
      </w:r>
      <w:r w:rsidR="00CC43F7" w:rsidRPr="00C47E8A">
        <w:rPr>
          <w:rFonts w:ascii="Arial" w:hAnsi="Arial" w:cs="Arial"/>
          <w:b/>
          <w:caps/>
          <w:lang w:val="es-SV" w:eastAsia="en-US"/>
        </w:rPr>
        <w:t>21,929.05</w:t>
      </w:r>
      <w:r w:rsidRPr="00C47E8A">
        <w:rPr>
          <w:rFonts w:ascii="Arial" w:hAnsi="Arial" w:cs="Arial"/>
          <w:b/>
          <w:caps/>
          <w:lang w:val="es-SV" w:eastAsia="en-US"/>
        </w:rPr>
        <w:t>)</w:t>
      </w:r>
      <w:r w:rsidRPr="00C47E8A">
        <w:rPr>
          <w:rFonts w:ascii="Arial" w:hAnsi="Arial" w:cs="Arial"/>
          <w:lang w:val="es-SV" w:eastAsia="en-US"/>
        </w:rPr>
        <w:t>. conforme al detalle siguiente:</w:t>
      </w:r>
    </w:p>
    <w:tbl>
      <w:tblPr>
        <w:tblStyle w:val="Tablaconcuadrcula"/>
        <w:tblW w:w="0" w:type="auto"/>
        <w:tblInd w:w="534" w:type="dxa"/>
        <w:tblLook w:val="04E0" w:firstRow="1" w:lastRow="1" w:firstColumn="1" w:lastColumn="0" w:noHBand="0" w:noVBand="1"/>
      </w:tblPr>
      <w:tblGrid>
        <w:gridCol w:w="990"/>
        <w:gridCol w:w="4347"/>
        <w:gridCol w:w="1131"/>
        <w:gridCol w:w="1542"/>
        <w:gridCol w:w="1418"/>
      </w:tblGrid>
      <w:tr w:rsidR="00555D72" w:rsidRPr="00C47E8A" w14:paraId="2AA950BD" w14:textId="77777777" w:rsidTr="00AB59C4">
        <w:tc>
          <w:tcPr>
            <w:tcW w:w="991" w:type="dxa"/>
          </w:tcPr>
          <w:p w14:paraId="3F13E762" w14:textId="77777777" w:rsidR="00555D72" w:rsidRPr="00C47E8A" w:rsidRDefault="00555D72" w:rsidP="00741BE1">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Renglón </w:t>
            </w:r>
          </w:p>
        </w:tc>
        <w:tc>
          <w:tcPr>
            <w:tcW w:w="4424" w:type="dxa"/>
          </w:tcPr>
          <w:p w14:paraId="79A08260" w14:textId="77777777" w:rsidR="00555D72" w:rsidRPr="00C47E8A" w:rsidRDefault="00555D72" w:rsidP="00741BE1">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Descripción </w:t>
            </w:r>
          </w:p>
        </w:tc>
        <w:tc>
          <w:tcPr>
            <w:tcW w:w="1134" w:type="dxa"/>
          </w:tcPr>
          <w:p w14:paraId="1DB68CAC" w14:textId="77777777" w:rsidR="00555D72" w:rsidRPr="00C47E8A" w:rsidRDefault="00555D72" w:rsidP="00741BE1">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Cantidad </w:t>
            </w:r>
          </w:p>
        </w:tc>
        <w:tc>
          <w:tcPr>
            <w:tcW w:w="1559" w:type="dxa"/>
            <w:tcBorders>
              <w:right w:val="single" w:sz="4" w:space="0" w:color="auto"/>
            </w:tcBorders>
          </w:tcPr>
          <w:p w14:paraId="7F3F5642" w14:textId="77777777" w:rsidR="00555D72" w:rsidRPr="00C47E8A" w:rsidRDefault="00555D72" w:rsidP="00741BE1">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Precio Unitario</w:t>
            </w:r>
          </w:p>
        </w:tc>
        <w:tc>
          <w:tcPr>
            <w:tcW w:w="1320" w:type="dxa"/>
            <w:tcBorders>
              <w:left w:val="single" w:sz="4" w:space="0" w:color="auto"/>
            </w:tcBorders>
          </w:tcPr>
          <w:p w14:paraId="3BDD0F86" w14:textId="77777777" w:rsidR="00555D72" w:rsidRPr="00C47E8A" w:rsidRDefault="00555D72" w:rsidP="00741BE1">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Precio total</w:t>
            </w:r>
          </w:p>
        </w:tc>
      </w:tr>
      <w:tr w:rsidR="00555D72" w:rsidRPr="00C47E8A" w14:paraId="00B5E99F" w14:textId="77777777" w:rsidTr="00AB59C4">
        <w:tc>
          <w:tcPr>
            <w:tcW w:w="991" w:type="dxa"/>
          </w:tcPr>
          <w:p w14:paraId="3C8B19F5" w14:textId="77777777" w:rsidR="00555D72" w:rsidRPr="00C47E8A" w:rsidRDefault="00555D72" w:rsidP="00741BE1">
            <w:pPr>
              <w:suppressAutoHyphens w:val="0"/>
              <w:spacing w:after="200" w:line="360" w:lineRule="auto"/>
              <w:jc w:val="center"/>
              <w:rPr>
                <w:rFonts w:ascii="Arial" w:hAnsi="Arial" w:cs="Arial"/>
                <w:b/>
                <w:lang w:val="es-SV"/>
              </w:rPr>
            </w:pPr>
            <w:r w:rsidRPr="00C47E8A">
              <w:rPr>
                <w:rFonts w:ascii="Arial" w:hAnsi="Arial" w:cs="Arial"/>
                <w:b/>
                <w:lang w:val="es-SV"/>
              </w:rPr>
              <w:t>1</w:t>
            </w:r>
          </w:p>
        </w:tc>
        <w:tc>
          <w:tcPr>
            <w:tcW w:w="4424" w:type="dxa"/>
          </w:tcPr>
          <w:p w14:paraId="3F6FA7CB" w14:textId="77777777" w:rsidR="00555D72" w:rsidRPr="00C47E8A" w:rsidRDefault="00555D72" w:rsidP="00741BE1">
            <w:pPr>
              <w:widowControl w:val="0"/>
              <w:suppressAutoHyphens w:val="0"/>
              <w:spacing w:line="360" w:lineRule="auto"/>
              <w:rPr>
                <w:rFonts w:ascii="Arial Narrow" w:hAnsi="Arial Narrow"/>
                <w:snapToGrid w:val="0"/>
                <w:color w:val="000000"/>
                <w:sz w:val="16"/>
                <w:szCs w:val="16"/>
                <w:lang w:eastAsia="es-ES"/>
              </w:rPr>
            </w:pPr>
            <w:r w:rsidRPr="00C47E8A">
              <w:rPr>
                <w:rFonts w:ascii="Arial Narrow" w:hAnsi="Arial Narrow"/>
                <w:snapToGrid w:val="0"/>
                <w:color w:val="000000"/>
                <w:sz w:val="16"/>
                <w:szCs w:val="16"/>
                <w:lang w:eastAsia="es-ES"/>
              </w:rPr>
              <w:t xml:space="preserve">DIETA NORMAL DE ADULTO (2,000 CALORÌAS) </w:t>
            </w:r>
          </w:p>
          <w:p w14:paraId="3984DDC7" w14:textId="77777777" w:rsidR="00555D72" w:rsidRPr="00C47E8A" w:rsidRDefault="00555D72" w:rsidP="00741BE1">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 xml:space="preserve">DESAYUNO, ALMUERZO Y CENA.  CODIGO DEL PRODUCTO: 85150000- MARCA: Burger House ORIGEN: El Salvador. VENCIMIENTO: 3 Horas </w:t>
            </w:r>
            <w:proofErr w:type="gramStart"/>
            <w:r w:rsidRPr="00C47E8A">
              <w:rPr>
                <w:rFonts w:ascii="Arial Narrow" w:hAnsi="Arial Narrow"/>
                <w:snapToGrid w:val="0"/>
                <w:color w:val="000000"/>
                <w:sz w:val="16"/>
                <w:szCs w:val="16"/>
                <w:lang w:eastAsia="es-ES"/>
              </w:rPr>
              <w:t>después  de</w:t>
            </w:r>
            <w:proofErr w:type="gramEnd"/>
            <w:r w:rsidRPr="00C47E8A">
              <w:rPr>
                <w:rFonts w:ascii="Arial Narrow" w:hAnsi="Arial Narrow"/>
                <w:snapToGrid w:val="0"/>
                <w:color w:val="000000"/>
                <w:sz w:val="16"/>
                <w:szCs w:val="16"/>
                <w:lang w:eastAsia="es-ES"/>
              </w:rPr>
              <w:t xml:space="preserve"> servido.</w:t>
            </w:r>
          </w:p>
        </w:tc>
        <w:tc>
          <w:tcPr>
            <w:tcW w:w="1134" w:type="dxa"/>
          </w:tcPr>
          <w:p w14:paraId="393CFCA0" w14:textId="64D7FB53" w:rsidR="00555D72" w:rsidRPr="00C47E8A" w:rsidRDefault="00CC43F7" w:rsidP="00AB59C4">
            <w:pPr>
              <w:suppressAutoHyphens w:val="0"/>
              <w:spacing w:after="200" w:line="360" w:lineRule="auto"/>
              <w:jc w:val="center"/>
              <w:rPr>
                <w:rFonts w:ascii="Arial" w:hAnsi="Arial" w:cs="Arial"/>
                <w:b/>
                <w:lang w:val="es-SV"/>
              </w:rPr>
            </w:pPr>
            <w:r w:rsidRPr="00C47E8A">
              <w:rPr>
                <w:rFonts w:ascii="Arial" w:hAnsi="Arial" w:cs="Arial"/>
                <w:b/>
                <w:lang w:val="es-SV"/>
              </w:rPr>
              <w:t>3101</w:t>
            </w:r>
          </w:p>
        </w:tc>
        <w:tc>
          <w:tcPr>
            <w:tcW w:w="1559" w:type="dxa"/>
            <w:tcBorders>
              <w:right w:val="single" w:sz="4" w:space="0" w:color="auto"/>
            </w:tcBorders>
          </w:tcPr>
          <w:p w14:paraId="73B45E17" w14:textId="77777777" w:rsidR="00555D72" w:rsidRPr="00C47E8A" w:rsidRDefault="00555D72" w:rsidP="00AB59C4">
            <w:pPr>
              <w:suppressAutoHyphens w:val="0"/>
              <w:spacing w:after="200" w:line="360" w:lineRule="auto"/>
              <w:jc w:val="center"/>
              <w:rPr>
                <w:rFonts w:ascii="Arial" w:hAnsi="Arial" w:cs="Arial"/>
                <w:b/>
                <w:lang w:val="es-SV"/>
              </w:rPr>
            </w:pPr>
            <w:r w:rsidRPr="00C47E8A">
              <w:rPr>
                <w:rFonts w:ascii="Arial" w:hAnsi="Arial" w:cs="Arial"/>
                <w:b/>
                <w:lang w:val="es-SV"/>
              </w:rPr>
              <w:t>$3.35</w:t>
            </w:r>
          </w:p>
        </w:tc>
        <w:tc>
          <w:tcPr>
            <w:tcW w:w="1320" w:type="dxa"/>
            <w:tcBorders>
              <w:left w:val="single" w:sz="4" w:space="0" w:color="auto"/>
            </w:tcBorders>
          </w:tcPr>
          <w:p w14:paraId="698A7BA2" w14:textId="606C2689" w:rsidR="00555D72" w:rsidRPr="00C47E8A" w:rsidRDefault="00555D72" w:rsidP="00AB59C4">
            <w:pPr>
              <w:suppressAutoHyphens w:val="0"/>
              <w:spacing w:after="200" w:line="360" w:lineRule="auto"/>
              <w:jc w:val="center"/>
              <w:rPr>
                <w:rFonts w:ascii="Arial" w:hAnsi="Arial" w:cs="Arial"/>
                <w:b/>
                <w:lang w:val="es-SV"/>
              </w:rPr>
            </w:pPr>
            <w:r w:rsidRPr="00C47E8A">
              <w:rPr>
                <w:rFonts w:ascii="Arial" w:hAnsi="Arial" w:cs="Arial"/>
                <w:b/>
                <w:lang w:val="es-SV"/>
              </w:rPr>
              <w:t>$1</w:t>
            </w:r>
            <w:r w:rsidR="00EC7348" w:rsidRPr="00C47E8A">
              <w:rPr>
                <w:rFonts w:ascii="Arial" w:hAnsi="Arial" w:cs="Arial"/>
                <w:b/>
                <w:lang w:val="es-SV"/>
              </w:rPr>
              <w:t>0,388.35</w:t>
            </w:r>
          </w:p>
        </w:tc>
      </w:tr>
      <w:tr w:rsidR="00555D72" w:rsidRPr="00C47E8A" w14:paraId="3BF0C4FF" w14:textId="77777777" w:rsidTr="00AB59C4">
        <w:tc>
          <w:tcPr>
            <w:tcW w:w="991" w:type="dxa"/>
          </w:tcPr>
          <w:p w14:paraId="5DD01E39" w14:textId="77777777" w:rsidR="00555D72" w:rsidRPr="00C47E8A" w:rsidRDefault="00555D72" w:rsidP="00741BE1">
            <w:pPr>
              <w:suppressAutoHyphens w:val="0"/>
              <w:spacing w:after="200" w:line="360" w:lineRule="auto"/>
              <w:jc w:val="center"/>
              <w:rPr>
                <w:rFonts w:ascii="Arial" w:hAnsi="Arial" w:cs="Arial"/>
                <w:b/>
                <w:lang w:val="es-SV"/>
              </w:rPr>
            </w:pPr>
            <w:r w:rsidRPr="00C47E8A">
              <w:rPr>
                <w:rFonts w:ascii="Arial" w:hAnsi="Arial" w:cs="Arial"/>
                <w:b/>
                <w:lang w:val="es-SV"/>
              </w:rPr>
              <w:t>2</w:t>
            </w:r>
          </w:p>
        </w:tc>
        <w:tc>
          <w:tcPr>
            <w:tcW w:w="4424" w:type="dxa"/>
          </w:tcPr>
          <w:p w14:paraId="14246A05" w14:textId="77777777" w:rsidR="00555D72" w:rsidRPr="00C47E8A" w:rsidRDefault="00555D72" w:rsidP="00741BE1">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DIETA NORMAL PARA NIÑO DE 6 MESES A 1 AÑO (700 CALORIAS).  CODIGO DEL PRODUCTO: 85150000-. MARCA: Burger House ORIGEN: El Salvador. VTO: 3 Horas después de servido.</w:t>
            </w:r>
          </w:p>
        </w:tc>
        <w:tc>
          <w:tcPr>
            <w:tcW w:w="1134" w:type="dxa"/>
          </w:tcPr>
          <w:p w14:paraId="540403AD" w14:textId="1548B651" w:rsidR="00555D72" w:rsidRPr="00C47E8A" w:rsidRDefault="00CC43F7" w:rsidP="00AB59C4">
            <w:pPr>
              <w:suppressAutoHyphens w:val="0"/>
              <w:spacing w:after="200" w:line="360" w:lineRule="auto"/>
              <w:jc w:val="center"/>
              <w:rPr>
                <w:rFonts w:ascii="Arial" w:hAnsi="Arial" w:cs="Arial"/>
                <w:b/>
                <w:lang w:val="es-SV"/>
              </w:rPr>
            </w:pPr>
            <w:r w:rsidRPr="00C47E8A">
              <w:rPr>
                <w:rFonts w:ascii="Arial" w:hAnsi="Arial" w:cs="Arial"/>
                <w:b/>
                <w:lang w:val="es-SV"/>
              </w:rPr>
              <w:t>420</w:t>
            </w:r>
          </w:p>
        </w:tc>
        <w:tc>
          <w:tcPr>
            <w:tcW w:w="1559" w:type="dxa"/>
            <w:tcBorders>
              <w:right w:val="single" w:sz="4" w:space="0" w:color="auto"/>
            </w:tcBorders>
          </w:tcPr>
          <w:p w14:paraId="390DF717" w14:textId="77777777" w:rsidR="00555D72" w:rsidRPr="00C47E8A" w:rsidRDefault="00555D72" w:rsidP="00AB59C4">
            <w:pPr>
              <w:suppressAutoHyphens w:val="0"/>
              <w:spacing w:after="200" w:line="360" w:lineRule="auto"/>
              <w:jc w:val="center"/>
              <w:rPr>
                <w:rFonts w:ascii="Arial" w:hAnsi="Arial" w:cs="Arial"/>
                <w:b/>
                <w:lang w:val="es-SV"/>
              </w:rPr>
            </w:pPr>
            <w:r w:rsidRPr="00C47E8A">
              <w:rPr>
                <w:rFonts w:ascii="Arial" w:hAnsi="Arial" w:cs="Arial"/>
                <w:b/>
                <w:lang w:val="es-SV"/>
              </w:rPr>
              <w:t>$2.00</w:t>
            </w:r>
          </w:p>
        </w:tc>
        <w:tc>
          <w:tcPr>
            <w:tcW w:w="1320" w:type="dxa"/>
            <w:tcBorders>
              <w:left w:val="single" w:sz="4" w:space="0" w:color="auto"/>
            </w:tcBorders>
          </w:tcPr>
          <w:p w14:paraId="67CCEEC4" w14:textId="00285AED" w:rsidR="00555D72" w:rsidRPr="00C47E8A" w:rsidRDefault="00555D72" w:rsidP="00AB59C4">
            <w:pPr>
              <w:suppressAutoHyphens w:val="0"/>
              <w:spacing w:after="200" w:line="360" w:lineRule="auto"/>
              <w:jc w:val="center"/>
              <w:rPr>
                <w:rFonts w:ascii="Arial" w:hAnsi="Arial" w:cs="Arial"/>
                <w:b/>
                <w:lang w:val="es-SV"/>
              </w:rPr>
            </w:pPr>
            <w:r w:rsidRPr="00C47E8A">
              <w:rPr>
                <w:rFonts w:ascii="Arial" w:hAnsi="Arial" w:cs="Arial"/>
                <w:b/>
                <w:lang w:val="es-SV"/>
              </w:rPr>
              <w:t xml:space="preserve">$ </w:t>
            </w:r>
            <w:r w:rsidR="00EC7348" w:rsidRPr="00C47E8A">
              <w:rPr>
                <w:rFonts w:ascii="Arial" w:hAnsi="Arial" w:cs="Arial"/>
                <w:b/>
                <w:lang w:val="es-SV"/>
              </w:rPr>
              <w:t>840.00</w:t>
            </w:r>
          </w:p>
        </w:tc>
      </w:tr>
      <w:tr w:rsidR="00555D72" w:rsidRPr="00C47E8A" w14:paraId="2803FDA7" w14:textId="77777777" w:rsidTr="00AB59C4">
        <w:tc>
          <w:tcPr>
            <w:tcW w:w="991" w:type="dxa"/>
          </w:tcPr>
          <w:p w14:paraId="1EC244C7" w14:textId="77777777" w:rsidR="00555D72" w:rsidRPr="00C47E8A" w:rsidRDefault="00555D72" w:rsidP="00741BE1">
            <w:pPr>
              <w:suppressAutoHyphens w:val="0"/>
              <w:spacing w:after="200" w:line="360" w:lineRule="auto"/>
              <w:jc w:val="center"/>
              <w:rPr>
                <w:rFonts w:ascii="Arial" w:hAnsi="Arial" w:cs="Arial"/>
                <w:b/>
                <w:lang w:val="es-SV"/>
              </w:rPr>
            </w:pPr>
            <w:r w:rsidRPr="00C47E8A">
              <w:rPr>
                <w:rFonts w:ascii="Arial" w:hAnsi="Arial" w:cs="Arial"/>
                <w:b/>
                <w:lang w:val="es-SV"/>
              </w:rPr>
              <w:t>3</w:t>
            </w:r>
          </w:p>
        </w:tc>
        <w:tc>
          <w:tcPr>
            <w:tcW w:w="4424" w:type="dxa"/>
          </w:tcPr>
          <w:p w14:paraId="1DD54D7A" w14:textId="77777777" w:rsidR="00555D72" w:rsidRPr="00C47E8A" w:rsidRDefault="00555D72" w:rsidP="00741BE1">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 xml:space="preserve">DIETA NORMAL PARA NIÑO DE  1 A 3 AÑOS       </w:t>
            </w:r>
            <w:proofErr w:type="gramStart"/>
            <w:r w:rsidRPr="00C47E8A">
              <w:rPr>
                <w:rFonts w:ascii="Arial Narrow" w:hAnsi="Arial Narrow"/>
                <w:snapToGrid w:val="0"/>
                <w:color w:val="000000"/>
                <w:sz w:val="16"/>
                <w:szCs w:val="16"/>
                <w:lang w:eastAsia="es-ES"/>
              </w:rPr>
              <w:t xml:space="preserve">   (</w:t>
            </w:r>
            <w:proofErr w:type="gramEnd"/>
            <w:r w:rsidRPr="00C47E8A">
              <w:rPr>
                <w:rFonts w:ascii="Arial Narrow" w:hAnsi="Arial Narrow"/>
                <w:snapToGrid w:val="0"/>
                <w:color w:val="000000"/>
                <w:sz w:val="16"/>
                <w:szCs w:val="16"/>
                <w:lang w:eastAsia="es-ES"/>
              </w:rPr>
              <w:t>1,200 CALORIAS ). CODIGO DEL PRODUCTO: 85150000. MARCA: Burger House ORIGEN: El Salvador. VENCIMIENTO: 3 Horas después de servido.</w:t>
            </w:r>
          </w:p>
        </w:tc>
        <w:tc>
          <w:tcPr>
            <w:tcW w:w="1134" w:type="dxa"/>
          </w:tcPr>
          <w:p w14:paraId="1B0A0A3A" w14:textId="3B81EF3B" w:rsidR="00555D72" w:rsidRPr="00C47E8A" w:rsidRDefault="00CC43F7" w:rsidP="00AB59C4">
            <w:pPr>
              <w:suppressAutoHyphens w:val="0"/>
              <w:spacing w:after="200" w:line="360" w:lineRule="auto"/>
              <w:jc w:val="center"/>
              <w:rPr>
                <w:rFonts w:ascii="Arial" w:hAnsi="Arial" w:cs="Arial"/>
                <w:b/>
                <w:lang w:val="es-SV"/>
              </w:rPr>
            </w:pPr>
            <w:r w:rsidRPr="00C47E8A">
              <w:rPr>
                <w:rFonts w:ascii="Arial" w:hAnsi="Arial" w:cs="Arial"/>
                <w:b/>
                <w:lang w:val="es-SV"/>
              </w:rPr>
              <w:t>564</w:t>
            </w:r>
          </w:p>
        </w:tc>
        <w:tc>
          <w:tcPr>
            <w:tcW w:w="1559" w:type="dxa"/>
            <w:tcBorders>
              <w:right w:val="single" w:sz="4" w:space="0" w:color="auto"/>
            </w:tcBorders>
          </w:tcPr>
          <w:p w14:paraId="6B3722CB" w14:textId="77777777" w:rsidR="00555D72" w:rsidRPr="00C47E8A" w:rsidRDefault="00555D72" w:rsidP="00AB59C4">
            <w:pPr>
              <w:suppressAutoHyphens w:val="0"/>
              <w:spacing w:after="200" w:line="360" w:lineRule="auto"/>
              <w:jc w:val="center"/>
              <w:rPr>
                <w:rFonts w:ascii="Arial" w:hAnsi="Arial" w:cs="Arial"/>
                <w:b/>
                <w:lang w:val="es-SV"/>
              </w:rPr>
            </w:pPr>
            <w:r w:rsidRPr="00C47E8A">
              <w:rPr>
                <w:rFonts w:ascii="Arial" w:hAnsi="Arial" w:cs="Arial"/>
                <w:b/>
                <w:lang w:val="es-SV"/>
              </w:rPr>
              <w:t>$2.25</w:t>
            </w:r>
          </w:p>
        </w:tc>
        <w:tc>
          <w:tcPr>
            <w:tcW w:w="1320" w:type="dxa"/>
            <w:tcBorders>
              <w:left w:val="single" w:sz="4" w:space="0" w:color="auto"/>
            </w:tcBorders>
          </w:tcPr>
          <w:p w14:paraId="3D3EA9C7" w14:textId="0D606969" w:rsidR="00555D72" w:rsidRPr="00C47E8A" w:rsidRDefault="00555D72" w:rsidP="00AB59C4">
            <w:pPr>
              <w:suppressAutoHyphens w:val="0"/>
              <w:spacing w:after="200" w:line="360" w:lineRule="auto"/>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1,269.00</w:t>
            </w:r>
          </w:p>
        </w:tc>
      </w:tr>
      <w:tr w:rsidR="00555D72" w:rsidRPr="00C47E8A" w14:paraId="5FBB2C68" w14:textId="77777777" w:rsidTr="00AB59C4">
        <w:trPr>
          <w:trHeight w:val="1080"/>
        </w:trPr>
        <w:tc>
          <w:tcPr>
            <w:tcW w:w="991" w:type="dxa"/>
          </w:tcPr>
          <w:p w14:paraId="3C26B8A6" w14:textId="77777777" w:rsidR="00555D72" w:rsidRPr="00C47E8A" w:rsidRDefault="00555D72" w:rsidP="00741BE1">
            <w:pPr>
              <w:suppressAutoHyphens w:val="0"/>
              <w:spacing w:after="200" w:line="360" w:lineRule="auto"/>
              <w:jc w:val="center"/>
              <w:rPr>
                <w:rFonts w:ascii="Arial" w:hAnsi="Arial" w:cs="Arial"/>
                <w:b/>
                <w:lang w:val="es-SV"/>
              </w:rPr>
            </w:pPr>
            <w:r w:rsidRPr="00C47E8A">
              <w:rPr>
                <w:rFonts w:ascii="Arial" w:hAnsi="Arial" w:cs="Arial"/>
                <w:b/>
                <w:lang w:val="es-SV"/>
              </w:rPr>
              <w:t>4</w:t>
            </w:r>
          </w:p>
        </w:tc>
        <w:tc>
          <w:tcPr>
            <w:tcW w:w="4424" w:type="dxa"/>
          </w:tcPr>
          <w:p w14:paraId="34868EFF" w14:textId="77777777" w:rsidR="00555D72" w:rsidRPr="00C47E8A" w:rsidRDefault="00555D72" w:rsidP="00741BE1">
            <w:pPr>
              <w:suppressAutoHyphens w:val="0"/>
              <w:spacing w:after="200" w:line="360" w:lineRule="auto"/>
              <w:jc w:val="both"/>
              <w:rPr>
                <w:rFonts w:ascii="Arial" w:hAnsi="Arial" w:cs="Arial"/>
                <w:bCs/>
                <w:sz w:val="20"/>
                <w:szCs w:val="20"/>
                <w:lang w:val="es-SV"/>
              </w:rPr>
            </w:pPr>
            <w:r w:rsidRPr="00C47E8A">
              <w:rPr>
                <w:rFonts w:ascii="Arial Narrow" w:hAnsi="Arial Narrow" w:cs="Arial"/>
                <w:bCs/>
                <w:sz w:val="16"/>
                <w:szCs w:val="16"/>
                <w:lang w:val="es-SV"/>
              </w:rPr>
              <w:t xml:space="preserve">DIETA NORMAL PARA NIÑO DE 3 A 12 AÑOS </w:t>
            </w:r>
            <w:proofErr w:type="gramStart"/>
            <w:r w:rsidRPr="00C47E8A">
              <w:rPr>
                <w:rFonts w:ascii="Arial Narrow" w:hAnsi="Arial Narrow" w:cs="Arial"/>
                <w:bCs/>
                <w:sz w:val="16"/>
                <w:szCs w:val="16"/>
                <w:lang w:val="es-SV"/>
              </w:rPr>
              <w:t xml:space="preserve">  .</w:t>
            </w:r>
            <w:proofErr w:type="gramEnd"/>
            <w:r w:rsidRPr="00C47E8A">
              <w:rPr>
                <w:rFonts w:ascii="Arial Narrow" w:hAnsi="Arial Narrow" w:cs="Arial"/>
                <w:bCs/>
                <w:sz w:val="16"/>
                <w:szCs w:val="16"/>
                <w:lang w:val="es-SV"/>
              </w:rPr>
              <w:t xml:space="preserve">  (2,000 CALORIAS). CODIGO DEL PRODUCTO: 85150000. MARCA: Burger House ORIGEN: El Salvador. VENCIMIENTO: 3 Horas después de servido.</w:t>
            </w:r>
          </w:p>
        </w:tc>
        <w:tc>
          <w:tcPr>
            <w:tcW w:w="1134" w:type="dxa"/>
          </w:tcPr>
          <w:p w14:paraId="2928AC8C" w14:textId="499AC09C" w:rsidR="00555D72" w:rsidRPr="00C47E8A" w:rsidRDefault="00CC43F7" w:rsidP="00AB59C4">
            <w:pPr>
              <w:suppressAutoHyphens w:val="0"/>
              <w:spacing w:after="200" w:line="360" w:lineRule="auto"/>
              <w:jc w:val="center"/>
              <w:rPr>
                <w:rFonts w:ascii="Arial" w:hAnsi="Arial" w:cs="Arial"/>
                <w:b/>
                <w:lang w:val="es-SV"/>
              </w:rPr>
            </w:pPr>
            <w:r w:rsidRPr="00C47E8A">
              <w:rPr>
                <w:rFonts w:ascii="Arial" w:hAnsi="Arial" w:cs="Arial"/>
                <w:b/>
                <w:lang w:val="es-SV"/>
              </w:rPr>
              <w:t>331</w:t>
            </w:r>
          </w:p>
        </w:tc>
        <w:tc>
          <w:tcPr>
            <w:tcW w:w="1559" w:type="dxa"/>
            <w:tcBorders>
              <w:right w:val="single" w:sz="4" w:space="0" w:color="auto"/>
            </w:tcBorders>
          </w:tcPr>
          <w:p w14:paraId="18703D85" w14:textId="77777777" w:rsidR="00555D72" w:rsidRPr="00C47E8A" w:rsidRDefault="00555D72" w:rsidP="00AB59C4">
            <w:pPr>
              <w:suppressAutoHyphens w:val="0"/>
              <w:spacing w:after="200" w:line="360" w:lineRule="auto"/>
              <w:jc w:val="center"/>
              <w:rPr>
                <w:rFonts w:ascii="Arial" w:hAnsi="Arial" w:cs="Arial"/>
                <w:b/>
                <w:lang w:val="es-SV"/>
              </w:rPr>
            </w:pPr>
            <w:r w:rsidRPr="00C47E8A">
              <w:rPr>
                <w:rFonts w:ascii="Arial" w:eastAsia="SimSun" w:hAnsi="Arial" w:cs="Arial"/>
                <w:b/>
                <w:kern w:val="2"/>
                <w:lang w:eastAsia="zh-CN" w:bidi="hi-IN"/>
              </w:rPr>
              <w:t>$ 3.30</w:t>
            </w:r>
          </w:p>
        </w:tc>
        <w:tc>
          <w:tcPr>
            <w:tcW w:w="1320" w:type="dxa"/>
            <w:tcBorders>
              <w:left w:val="single" w:sz="4" w:space="0" w:color="auto"/>
            </w:tcBorders>
          </w:tcPr>
          <w:p w14:paraId="24F4D5CF" w14:textId="059AD47A" w:rsidR="00555D72" w:rsidRPr="00C47E8A" w:rsidRDefault="00555D72" w:rsidP="00AB59C4">
            <w:pPr>
              <w:suppressAutoHyphens w:val="0"/>
              <w:spacing w:after="200" w:line="360" w:lineRule="auto"/>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1,092.30</w:t>
            </w:r>
          </w:p>
        </w:tc>
      </w:tr>
      <w:tr w:rsidR="00555D72" w:rsidRPr="00C47E8A" w14:paraId="6F19C0C0" w14:textId="77777777" w:rsidTr="00AB59C4">
        <w:trPr>
          <w:trHeight w:val="758"/>
        </w:trPr>
        <w:tc>
          <w:tcPr>
            <w:tcW w:w="991" w:type="dxa"/>
          </w:tcPr>
          <w:p w14:paraId="2AA37331" w14:textId="77777777" w:rsidR="00555D72" w:rsidRPr="00C47E8A" w:rsidRDefault="00555D72" w:rsidP="00741BE1">
            <w:pPr>
              <w:suppressAutoHyphens w:val="0"/>
              <w:spacing w:after="200" w:line="360" w:lineRule="auto"/>
              <w:jc w:val="center"/>
              <w:rPr>
                <w:rFonts w:ascii="Arial" w:hAnsi="Arial" w:cs="Arial"/>
                <w:b/>
                <w:lang w:val="es-SV"/>
              </w:rPr>
            </w:pPr>
            <w:r w:rsidRPr="00C47E8A">
              <w:rPr>
                <w:rFonts w:ascii="Arial" w:hAnsi="Arial" w:cs="Arial"/>
                <w:b/>
                <w:lang w:val="es-SV"/>
              </w:rPr>
              <w:t>5</w:t>
            </w:r>
          </w:p>
        </w:tc>
        <w:tc>
          <w:tcPr>
            <w:tcW w:w="4424" w:type="dxa"/>
          </w:tcPr>
          <w:p w14:paraId="5B86D75F" w14:textId="77777777" w:rsidR="00555D72" w:rsidRPr="00C47E8A" w:rsidRDefault="00555D72" w:rsidP="00741BE1">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LIQUIDOS CLAROS (700 CALORIAS) CODIGO DEL PRODUCTO: 85150000. MARCA: Burger House ORIGEN: El Salvador. VENCIMIENTO: 3 Horas después de servido.</w:t>
            </w:r>
          </w:p>
        </w:tc>
        <w:tc>
          <w:tcPr>
            <w:tcW w:w="1134" w:type="dxa"/>
          </w:tcPr>
          <w:p w14:paraId="5F0136AB" w14:textId="0159B642" w:rsidR="00555D72" w:rsidRPr="00C47E8A" w:rsidRDefault="00CC43F7" w:rsidP="00AB59C4">
            <w:pPr>
              <w:suppressAutoHyphens w:val="0"/>
              <w:spacing w:after="200"/>
              <w:jc w:val="center"/>
              <w:rPr>
                <w:rFonts w:ascii="Arial Narrow" w:hAnsi="Arial Narrow" w:cs="Arial"/>
                <w:b/>
                <w:lang w:val="es-SV"/>
              </w:rPr>
            </w:pPr>
            <w:r w:rsidRPr="00C47E8A">
              <w:rPr>
                <w:rFonts w:ascii="Arial Narrow" w:hAnsi="Arial Narrow" w:cs="Arial"/>
                <w:b/>
                <w:lang w:val="es-SV"/>
              </w:rPr>
              <w:t>143</w:t>
            </w:r>
          </w:p>
        </w:tc>
        <w:tc>
          <w:tcPr>
            <w:tcW w:w="1559" w:type="dxa"/>
            <w:tcBorders>
              <w:right w:val="single" w:sz="4" w:space="0" w:color="auto"/>
            </w:tcBorders>
          </w:tcPr>
          <w:p w14:paraId="4C9B322F" w14:textId="77777777"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$2.00</w:t>
            </w:r>
          </w:p>
        </w:tc>
        <w:tc>
          <w:tcPr>
            <w:tcW w:w="1320" w:type="dxa"/>
            <w:tcBorders>
              <w:left w:val="single" w:sz="4" w:space="0" w:color="auto"/>
            </w:tcBorders>
          </w:tcPr>
          <w:p w14:paraId="78E11CC6" w14:textId="31B01E0D"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286.00</w:t>
            </w:r>
          </w:p>
        </w:tc>
      </w:tr>
      <w:tr w:rsidR="00555D72" w:rsidRPr="00C47E8A" w14:paraId="345BADA7" w14:textId="77777777" w:rsidTr="00AB59C4">
        <w:tc>
          <w:tcPr>
            <w:tcW w:w="991" w:type="dxa"/>
          </w:tcPr>
          <w:p w14:paraId="4A048A73" w14:textId="77777777" w:rsidR="00555D72" w:rsidRPr="00C47E8A" w:rsidRDefault="00555D72" w:rsidP="00741BE1">
            <w:pPr>
              <w:suppressAutoHyphens w:val="0"/>
              <w:spacing w:after="200" w:line="360" w:lineRule="auto"/>
              <w:jc w:val="center"/>
              <w:rPr>
                <w:rFonts w:ascii="Arial" w:hAnsi="Arial" w:cs="Arial"/>
                <w:b/>
                <w:lang w:val="es-SV"/>
              </w:rPr>
            </w:pPr>
            <w:r w:rsidRPr="00C47E8A">
              <w:rPr>
                <w:rFonts w:ascii="Arial" w:hAnsi="Arial" w:cs="Arial"/>
                <w:b/>
                <w:lang w:val="es-SV"/>
              </w:rPr>
              <w:t>6</w:t>
            </w:r>
          </w:p>
        </w:tc>
        <w:tc>
          <w:tcPr>
            <w:tcW w:w="4424" w:type="dxa"/>
          </w:tcPr>
          <w:p w14:paraId="2B402BA1" w14:textId="77777777" w:rsidR="00555D72" w:rsidRPr="00C47E8A" w:rsidRDefault="00555D72" w:rsidP="00741BE1">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LIQUIDOS COMPLETOS (1,800 CALORIAS). CODIGO DEL PRODUCTO: 85150000. MARCA: Burger House ORIGEN: El Salvador. VENCIMIENTO: 3 Horas después de servido.</w:t>
            </w:r>
          </w:p>
        </w:tc>
        <w:tc>
          <w:tcPr>
            <w:tcW w:w="1134" w:type="dxa"/>
          </w:tcPr>
          <w:p w14:paraId="57D68EC3" w14:textId="7E6D0634" w:rsidR="00555D72" w:rsidRPr="00C47E8A" w:rsidRDefault="00CC43F7" w:rsidP="00AB59C4">
            <w:pPr>
              <w:suppressAutoHyphens w:val="0"/>
              <w:spacing w:after="200"/>
              <w:jc w:val="center"/>
              <w:rPr>
                <w:rFonts w:ascii="Arial Narrow" w:hAnsi="Arial Narrow" w:cs="Arial"/>
                <w:b/>
                <w:lang w:val="es-SV"/>
              </w:rPr>
            </w:pPr>
            <w:r w:rsidRPr="00C47E8A">
              <w:rPr>
                <w:rFonts w:ascii="Arial Narrow" w:hAnsi="Arial Narrow" w:cs="Arial"/>
                <w:b/>
                <w:lang w:val="es-SV"/>
              </w:rPr>
              <w:t>410</w:t>
            </w:r>
          </w:p>
        </w:tc>
        <w:tc>
          <w:tcPr>
            <w:tcW w:w="1559" w:type="dxa"/>
            <w:tcBorders>
              <w:right w:val="single" w:sz="4" w:space="0" w:color="auto"/>
            </w:tcBorders>
          </w:tcPr>
          <w:p w14:paraId="5D2FAF6C" w14:textId="77777777"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$2.25</w:t>
            </w:r>
          </w:p>
        </w:tc>
        <w:tc>
          <w:tcPr>
            <w:tcW w:w="1320" w:type="dxa"/>
            <w:tcBorders>
              <w:left w:val="single" w:sz="4" w:space="0" w:color="auto"/>
            </w:tcBorders>
          </w:tcPr>
          <w:p w14:paraId="0969A13F" w14:textId="21D31A6D"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922.50</w:t>
            </w:r>
          </w:p>
        </w:tc>
      </w:tr>
      <w:tr w:rsidR="00555D72" w:rsidRPr="00C47E8A" w14:paraId="067D73AA" w14:textId="77777777" w:rsidTr="00AB59C4">
        <w:trPr>
          <w:trHeight w:val="714"/>
        </w:trPr>
        <w:tc>
          <w:tcPr>
            <w:tcW w:w="991" w:type="dxa"/>
          </w:tcPr>
          <w:p w14:paraId="3C21A940" w14:textId="77777777" w:rsidR="00555D72" w:rsidRPr="00C47E8A" w:rsidRDefault="00555D72" w:rsidP="00741BE1">
            <w:pPr>
              <w:suppressAutoHyphens w:val="0"/>
              <w:spacing w:after="200" w:line="360" w:lineRule="auto"/>
              <w:jc w:val="center"/>
              <w:rPr>
                <w:rFonts w:ascii="Arial" w:hAnsi="Arial" w:cs="Arial"/>
                <w:b/>
                <w:lang w:val="es-SV"/>
              </w:rPr>
            </w:pPr>
            <w:r w:rsidRPr="00C47E8A">
              <w:rPr>
                <w:rFonts w:ascii="Arial" w:hAnsi="Arial" w:cs="Arial"/>
                <w:b/>
                <w:lang w:val="es-SV"/>
              </w:rPr>
              <w:t>7</w:t>
            </w:r>
          </w:p>
        </w:tc>
        <w:tc>
          <w:tcPr>
            <w:tcW w:w="4424" w:type="dxa"/>
          </w:tcPr>
          <w:p w14:paraId="7266BDF6" w14:textId="77777777" w:rsidR="00555D72" w:rsidRPr="00C47E8A" w:rsidRDefault="00555D72" w:rsidP="00741BE1">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DIETA MECÀNICAMENTE SUAVE. (1,800 CALORIAS) CODIGO DEL PRODUCTO: 85150000. MARCA: Burger House ORIGEN: El Salvador. VENCIMIENTO: 3 Horas después de servido.</w:t>
            </w:r>
          </w:p>
        </w:tc>
        <w:tc>
          <w:tcPr>
            <w:tcW w:w="1134" w:type="dxa"/>
          </w:tcPr>
          <w:p w14:paraId="6A926BAB" w14:textId="04C94A42" w:rsidR="00555D72" w:rsidRPr="00C47E8A" w:rsidRDefault="00CC43F7" w:rsidP="00AB59C4">
            <w:pPr>
              <w:suppressAutoHyphens w:val="0"/>
              <w:spacing w:after="200"/>
              <w:jc w:val="center"/>
              <w:rPr>
                <w:rFonts w:ascii="Arial Narrow" w:hAnsi="Arial Narrow" w:cs="Arial"/>
                <w:b/>
                <w:lang w:val="es-SV"/>
              </w:rPr>
            </w:pPr>
            <w:r w:rsidRPr="00C47E8A">
              <w:rPr>
                <w:rFonts w:ascii="Arial Narrow" w:hAnsi="Arial Narrow" w:cs="Arial"/>
                <w:b/>
                <w:lang w:val="es-SV"/>
              </w:rPr>
              <w:t>150</w:t>
            </w:r>
          </w:p>
        </w:tc>
        <w:tc>
          <w:tcPr>
            <w:tcW w:w="1559" w:type="dxa"/>
            <w:tcBorders>
              <w:right w:val="single" w:sz="4" w:space="0" w:color="auto"/>
            </w:tcBorders>
          </w:tcPr>
          <w:p w14:paraId="0E396F24" w14:textId="77777777"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4C6980C2" w14:textId="7B86E072"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495.00</w:t>
            </w:r>
          </w:p>
        </w:tc>
      </w:tr>
      <w:tr w:rsidR="00555D72" w:rsidRPr="00C47E8A" w14:paraId="261AFB4B" w14:textId="77777777" w:rsidTr="00AB59C4">
        <w:trPr>
          <w:trHeight w:val="814"/>
        </w:trPr>
        <w:tc>
          <w:tcPr>
            <w:tcW w:w="991" w:type="dxa"/>
            <w:tcBorders>
              <w:top w:val="single" w:sz="4" w:space="0" w:color="auto"/>
            </w:tcBorders>
          </w:tcPr>
          <w:p w14:paraId="15CAE46D" w14:textId="77777777" w:rsidR="00555D72" w:rsidRPr="00C47E8A" w:rsidRDefault="00555D72" w:rsidP="00741BE1">
            <w:pPr>
              <w:suppressAutoHyphens w:val="0"/>
              <w:spacing w:after="200" w:line="360" w:lineRule="auto"/>
              <w:jc w:val="center"/>
              <w:rPr>
                <w:rFonts w:ascii="Arial" w:hAnsi="Arial" w:cs="Arial"/>
                <w:b/>
                <w:lang w:val="es-SV"/>
              </w:rPr>
            </w:pPr>
            <w:bookmarkStart w:id="7" w:name="_Hlk143172352"/>
            <w:r w:rsidRPr="00C47E8A">
              <w:rPr>
                <w:rFonts w:ascii="Arial" w:hAnsi="Arial" w:cs="Arial"/>
                <w:b/>
                <w:lang w:val="es-SV"/>
              </w:rPr>
              <w:lastRenderedPageBreak/>
              <w:t>8</w:t>
            </w:r>
          </w:p>
        </w:tc>
        <w:tc>
          <w:tcPr>
            <w:tcW w:w="4424" w:type="dxa"/>
          </w:tcPr>
          <w:p w14:paraId="23A9EEC2" w14:textId="77777777" w:rsidR="00555D72" w:rsidRPr="00C47E8A" w:rsidRDefault="00555D72" w:rsidP="00741BE1">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DIETA BLANDA (1,800 CALORIAS). CODIGO DEL PRODUCTO: 85150000. MARCA: Burger House ORIGEN: El Salvador. VENCIMIENTO: 3 Horas después de servido</w:t>
            </w:r>
          </w:p>
        </w:tc>
        <w:tc>
          <w:tcPr>
            <w:tcW w:w="1134" w:type="dxa"/>
          </w:tcPr>
          <w:p w14:paraId="4939550E" w14:textId="6FE7F266" w:rsidR="00555D72" w:rsidRPr="00C47E8A" w:rsidRDefault="00CC43F7" w:rsidP="00AB59C4">
            <w:pPr>
              <w:suppressAutoHyphens w:val="0"/>
              <w:spacing w:after="200"/>
              <w:jc w:val="center"/>
              <w:rPr>
                <w:rFonts w:ascii="Arial Narrow" w:hAnsi="Arial Narrow" w:cs="Arial"/>
                <w:b/>
                <w:lang w:val="es-SV"/>
              </w:rPr>
            </w:pPr>
            <w:r w:rsidRPr="00C47E8A">
              <w:rPr>
                <w:rFonts w:ascii="Arial Narrow" w:hAnsi="Arial Narrow" w:cs="Arial"/>
                <w:b/>
                <w:lang w:val="es-SV"/>
              </w:rPr>
              <w:t>690</w:t>
            </w:r>
          </w:p>
        </w:tc>
        <w:tc>
          <w:tcPr>
            <w:tcW w:w="1559" w:type="dxa"/>
            <w:tcBorders>
              <w:right w:val="single" w:sz="4" w:space="0" w:color="auto"/>
            </w:tcBorders>
          </w:tcPr>
          <w:p w14:paraId="3780C5FD" w14:textId="77777777"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623854D3" w14:textId="37EC4CCF"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2,277.00</w:t>
            </w:r>
          </w:p>
        </w:tc>
      </w:tr>
      <w:bookmarkEnd w:id="7"/>
      <w:tr w:rsidR="00555D72" w:rsidRPr="00C47E8A" w14:paraId="7679858C" w14:textId="77777777" w:rsidTr="00AB59C4">
        <w:trPr>
          <w:trHeight w:val="1335"/>
        </w:trPr>
        <w:tc>
          <w:tcPr>
            <w:tcW w:w="991" w:type="dxa"/>
            <w:tcBorders>
              <w:bottom w:val="single" w:sz="4" w:space="0" w:color="auto"/>
            </w:tcBorders>
          </w:tcPr>
          <w:p w14:paraId="74274183" w14:textId="77777777" w:rsidR="00555D72" w:rsidRPr="00C47E8A" w:rsidRDefault="00555D72" w:rsidP="00741BE1">
            <w:pPr>
              <w:suppressAutoHyphens w:val="0"/>
              <w:spacing w:after="200" w:line="360" w:lineRule="auto"/>
              <w:jc w:val="center"/>
              <w:rPr>
                <w:rFonts w:ascii="Arial" w:hAnsi="Arial" w:cs="Arial"/>
                <w:b/>
                <w:lang w:val="es-SV"/>
              </w:rPr>
            </w:pPr>
            <w:r w:rsidRPr="00C47E8A">
              <w:rPr>
                <w:rFonts w:ascii="Arial" w:hAnsi="Arial" w:cs="Arial"/>
                <w:b/>
                <w:lang w:val="es-SV"/>
              </w:rPr>
              <w:t>9</w:t>
            </w:r>
          </w:p>
        </w:tc>
        <w:tc>
          <w:tcPr>
            <w:tcW w:w="4424" w:type="dxa"/>
            <w:tcBorders>
              <w:top w:val="single" w:sz="4" w:space="0" w:color="auto"/>
              <w:left w:val="single" w:sz="4" w:space="0" w:color="auto"/>
              <w:bottom w:val="single" w:sz="4" w:space="0" w:color="auto"/>
              <w:right w:val="single" w:sz="4" w:space="0" w:color="auto"/>
            </w:tcBorders>
            <w:vAlign w:val="bottom"/>
          </w:tcPr>
          <w:p w14:paraId="2109338E" w14:textId="77777777" w:rsidR="00555D72" w:rsidRPr="00C47E8A" w:rsidRDefault="00555D72" w:rsidP="00741BE1">
            <w:pPr>
              <w:widowControl w:val="0"/>
              <w:spacing w:line="360" w:lineRule="auto"/>
              <w:rPr>
                <w:rFonts w:ascii="Arial Narrow" w:eastAsia="SimSun" w:hAnsi="Arial Narrow" w:cs="Mangal"/>
                <w:color w:val="000000"/>
                <w:kern w:val="2"/>
                <w:sz w:val="16"/>
                <w:szCs w:val="16"/>
                <w:lang w:eastAsia="zh-CN" w:bidi="hi-IN"/>
              </w:rPr>
            </w:pPr>
            <w:r w:rsidRPr="00C47E8A">
              <w:rPr>
                <w:rFonts w:ascii="Arial Narrow" w:eastAsia="SimSun" w:hAnsi="Arial Narrow" w:cs="Mangal"/>
                <w:color w:val="000000"/>
                <w:kern w:val="2"/>
                <w:sz w:val="16"/>
                <w:szCs w:val="16"/>
                <w:lang w:eastAsia="zh-CN" w:bidi="hi-IN"/>
              </w:rPr>
              <w:t xml:space="preserve">DIETA MODIFICADA EN </w:t>
            </w:r>
            <w:proofErr w:type="gramStart"/>
            <w:r w:rsidRPr="00C47E8A">
              <w:rPr>
                <w:rFonts w:ascii="Arial Narrow" w:eastAsia="SimSun" w:hAnsi="Arial Narrow" w:cs="Mangal"/>
                <w:color w:val="000000"/>
                <w:kern w:val="2"/>
                <w:sz w:val="16"/>
                <w:szCs w:val="16"/>
                <w:lang w:eastAsia="zh-CN" w:bidi="hi-IN"/>
              </w:rPr>
              <w:t>PROTEINAS .</w:t>
            </w:r>
            <w:proofErr w:type="gramEnd"/>
            <w:r w:rsidRPr="00C47E8A">
              <w:rPr>
                <w:rFonts w:ascii="Arial Narrow" w:eastAsia="SimSun" w:hAnsi="Arial Narrow" w:cs="Mangal"/>
                <w:color w:val="000000"/>
                <w:kern w:val="2"/>
                <w:sz w:val="16"/>
                <w:szCs w:val="16"/>
                <w:lang w:eastAsia="zh-CN" w:bidi="hi-IN"/>
              </w:rPr>
              <w:t xml:space="preserve"> HIPO- PROTEICA CON  60 </w:t>
            </w:r>
            <w:proofErr w:type="spellStart"/>
            <w:r w:rsidRPr="00C47E8A">
              <w:rPr>
                <w:rFonts w:ascii="Arial Narrow" w:eastAsia="SimSun" w:hAnsi="Arial Narrow" w:cs="Mangal"/>
                <w:color w:val="000000"/>
                <w:kern w:val="2"/>
                <w:sz w:val="16"/>
                <w:szCs w:val="16"/>
                <w:lang w:eastAsia="zh-CN" w:bidi="hi-IN"/>
              </w:rPr>
              <w:t>grs</w:t>
            </w:r>
            <w:proofErr w:type="spellEnd"/>
            <w:r w:rsidRPr="00C47E8A">
              <w:rPr>
                <w:rFonts w:ascii="Arial Narrow" w:eastAsia="SimSun" w:hAnsi="Arial Narrow" w:cs="Mangal"/>
                <w:color w:val="000000"/>
                <w:kern w:val="2"/>
                <w:sz w:val="16"/>
                <w:szCs w:val="16"/>
                <w:lang w:eastAsia="zh-CN" w:bidi="hi-IN"/>
              </w:rPr>
              <w:t>. DE PROTEINAS 2,000 CALORIAS SEGÙN INDICACIÒN MÈDICA., CODIGO DEL PRODUCTO: 85150000</w:t>
            </w:r>
          </w:p>
          <w:p w14:paraId="790B96E3" w14:textId="77777777" w:rsidR="00555D72" w:rsidRPr="00C47E8A" w:rsidRDefault="00555D72" w:rsidP="00741BE1">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MARCA: Burger House, ORIGEN: El Salvador, VENCIMIENTO: 3 Horas después de servido.</w:t>
            </w:r>
          </w:p>
        </w:tc>
        <w:tc>
          <w:tcPr>
            <w:tcW w:w="1134" w:type="dxa"/>
            <w:tcBorders>
              <w:bottom w:val="single" w:sz="4" w:space="0" w:color="auto"/>
            </w:tcBorders>
          </w:tcPr>
          <w:p w14:paraId="4CA88D88" w14:textId="282DBEA4" w:rsidR="00555D72" w:rsidRPr="00C47E8A" w:rsidRDefault="00CC43F7" w:rsidP="00AB59C4">
            <w:pPr>
              <w:suppressAutoHyphens w:val="0"/>
              <w:spacing w:after="200"/>
              <w:jc w:val="center"/>
              <w:rPr>
                <w:rFonts w:ascii="Arial Narrow" w:hAnsi="Arial Narrow" w:cs="Arial"/>
                <w:b/>
                <w:lang w:val="es-SV"/>
              </w:rPr>
            </w:pPr>
            <w:r w:rsidRPr="00C47E8A">
              <w:rPr>
                <w:rFonts w:ascii="Arial Narrow" w:hAnsi="Arial Narrow" w:cs="Arial"/>
                <w:b/>
                <w:lang w:val="es-SV"/>
              </w:rPr>
              <w:t>270</w:t>
            </w:r>
          </w:p>
        </w:tc>
        <w:tc>
          <w:tcPr>
            <w:tcW w:w="1559" w:type="dxa"/>
            <w:tcBorders>
              <w:bottom w:val="single" w:sz="4" w:space="0" w:color="auto"/>
              <w:right w:val="single" w:sz="4" w:space="0" w:color="auto"/>
            </w:tcBorders>
          </w:tcPr>
          <w:p w14:paraId="794A790A" w14:textId="77777777"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bottom w:val="single" w:sz="4" w:space="0" w:color="auto"/>
            </w:tcBorders>
          </w:tcPr>
          <w:p w14:paraId="39125E48" w14:textId="418FD8E5"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891.00</w:t>
            </w:r>
          </w:p>
          <w:p w14:paraId="10B7CE7F" w14:textId="77777777" w:rsidR="00555D72" w:rsidRPr="00C47E8A" w:rsidRDefault="00555D72" w:rsidP="00AB59C4">
            <w:pPr>
              <w:suppressAutoHyphens w:val="0"/>
              <w:spacing w:after="200"/>
              <w:jc w:val="center"/>
              <w:rPr>
                <w:rFonts w:ascii="Arial" w:hAnsi="Arial" w:cs="Arial"/>
                <w:b/>
                <w:lang w:val="es-SV"/>
              </w:rPr>
            </w:pPr>
          </w:p>
        </w:tc>
      </w:tr>
      <w:tr w:rsidR="00555D72" w:rsidRPr="00C47E8A" w14:paraId="0B297E77" w14:textId="77777777" w:rsidTr="00AB59C4">
        <w:trPr>
          <w:trHeight w:val="660"/>
        </w:trPr>
        <w:tc>
          <w:tcPr>
            <w:tcW w:w="991" w:type="dxa"/>
            <w:tcBorders>
              <w:top w:val="single" w:sz="4" w:space="0" w:color="auto"/>
              <w:bottom w:val="single" w:sz="4" w:space="0" w:color="auto"/>
            </w:tcBorders>
          </w:tcPr>
          <w:p w14:paraId="2F053A88" w14:textId="77777777" w:rsidR="00555D72" w:rsidRPr="00C47E8A" w:rsidRDefault="00555D72" w:rsidP="00741BE1">
            <w:pPr>
              <w:spacing w:after="200" w:line="360" w:lineRule="auto"/>
              <w:jc w:val="center"/>
              <w:rPr>
                <w:rFonts w:ascii="Arial" w:hAnsi="Arial" w:cs="Arial"/>
                <w:b/>
                <w:lang w:val="es-SV"/>
              </w:rPr>
            </w:pPr>
            <w:r w:rsidRPr="00C47E8A">
              <w:rPr>
                <w:rFonts w:ascii="Arial" w:hAnsi="Arial" w:cs="Arial"/>
                <w:b/>
                <w:lang w:val="es-SV"/>
              </w:rPr>
              <w:t>10</w:t>
            </w:r>
          </w:p>
        </w:tc>
        <w:tc>
          <w:tcPr>
            <w:tcW w:w="4424" w:type="dxa"/>
            <w:tcBorders>
              <w:top w:val="single" w:sz="4" w:space="0" w:color="auto"/>
              <w:left w:val="single" w:sz="4" w:space="0" w:color="auto"/>
              <w:bottom w:val="single" w:sz="4" w:space="0" w:color="auto"/>
              <w:right w:val="single" w:sz="4" w:space="0" w:color="auto"/>
            </w:tcBorders>
            <w:vAlign w:val="bottom"/>
          </w:tcPr>
          <w:p w14:paraId="6DBB2AE4" w14:textId="5404178B" w:rsidR="00555D72" w:rsidRPr="00C47E8A" w:rsidRDefault="00555D72" w:rsidP="00AB59C4">
            <w:pPr>
              <w:widowControl w:val="0"/>
              <w:suppressAutoHyphens w:val="0"/>
              <w:spacing w:line="360" w:lineRule="auto"/>
              <w:rPr>
                <w:rFonts w:ascii="Arial Narrow" w:eastAsia="SimSun" w:hAnsi="Arial Narrow" w:cs="Mangal"/>
                <w:color w:val="000000"/>
                <w:kern w:val="2"/>
                <w:sz w:val="16"/>
                <w:szCs w:val="16"/>
                <w:lang w:eastAsia="zh-CN" w:bidi="hi-IN"/>
              </w:rPr>
            </w:pPr>
            <w:r w:rsidRPr="00C47E8A">
              <w:rPr>
                <w:rFonts w:ascii="Arial Narrow" w:hAnsi="Arial Narrow"/>
                <w:snapToGrid w:val="0"/>
                <w:color w:val="000000"/>
                <w:sz w:val="16"/>
                <w:szCs w:val="16"/>
                <w:lang w:eastAsia="es-ES"/>
              </w:rPr>
              <w:t>DIETA MODIFICADA EN CALORÌAS HIPERCALÒRICA, (3,000 CALORIAS) CODIGO DEL PRODUCTO: 85150000</w:t>
            </w:r>
            <w:r w:rsidR="00AB59C4" w:rsidRPr="00C47E8A">
              <w:rPr>
                <w:rFonts w:ascii="Arial Narrow" w:hAnsi="Arial Narrow"/>
                <w:snapToGrid w:val="0"/>
                <w:color w:val="000000"/>
                <w:sz w:val="16"/>
                <w:szCs w:val="16"/>
                <w:lang w:eastAsia="es-ES"/>
              </w:rPr>
              <w:t xml:space="preserve">. </w:t>
            </w:r>
            <w:r w:rsidRPr="00C47E8A">
              <w:rPr>
                <w:rFonts w:ascii="Arial Narrow" w:hAnsi="Arial Narrow"/>
                <w:snapToGrid w:val="0"/>
                <w:color w:val="000000"/>
                <w:sz w:val="16"/>
                <w:szCs w:val="16"/>
                <w:lang w:eastAsia="es-ES"/>
              </w:rPr>
              <w:t>MARCA: Burger House ORIGEN: El Salvador. VTO: 3 Horas después de servido.</w:t>
            </w:r>
          </w:p>
        </w:tc>
        <w:tc>
          <w:tcPr>
            <w:tcW w:w="1134" w:type="dxa"/>
            <w:tcBorders>
              <w:top w:val="single" w:sz="4" w:space="0" w:color="auto"/>
              <w:bottom w:val="single" w:sz="4" w:space="0" w:color="auto"/>
            </w:tcBorders>
          </w:tcPr>
          <w:p w14:paraId="4069525B" w14:textId="235D7BC5" w:rsidR="00555D72" w:rsidRPr="00C47E8A" w:rsidRDefault="00CC43F7" w:rsidP="00AB59C4">
            <w:pPr>
              <w:spacing w:after="200"/>
              <w:jc w:val="center"/>
              <w:rPr>
                <w:rFonts w:ascii="Arial Narrow" w:hAnsi="Arial Narrow" w:cs="Arial"/>
                <w:b/>
                <w:lang w:val="es-SV"/>
              </w:rPr>
            </w:pPr>
            <w:r w:rsidRPr="00C47E8A">
              <w:rPr>
                <w:rFonts w:ascii="Arial Narrow" w:hAnsi="Arial Narrow" w:cs="Arial"/>
                <w:b/>
                <w:lang w:val="es-SV"/>
              </w:rPr>
              <w:t>30</w:t>
            </w:r>
          </w:p>
        </w:tc>
        <w:tc>
          <w:tcPr>
            <w:tcW w:w="1559" w:type="dxa"/>
            <w:tcBorders>
              <w:top w:val="single" w:sz="4" w:space="0" w:color="auto"/>
              <w:bottom w:val="single" w:sz="4" w:space="0" w:color="auto"/>
              <w:right w:val="single" w:sz="4" w:space="0" w:color="auto"/>
            </w:tcBorders>
          </w:tcPr>
          <w:p w14:paraId="23894BB2" w14:textId="77777777" w:rsidR="00555D72" w:rsidRPr="00C47E8A" w:rsidRDefault="00555D72" w:rsidP="00AB59C4">
            <w:pPr>
              <w:spacing w:after="200"/>
              <w:jc w:val="center"/>
              <w:rPr>
                <w:rFonts w:ascii="Arial" w:hAnsi="Arial" w:cs="Arial"/>
                <w:b/>
                <w:lang w:val="es-SV"/>
              </w:rPr>
            </w:pPr>
            <w:r w:rsidRPr="00C47E8A">
              <w:rPr>
                <w:rFonts w:ascii="Arial" w:hAnsi="Arial" w:cs="Arial"/>
                <w:b/>
                <w:lang w:val="es-SV"/>
              </w:rPr>
              <w:t>·$3.70</w:t>
            </w:r>
          </w:p>
        </w:tc>
        <w:tc>
          <w:tcPr>
            <w:tcW w:w="1320" w:type="dxa"/>
            <w:tcBorders>
              <w:top w:val="single" w:sz="4" w:space="0" w:color="auto"/>
              <w:left w:val="single" w:sz="4" w:space="0" w:color="auto"/>
              <w:bottom w:val="single" w:sz="4" w:space="0" w:color="auto"/>
            </w:tcBorders>
          </w:tcPr>
          <w:p w14:paraId="6529AEF3" w14:textId="592410E5" w:rsidR="00555D72" w:rsidRPr="00C47E8A" w:rsidRDefault="00555D72" w:rsidP="00AB59C4">
            <w:pPr>
              <w:spacing w:after="200"/>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111.00</w:t>
            </w:r>
          </w:p>
        </w:tc>
      </w:tr>
      <w:tr w:rsidR="00555D72" w:rsidRPr="00C47E8A" w14:paraId="6F93A167" w14:textId="77777777" w:rsidTr="00AB59C4">
        <w:trPr>
          <w:trHeight w:val="126"/>
        </w:trPr>
        <w:tc>
          <w:tcPr>
            <w:tcW w:w="991" w:type="dxa"/>
            <w:tcBorders>
              <w:top w:val="single" w:sz="4" w:space="0" w:color="auto"/>
            </w:tcBorders>
          </w:tcPr>
          <w:p w14:paraId="51E55B12" w14:textId="77777777" w:rsidR="00555D72" w:rsidRPr="00C47E8A" w:rsidRDefault="00555D72" w:rsidP="00741BE1">
            <w:pPr>
              <w:spacing w:after="200" w:line="360" w:lineRule="auto"/>
              <w:jc w:val="center"/>
              <w:rPr>
                <w:rFonts w:ascii="Arial" w:hAnsi="Arial" w:cs="Arial"/>
                <w:b/>
                <w:lang w:val="es-SV"/>
              </w:rPr>
            </w:pPr>
            <w:r w:rsidRPr="00C47E8A">
              <w:rPr>
                <w:rFonts w:ascii="Arial" w:hAnsi="Arial" w:cs="Arial"/>
                <w:b/>
                <w:lang w:val="es-SV"/>
              </w:rPr>
              <w:t>11</w:t>
            </w:r>
          </w:p>
        </w:tc>
        <w:tc>
          <w:tcPr>
            <w:tcW w:w="4424" w:type="dxa"/>
            <w:tcBorders>
              <w:top w:val="single" w:sz="4" w:space="0" w:color="auto"/>
              <w:left w:val="single" w:sz="4" w:space="0" w:color="auto"/>
              <w:bottom w:val="single" w:sz="4" w:space="0" w:color="auto"/>
              <w:right w:val="single" w:sz="4" w:space="0" w:color="auto"/>
            </w:tcBorders>
            <w:vAlign w:val="bottom"/>
          </w:tcPr>
          <w:p w14:paraId="436839F2" w14:textId="716249BC" w:rsidR="00555D72" w:rsidRPr="00C47E8A" w:rsidRDefault="00555D72" w:rsidP="00AB59C4">
            <w:pPr>
              <w:widowControl w:val="0"/>
              <w:suppressAutoHyphens w:val="0"/>
              <w:spacing w:line="360" w:lineRule="auto"/>
              <w:rPr>
                <w:rFonts w:ascii="Arial Narrow" w:eastAsia="SimSun" w:hAnsi="Arial Narrow" w:cs="Mangal"/>
                <w:color w:val="000000"/>
                <w:kern w:val="2"/>
                <w:sz w:val="16"/>
                <w:szCs w:val="16"/>
                <w:lang w:eastAsia="zh-CN" w:bidi="hi-IN"/>
              </w:rPr>
            </w:pPr>
            <w:r w:rsidRPr="00C47E8A">
              <w:rPr>
                <w:rFonts w:ascii="Arial Narrow" w:hAnsi="Arial Narrow"/>
                <w:snapToGrid w:val="0"/>
                <w:color w:val="000000"/>
                <w:sz w:val="16"/>
                <w:szCs w:val="16"/>
                <w:lang w:eastAsia="es-ES"/>
              </w:rPr>
              <w:t>DIETA MODIFICADA EN CALORÌAS HIPOCALÒRICA, (1,500 CALORIAS). CODIGO DEL PRODUCTO: 85150000</w:t>
            </w:r>
            <w:r w:rsidR="00AB59C4" w:rsidRPr="00C47E8A">
              <w:rPr>
                <w:rFonts w:ascii="Arial Narrow" w:hAnsi="Arial Narrow"/>
                <w:snapToGrid w:val="0"/>
                <w:color w:val="000000"/>
                <w:sz w:val="16"/>
                <w:szCs w:val="16"/>
                <w:lang w:eastAsia="es-ES"/>
              </w:rPr>
              <w:t xml:space="preserve">. </w:t>
            </w:r>
            <w:r w:rsidRPr="00C47E8A">
              <w:rPr>
                <w:rFonts w:ascii="Arial Narrow" w:hAnsi="Arial Narrow"/>
                <w:snapToGrid w:val="0"/>
                <w:color w:val="000000"/>
                <w:sz w:val="16"/>
                <w:szCs w:val="16"/>
                <w:lang w:eastAsia="es-ES"/>
              </w:rPr>
              <w:t>MARCA: Burger House ORIGEN: El Salvador. VTO: 3 Horas después de servido.</w:t>
            </w:r>
          </w:p>
        </w:tc>
        <w:tc>
          <w:tcPr>
            <w:tcW w:w="1134" w:type="dxa"/>
            <w:tcBorders>
              <w:top w:val="single" w:sz="4" w:space="0" w:color="auto"/>
            </w:tcBorders>
          </w:tcPr>
          <w:p w14:paraId="1083DE98" w14:textId="705E0E19" w:rsidR="00555D72" w:rsidRPr="00C47E8A" w:rsidRDefault="00CC43F7" w:rsidP="00AB59C4">
            <w:pPr>
              <w:spacing w:after="200"/>
              <w:jc w:val="center"/>
              <w:rPr>
                <w:rFonts w:ascii="Arial Narrow" w:hAnsi="Arial Narrow" w:cs="Arial"/>
                <w:b/>
                <w:lang w:val="es-SV"/>
              </w:rPr>
            </w:pPr>
            <w:r w:rsidRPr="00C47E8A">
              <w:rPr>
                <w:rFonts w:ascii="Arial Narrow" w:hAnsi="Arial Narrow" w:cs="Arial"/>
                <w:b/>
                <w:lang w:val="es-SV"/>
              </w:rPr>
              <w:t>45</w:t>
            </w:r>
          </w:p>
        </w:tc>
        <w:tc>
          <w:tcPr>
            <w:tcW w:w="1559" w:type="dxa"/>
            <w:tcBorders>
              <w:top w:val="single" w:sz="4" w:space="0" w:color="auto"/>
              <w:right w:val="single" w:sz="4" w:space="0" w:color="auto"/>
            </w:tcBorders>
          </w:tcPr>
          <w:p w14:paraId="2DFF335A" w14:textId="77777777" w:rsidR="00555D72" w:rsidRPr="00C47E8A" w:rsidRDefault="00555D72" w:rsidP="00AB59C4">
            <w:pPr>
              <w:spacing w:after="200"/>
              <w:jc w:val="center"/>
              <w:rPr>
                <w:rFonts w:ascii="Arial" w:hAnsi="Arial" w:cs="Arial"/>
                <w:b/>
                <w:lang w:val="es-SV"/>
              </w:rPr>
            </w:pPr>
            <w:r w:rsidRPr="00C47E8A">
              <w:rPr>
                <w:rFonts w:ascii="Arial" w:hAnsi="Arial" w:cs="Arial"/>
                <w:b/>
                <w:lang w:val="es-SV"/>
              </w:rPr>
              <w:t>·$3.30</w:t>
            </w:r>
          </w:p>
        </w:tc>
        <w:tc>
          <w:tcPr>
            <w:tcW w:w="1320" w:type="dxa"/>
            <w:tcBorders>
              <w:top w:val="single" w:sz="4" w:space="0" w:color="auto"/>
              <w:left w:val="single" w:sz="4" w:space="0" w:color="auto"/>
            </w:tcBorders>
          </w:tcPr>
          <w:p w14:paraId="3261DE23" w14:textId="4C213EB7" w:rsidR="00555D72" w:rsidRPr="00C47E8A" w:rsidRDefault="00555D72" w:rsidP="00AB59C4">
            <w:pPr>
              <w:spacing w:after="200"/>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148.50</w:t>
            </w:r>
          </w:p>
        </w:tc>
      </w:tr>
      <w:tr w:rsidR="00555D72" w:rsidRPr="00C47E8A" w14:paraId="5776E09D" w14:textId="77777777" w:rsidTr="00AB59C4">
        <w:tc>
          <w:tcPr>
            <w:tcW w:w="991" w:type="dxa"/>
          </w:tcPr>
          <w:p w14:paraId="0DA3F192" w14:textId="77777777" w:rsidR="00555D72" w:rsidRPr="00C47E8A" w:rsidRDefault="00555D72" w:rsidP="00741BE1">
            <w:pPr>
              <w:suppressAutoHyphens w:val="0"/>
              <w:spacing w:after="200" w:line="360" w:lineRule="auto"/>
              <w:jc w:val="center"/>
              <w:rPr>
                <w:rFonts w:ascii="Arial" w:hAnsi="Arial" w:cs="Arial"/>
                <w:b/>
                <w:lang w:val="es-SV"/>
              </w:rPr>
            </w:pPr>
            <w:r w:rsidRPr="00C47E8A">
              <w:rPr>
                <w:rFonts w:ascii="Arial" w:hAnsi="Arial" w:cs="Arial"/>
                <w:b/>
                <w:lang w:val="es-SV"/>
              </w:rPr>
              <w:t>12</w:t>
            </w:r>
          </w:p>
        </w:tc>
        <w:tc>
          <w:tcPr>
            <w:tcW w:w="4424" w:type="dxa"/>
            <w:tcBorders>
              <w:top w:val="single" w:sz="4" w:space="0" w:color="auto"/>
              <w:left w:val="single" w:sz="4" w:space="0" w:color="auto"/>
              <w:bottom w:val="single" w:sz="4" w:space="0" w:color="auto"/>
              <w:right w:val="single" w:sz="4" w:space="0" w:color="auto"/>
            </w:tcBorders>
            <w:vAlign w:val="bottom"/>
          </w:tcPr>
          <w:p w14:paraId="2505E55F" w14:textId="25D0ADBA" w:rsidR="00555D72" w:rsidRPr="00C47E8A" w:rsidRDefault="00555D72" w:rsidP="00AB59C4">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 xml:space="preserve">DIETA MODIFICADA EN </w:t>
            </w:r>
            <w:proofErr w:type="gramStart"/>
            <w:r w:rsidRPr="00C47E8A">
              <w:rPr>
                <w:rFonts w:ascii="Arial Narrow" w:eastAsia="SimSun" w:hAnsi="Arial Narrow" w:cs="Mangal"/>
                <w:color w:val="000000"/>
                <w:kern w:val="2"/>
                <w:sz w:val="16"/>
                <w:szCs w:val="16"/>
                <w:lang w:eastAsia="zh-CN" w:bidi="hi-IN"/>
              </w:rPr>
              <w:t>PROTEINAS .HIPO</w:t>
            </w:r>
            <w:proofErr w:type="gramEnd"/>
            <w:r w:rsidRPr="00C47E8A">
              <w:rPr>
                <w:rFonts w:ascii="Arial Narrow" w:eastAsia="SimSun" w:hAnsi="Arial Narrow" w:cs="Mangal"/>
                <w:color w:val="000000"/>
                <w:kern w:val="2"/>
                <w:sz w:val="16"/>
                <w:szCs w:val="16"/>
                <w:lang w:eastAsia="zh-CN" w:bidi="hi-IN"/>
              </w:rPr>
              <w:t xml:space="preserve">- PROTEICA CON  60 </w:t>
            </w:r>
            <w:proofErr w:type="spellStart"/>
            <w:r w:rsidRPr="00C47E8A">
              <w:rPr>
                <w:rFonts w:ascii="Arial Narrow" w:eastAsia="SimSun" w:hAnsi="Arial Narrow" w:cs="Mangal"/>
                <w:color w:val="000000"/>
                <w:kern w:val="2"/>
                <w:sz w:val="16"/>
                <w:szCs w:val="16"/>
                <w:lang w:eastAsia="zh-CN" w:bidi="hi-IN"/>
              </w:rPr>
              <w:t>grs</w:t>
            </w:r>
            <w:proofErr w:type="spellEnd"/>
            <w:r w:rsidRPr="00C47E8A">
              <w:rPr>
                <w:rFonts w:ascii="Arial Narrow" w:eastAsia="SimSun" w:hAnsi="Arial Narrow" w:cs="Mangal"/>
                <w:color w:val="000000"/>
                <w:kern w:val="2"/>
                <w:sz w:val="16"/>
                <w:szCs w:val="16"/>
                <w:lang w:eastAsia="zh-CN" w:bidi="hi-IN"/>
              </w:rPr>
              <w:t>. DE PROTEINAS 2,000 CALORIAS SEGÙN INDICACIÒN MÈDICA.. CODIGO DEL PRODUCTO: 85150000</w:t>
            </w:r>
            <w:r w:rsidR="00AB59C4" w:rsidRPr="00C47E8A">
              <w:rPr>
                <w:rFonts w:ascii="Arial Narrow" w:eastAsia="SimSun" w:hAnsi="Arial Narrow" w:cs="Mangal"/>
                <w:color w:val="000000"/>
                <w:kern w:val="2"/>
                <w:sz w:val="16"/>
                <w:szCs w:val="16"/>
                <w:lang w:eastAsia="zh-CN" w:bidi="hi-IN"/>
              </w:rPr>
              <w:t xml:space="preserve">. </w:t>
            </w:r>
            <w:r w:rsidRPr="00C47E8A">
              <w:rPr>
                <w:rFonts w:ascii="Arial Narrow" w:eastAsia="SimSun" w:hAnsi="Arial Narrow" w:cs="Mangal"/>
                <w:color w:val="000000"/>
                <w:kern w:val="2"/>
                <w:sz w:val="16"/>
                <w:szCs w:val="16"/>
                <w:lang w:eastAsia="zh-CN" w:bidi="hi-IN"/>
              </w:rPr>
              <w:t xml:space="preserve">MARCA: Burger House, ORIGEN: El Salvador. VTO: 3 Horas después de </w:t>
            </w:r>
            <w:proofErr w:type="gramStart"/>
            <w:r w:rsidRPr="00C47E8A">
              <w:rPr>
                <w:rFonts w:ascii="Arial Narrow" w:eastAsia="SimSun" w:hAnsi="Arial Narrow" w:cs="Mangal"/>
                <w:color w:val="000000"/>
                <w:kern w:val="2"/>
                <w:sz w:val="16"/>
                <w:szCs w:val="16"/>
                <w:lang w:eastAsia="zh-CN" w:bidi="hi-IN"/>
              </w:rPr>
              <w:t>servido..</w:t>
            </w:r>
            <w:proofErr w:type="gramEnd"/>
          </w:p>
        </w:tc>
        <w:tc>
          <w:tcPr>
            <w:tcW w:w="1134" w:type="dxa"/>
          </w:tcPr>
          <w:p w14:paraId="6E3D29FA" w14:textId="6A898A20" w:rsidR="00555D72" w:rsidRPr="00C47E8A" w:rsidRDefault="00CC43F7" w:rsidP="00AB59C4">
            <w:pPr>
              <w:suppressAutoHyphens w:val="0"/>
              <w:spacing w:after="200"/>
              <w:jc w:val="center"/>
              <w:rPr>
                <w:rFonts w:ascii="Arial Narrow" w:hAnsi="Arial Narrow" w:cs="Arial"/>
                <w:b/>
                <w:lang w:val="es-SV"/>
              </w:rPr>
            </w:pPr>
            <w:r w:rsidRPr="00C47E8A">
              <w:rPr>
                <w:rFonts w:ascii="Arial Narrow" w:hAnsi="Arial Narrow" w:cs="Arial"/>
                <w:b/>
                <w:lang w:val="es-SV"/>
              </w:rPr>
              <w:t>13</w:t>
            </w:r>
          </w:p>
        </w:tc>
        <w:tc>
          <w:tcPr>
            <w:tcW w:w="1559" w:type="dxa"/>
            <w:tcBorders>
              <w:right w:val="single" w:sz="4" w:space="0" w:color="auto"/>
            </w:tcBorders>
          </w:tcPr>
          <w:p w14:paraId="3B804C10" w14:textId="77777777"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43F2DF8C" w14:textId="13F2343B"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42.90</w:t>
            </w:r>
          </w:p>
        </w:tc>
      </w:tr>
      <w:tr w:rsidR="00555D72" w:rsidRPr="00C47E8A" w14:paraId="1E9A4500" w14:textId="77777777" w:rsidTr="004D5F78">
        <w:trPr>
          <w:trHeight w:val="835"/>
        </w:trPr>
        <w:tc>
          <w:tcPr>
            <w:tcW w:w="991" w:type="dxa"/>
          </w:tcPr>
          <w:p w14:paraId="0693D050" w14:textId="77777777" w:rsidR="00555D72" w:rsidRPr="00C47E8A" w:rsidRDefault="00555D72" w:rsidP="00741BE1">
            <w:pPr>
              <w:suppressAutoHyphens w:val="0"/>
              <w:spacing w:after="200" w:line="360" w:lineRule="auto"/>
              <w:jc w:val="center"/>
              <w:rPr>
                <w:rFonts w:ascii="Arial" w:hAnsi="Arial" w:cs="Arial"/>
                <w:b/>
                <w:lang w:val="es-SV"/>
              </w:rPr>
            </w:pPr>
            <w:r w:rsidRPr="00C47E8A">
              <w:rPr>
                <w:rFonts w:ascii="Arial" w:hAnsi="Arial" w:cs="Arial"/>
                <w:b/>
                <w:lang w:val="es-SV"/>
              </w:rPr>
              <w:t>13</w:t>
            </w:r>
          </w:p>
        </w:tc>
        <w:tc>
          <w:tcPr>
            <w:tcW w:w="4424" w:type="dxa"/>
            <w:tcBorders>
              <w:top w:val="single" w:sz="4" w:space="0" w:color="auto"/>
              <w:left w:val="single" w:sz="4" w:space="0" w:color="auto"/>
              <w:bottom w:val="single" w:sz="4" w:space="0" w:color="auto"/>
              <w:right w:val="single" w:sz="4" w:space="0" w:color="auto"/>
            </w:tcBorders>
            <w:vAlign w:val="bottom"/>
          </w:tcPr>
          <w:p w14:paraId="6FAB4867" w14:textId="7DE0F7C0" w:rsidR="00555D72" w:rsidRPr="00C47E8A" w:rsidRDefault="00555D72" w:rsidP="00741BE1">
            <w:pPr>
              <w:suppressAutoHyphens w:val="0"/>
              <w:spacing w:after="200" w:line="360" w:lineRule="auto"/>
              <w:jc w:val="both"/>
              <w:rPr>
                <w:rFonts w:ascii="Arial Narrow" w:hAnsi="Arial Narrow" w:cs="Arial"/>
                <w:bCs/>
                <w:sz w:val="16"/>
                <w:szCs w:val="16"/>
              </w:rPr>
            </w:pPr>
            <w:r w:rsidRPr="00C47E8A">
              <w:rPr>
                <w:rFonts w:ascii="Arial Narrow" w:hAnsi="Arial Narrow" w:cs="Arial"/>
                <w:bCs/>
                <w:sz w:val="16"/>
                <w:szCs w:val="16"/>
              </w:rPr>
              <w:t>DIETA HIPER – PROTEICA CON  113 GR. DE PROTEINAS (2,500 CALORIAS). CODIGO DEL PRODUCTO: 85150000MARCA: Burger House, ORIGEN: El Salvador V</w:t>
            </w:r>
            <w:r w:rsidR="00AB59C4" w:rsidRPr="00C47E8A">
              <w:rPr>
                <w:rFonts w:ascii="Arial Narrow" w:hAnsi="Arial Narrow" w:cs="Arial"/>
                <w:bCs/>
                <w:sz w:val="16"/>
                <w:szCs w:val="16"/>
              </w:rPr>
              <w:t>T</w:t>
            </w:r>
            <w:r w:rsidRPr="00C47E8A">
              <w:rPr>
                <w:rFonts w:ascii="Arial Narrow" w:hAnsi="Arial Narrow" w:cs="Arial"/>
                <w:bCs/>
                <w:sz w:val="16"/>
                <w:szCs w:val="16"/>
              </w:rPr>
              <w:t>O: 3 Horas después de servido.</w:t>
            </w:r>
          </w:p>
        </w:tc>
        <w:tc>
          <w:tcPr>
            <w:tcW w:w="1134" w:type="dxa"/>
          </w:tcPr>
          <w:p w14:paraId="1905923A" w14:textId="4DBA64C7" w:rsidR="00555D72" w:rsidRPr="00C47E8A" w:rsidRDefault="00CC43F7" w:rsidP="00AB59C4">
            <w:pPr>
              <w:suppressAutoHyphens w:val="0"/>
              <w:spacing w:after="200"/>
              <w:jc w:val="center"/>
              <w:rPr>
                <w:rFonts w:ascii="Arial Narrow" w:hAnsi="Arial Narrow" w:cs="Arial"/>
                <w:b/>
                <w:lang w:val="es-SV"/>
              </w:rPr>
            </w:pPr>
            <w:r w:rsidRPr="00C47E8A">
              <w:rPr>
                <w:rFonts w:ascii="Arial Narrow" w:hAnsi="Arial Narrow" w:cs="Arial"/>
                <w:b/>
                <w:lang w:val="es-SV"/>
              </w:rPr>
              <w:t>35</w:t>
            </w:r>
          </w:p>
        </w:tc>
        <w:tc>
          <w:tcPr>
            <w:tcW w:w="1559" w:type="dxa"/>
            <w:tcBorders>
              <w:right w:val="single" w:sz="4" w:space="0" w:color="auto"/>
            </w:tcBorders>
          </w:tcPr>
          <w:p w14:paraId="05C789D3" w14:textId="77777777"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$3.70</w:t>
            </w:r>
          </w:p>
        </w:tc>
        <w:tc>
          <w:tcPr>
            <w:tcW w:w="1320" w:type="dxa"/>
            <w:tcBorders>
              <w:left w:val="single" w:sz="4" w:space="0" w:color="auto"/>
            </w:tcBorders>
          </w:tcPr>
          <w:p w14:paraId="52FF1375" w14:textId="16FA017F"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129.50</w:t>
            </w:r>
          </w:p>
        </w:tc>
      </w:tr>
      <w:tr w:rsidR="00555D72" w:rsidRPr="00C47E8A" w14:paraId="5C8028E1" w14:textId="77777777" w:rsidTr="00AB59C4">
        <w:tc>
          <w:tcPr>
            <w:tcW w:w="991" w:type="dxa"/>
          </w:tcPr>
          <w:p w14:paraId="1F55CE25" w14:textId="77777777" w:rsidR="00555D72" w:rsidRPr="00C47E8A" w:rsidRDefault="00555D72" w:rsidP="00741BE1">
            <w:pPr>
              <w:suppressAutoHyphens w:val="0"/>
              <w:spacing w:after="200" w:line="360" w:lineRule="auto"/>
              <w:jc w:val="center"/>
              <w:rPr>
                <w:rFonts w:ascii="Arial" w:hAnsi="Arial" w:cs="Arial"/>
                <w:b/>
                <w:lang w:val="es-SV"/>
              </w:rPr>
            </w:pPr>
            <w:r w:rsidRPr="00C47E8A">
              <w:rPr>
                <w:rFonts w:ascii="Arial" w:hAnsi="Arial" w:cs="Arial"/>
                <w:b/>
                <w:lang w:val="es-SV"/>
              </w:rPr>
              <w:t>14</w:t>
            </w:r>
          </w:p>
        </w:tc>
        <w:tc>
          <w:tcPr>
            <w:tcW w:w="4424" w:type="dxa"/>
          </w:tcPr>
          <w:p w14:paraId="39D21D4F" w14:textId="6A82D11E" w:rsidR="00555D72" w:rsidRPr="00C47E8A" w:rsidRDefault="00555D72" w:rsidP="00741BE1">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DIETA PARA PACIENTES DIABETICOS DE (1,500 - 1,800 CALORIAS). CODIGO DEL PRODUCTO: 85150000. MARCA: Burger House ORIGEN: El Salvador. VTO: 3 Horas después de servido.</w:t>
            </w:r>
          </w:p>
        </w:tc>
        <w:tc>
          <w:tcPr>
            <w:tcW w:w="1134" w:type="dxa"/>
          </w:tcPr>
          <w:p w14:paraId="4CBB3E8F" w14:textId="3F0B3D1D" w:rsidR="00555D72" w:rsidRPr="00C47E8A" w:rsidRDefault="00CC43F7" w:rsidP="00AB59C4">
            <w:pPr>
              <w:suppressAutoHyphens w:val="0"/>
              <w:spacing w:after="200"/>
              <w:jc w:val="center"/>
              <w:rPr>
                <w:rFonts w:ascii="Arial Narrow" w:hAnsi="Arial Narrow" w:cs="Arial"/>
                <w:b/>
                <w:lang w:val="es-SV"/>
              </w:rPr>
            </w:pPr>
            <w:r w:rsidRPr="00C47E8A">
              <w:rPr>
                <w:rFonts w:ascii="Arial Narrow" w:hAnsi="Arial Narrow" w:cs="Arial"/>
                <w:b/>
                <w:lang w:val="es-SV"/>
              </w:rPr>
              <w:t>920</w:t>
            </w:r>
          </w:p>
        </w:tc>
        <w:tc>
          <w:tcPr>
            <w:tcW w:w="1559" w:type="dxa"/>
            <w:tcBorders>
              <w:right w:val="single" w:sz="4" w:space="0" w:color="auto"/>
            </w:tcBorders>
          </w:tcPr>
          <w:p w14:paraId="465BCC24" w14:textId="77777777"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4AB352E6" w14:textId="3EDAAC25" w:rsidR="00555D72" w:rsidRPr="00C47E8A" w:rsidRDefault="00555D72" w:rsidP="00AB59C4">
            <w:pPr>
              <w:suppressAutoHyphens w:val="0"/>
              <w:spacing w:after="200"/>
              <w:jc w:val="center"/>
              <w:rPr>
                <w:rFonts w:ascii="Arial" w:hAnsi="Arial" w:cs="Arial"/>
                <w:b/>
                <w:lang w:val="es-SV"/>
              </w:rPr>
            </w:pPr>
            <w:r w:rsidRPr="00C47E8A">
              <w:rPr>
                <w:rFonts w:ascii="Arial" w:hAnsi="Arial" w:cs="Arial"/>
                <w:b/>
                <w:lang w:val="es-SV"/>
              </w:rPr>
              <w:t>$</w:t>
            </w:r>
            <w:r w:rsidR="00EC7348" w:rsidRPr="00C47E8A">
              <w:rPr>
                <w:rFonts w:ascii="Arial" w:hAnsi="Arial" w:cs="Arial"/>
                <w:b/>
                <w:lang w:val="es-SV"/>
              </w:rPr>
              <w:t>3,036.00</w:t>
            </w:r>
          </w:p>
        </w:tc>
      </w:tr>
    </w:tbl>
    <w:p w14:paraId="12AA4BB2" w14:textId="77777777" w:rsidR="00555D72" w:rsidRPr="00C47E8A" w:rsidRDefault="00555D72" w:rsidP="00555D72">
      <w:pPr>
        <w:spacing w:line="360" w:lineRule="auto"/>
        <w:jc w:val="both"/>
        <w:rPr>
          <w:rFonts w:ascii="Arial" w:hAnsi="Arial" w:cs="Arial"/>
          <w:bCs/>
          <w:lang w:val="es-SV"/>
        </w:rPr>
      </w:pPr>
    </w:p>
    <w:p w14:paraId="20A74745" w14:textId="77777777" w:rsidR="00061CCF" w:rsidRPr="00C47E8A" w:rsidRDefault="00061CCF" w:rsidP="00D068EC">
      <w:pPr>
        <w:pStyle w:val="Prrafodelista"/>
        <w:jc w:val="both"/>
        <w:rPr>
          <w:rFonts w:ascii="Arial" w:hAnsi="Arial" w:cs="Arial"/>
          <w:bCs/>
          <w:sz w:val="16"/>
          <w:szCs w:val="16"/>
          <w:lang w:val="es-SV"/>
        </w:rPr>
      </w:pPr>
    </w:p>
    <w:p w14:paraId="026656A3" w14:textId="0E073879" w:rsidR="00061CCF" w:rsidRPr="00C47E8A" w:rsidRDefault="00555D72" w:rsidP="00555D72">
      <w:pPr>
        <w:widowControl w:val="0"/>
        <w:numPr>
          <w:ilvl w:val="0"/>
          <w:numId w:val="29"/>
        </w:numPr>
        <w:tabs>
          <w:tab w:val="left" w:pos="1080"/>
        </w:tabs>
        <w:suppressAutoHyphens w:val="0"/>
        <w:autoSpaceDE w:val="0"/>
        <w:autoSpaceDN w:val="0"/>
        <w:adjustRightInd w:val="0"/>
        <w:spacing w:line="360" w:lineRule="auto"/>
        <w:jc w:val="both"/>
        <w:rPr>
          <w:rFonts w:ascii="Arial" w:eastAsiaTheme="minorHAnsi" w:hAnsi="Arial" w:cs="Arial"/>
          <w:b/>
          <w:lang w:eastAsia="en-US"/>
        </w:rPr>
      </w:pPr>
      <w:bookmarkStart w:id="8" w:name="_Hlk143848027"/>
      <w:r w:rsidRPr="00C47E8A">
        <w:rPr>
          <w:rFonts w:ascii="Arial" w:hAnsi="Arial" w:cs="Arial"/>
          <w:lang w:val="es-SV" w:eastAsia="en-US"/>
        </w:rPr>
        <w:t xml:space="preserve">Establecer como nuevo monto del contrato hasta la cantidad de </w:t>
      </w:r>
      <w:r w:rsidR="00EC7348" w:rsidRPr="00C47E8A">
        <w:rPr>
          <w:rFonts w:ascii="Arial" w:hAnsi="Arial" w:cs="Arial"/>
          <w:b/>
          <w:lang w:val="es-SV" w:eastAsia="en-US"/>
        </w:rPr>
        <w:t>CUARENTA Y SIETE MIL QUINIENTOS CINCUENTA Y CUATRO 80</w:t>
      </w:r>
      <w:r w:rsidRPr="00C47E8A">
        <w:rPr>
          <w:rFonts w:ascii="Arial" w:hAnsi="Arial" w:cs="Arial"/>
          <w:b/>
          <w:lang w:val="es-SV" w:eastAsia="en-US"/>
        </w:rPr>
        <w:t>100 DOLARES ESTADOUNIDENSES ($</w:t>
      </w:r>
      <w:r w:rsidR="00EC7348" w:rsidRPr="00C47E8A">
        <w:rPr>
          <w:rFonts w:ascii="Arial" w:hAnsi="Arial" w:cs="Arial"/>
          <w:b/>
          <w:lang w:val="es-SV" w:eastAsia="en-US"/>
        </w:rPr>
        <w:t>47,554.80</w:t>
      </w:r>
      <w:r w:rsidRPr="00C47E8A">
        <w:rPr>
          <w:rFonts w:ascii="Arial" w:hAnsi="Arial" w:cs="Arial"/>
          <w:b/>
          <w:lang w:val="es-SV" w:eastAsia="en-US"/>
        </w:rPr>
        <w:t>).</w:t>
      </w:r>
    </w:p>
    <w:p w14:paraId="460E2ABC" w14:textId="77777777" w:rsidR="00C47E8A" w:rsidRPr="00C47E8A" w:rsidRDefault="00C47E8A" w:rsidP="00C47E8A">
      <w:pPr>
        <w:widowControl w:val="0"/>
        <w:tabs>
          <w:tab w:val="left" w:pos="1080"/>
        </w:tabs>
        <w:suppressAutoHyphens w:val="0"/>
        <w:autoSpaceDE w:val="0"/>
        <w:autoSpaceDN w:val="0"/>
        <w:adjustRightInd w:val="0"/>
        <w:ind w:left="720"/>
        <w:jc w:val="both"/>
        <w:rPr>
          <w:rFonts w:ascii="Arial" w:eastAsiaTheme="minorHAnsi" w:hAnsi="Arial" w:cs="Arial"/>
          <w:b/>
          <w:sz w:val="16"/>
          <w:szCs w:val="16"/>
          <w:lang w:eastAsia="en-US"/>
        </w:rPr>
      </w:pPr>
    </w:p>
    <w:p w14:paraId="3A114BAF" w14:textId="2E62FF6E" w:rsidR="00555D72" w:rsidRPr="00C47E8A" w:rsidRDefault="00555D72" w:rsidP="00204CB9">
      <w:pPr>
        <w:pStyle w:val="Prrafodelista"/>
        <w:numPr>
          <w:ilvl w:val="0"/>
          <w:numId w:val="29"/>
        </w:numPr>
        <w:spacing w:line="360" w:lineRule="auto"/>
        <w:ind w:left="714" w:hanging="357"/>
        <w:rPr>
          <w:rFonts w:ascii="Arial" w:hAnsi="Arial" w:cs="Arial"/>
          <w:lang w:val="es-SV"/>
        </w:rPr>
      </w:pPr>
      <w:bookmarkStart w:id="9" w:name="_Hlk143848083"/>
      <w:bookmarkEnd w:id="8"/>
      <w:r w:rsidRPr="00C47E8A">
        <w:rPr>
          <w:rFonts w:ascii="Arial" w:hAnsi="Arial" w:cs="Arial"/>
          <w:lang w:val="es-SV"/>
        </w:rPr>
        <w:t>.</w:t>
      </w:r>
      <w:bookmarkStart w:id="10" w:name="_Hlk121472786"/>
      <w:r w:rsidR="00AF3162" w:rsidRPr="00C47E8A">
        <w:rPr>
          <w:rFonts w:ascii="Arial" w:hAnsi="Arial" w:cs="Arial"/>
          <w:lang w:val="es-SV" w:eastAsia="en-US"/>
        </w:rPr>
        <w:t xml:space="preserve"> </w:t>
      </w:r>
      <w:r w:rsidR="00AF3162" w:rsidRPr="00C47E8A">
        <w:rPr>
          <w:rFonts w:ascii="Arial" w:hAnsi="Arial" w:cs="Arial"/>
          <w:lang w:val="es-SV"/>
        </w:rPr>
        <w:t xml:space="preserve">El Contratista presentará una Garantía de Cumplimiento de Contrato </w:t>
      </w:r>
      <w:bookmarkEnd w:id="10"/>
      <w:r w:rsidR="00AF3162" w:rsidRPr="00C47E8A">
        <w:rPr>
          <w:rFonts w:ascii="Arial" w:hAnsi="Arial" w:cs="Arial"/>
          <w:lang w:val="es-SV"/>
        </w:rPr>
        <w:t xml:space="preserve">equivalente al </w:t>
      </w:r>
      <w:r w:rsidR="00AF3162" w:rsidRPr="00C47E8A">
        <w:rPr>
          <w:rFonts w:ascii="Arial" w:hAnsi="Arial" w:cs="Arial"/>
          <w:caps/>
          <w:u w:val="single"/>
          <w:lang w:val="es-SV"/>
        </w:rPr>
        <w:t xml:space="preserve">dIEZ por ciento </w:t>
      </w:r>
      <w:r w:rsidR="00AF3162" w:rsidRPr="00C47E8A">
        <w:rPr>
          <w:rFonts w:ascii="Arial" w:hAnsi="Arial" w:cs="Arial"/>
          <w:b/>
          <w:bCs/>
          <w:caps/>
          <w:sz w:val="22"/>
          <w:szCs w:val="22"/>
          <w:u w:val="single"/>
          <w:lang w:val="es-SV"/>
        </w:rPr>
        <w:t>(10%)</w:t>
      </w:r>
      <w:r w:rsidR="00AF3162" w:rsidRPr="00C47E8A">
        <w:rPr>
          <w:rFonts w:ascii="Arial" w:hAnsi="Arial" w:cs="Arial"/>
          <w:caps/>
          <w:u w:val="single"/>
          <w:lang w:val="es-SV"/>
        </w:rPr>
        <w:t xml:space="preserve"> </w:t>
      </w:r>
      <w:r w:rsidR="00AF3162" w:rsidRPr="00C47E8A">
        <w:rPr>
          <w:rFonts w:ascii="Arial" w:hAnsi="Arial" w:cs="Arial"/>
          <w:lang w:val="es-SV"/>
        </w:rPr>
        <w:t xml:space="preserve">del valor total del contrato, la cual </w:t>
      </w:r>
      <w:r w:rsidR="008C041A" w:rsidRPr="00C47E8A">
        <w:rPr>
          <w:rFonts w:ascii="Arial" w:hAnsi="Arial" w:cs="Arial"/>
          <w:lang w:val="es-SV"/>
        </w:rPr>
        <w:t>servirá para</w:t>
      </w:r>
      <w:r w:rsidR="00AF3162" w:rsidRPr="00C47E8A">
        <w:rPr>
          <w:rFonts w:ascii="Arial" w:hAnsi="Arial" w:cs="Arial"/>
          <w:lang w:val="es-SV"/>
        </w:rPr>
        <w:t xml:space="preserve"> garantizar el cumplimiento estricto de este contrato; deberá presentarse en la </w:t>
      </w:r>
      <w:r w:rsidR="00AF3162" w:rsidRPr="00C47E8A">
        <w:rPr>
          <w:rFonts w:ascii="Arial" w:hAnsi="Arial" w:cs="Arial"/>
          <w:b/>
          <w:bCs/>
          <w:sz w:val="22"/>
          <w:szCs w:val="22"/>
          <w:lang w:val="es-SV"/>
        </w:rPr>
        <w:t>U</w:t>
      </w:r>
      <w:r w:rsidR="00204CB9" w:rsidRPr="00C47E8A">
        <w:rPr>
          <w:rFonts w:ascii="Arial" w:hAnsi="Arial" w:cs="Arial"/>
          <w:b/>
          <w:bCs/>
          <w:sz w:val="22"/>
          <w:szCs w:val="22"/>
          <w:lang w:val="es-SV"/>
        </w:rPr>
        <w:t>CP</w:t>
      </w:r>
      <w:r w:rsidR="00AF3162" w:rsidRPr="00C47E8A">
        <w:rPr>
          <w:rFonts w:ascii="Arial" w:hAnsi="Arial" w:cs="Arial"/>
          <w:b/>
          <w:bCs/>
          <w:sz w:val="22"/>
          <w:szCs w:val="22"/>
          <w:lang w:val="es-SV"/>
        </w:rPr>
        <w:t xml:space="preserve"> </w:t>
      </w:r>
      <w:r w:rsidR="00204CB9" w:rsidRPr="00C47E8A">
        <w:rPr>
          <w:rFonts w:ascii="Arial" w:hAnsi="Arial" w:cs="Arial"/>
          <w:bCs/>
          <w:lang w:val="es-SV"/>
        </w:rPr>
        <w:t>observando lo establecido en la CLAUSULA OCTAVA del contrato en referencia</w:t>
      </w:r>
      <w:r w:rsidR="00AF3162" w:rsidRPr="00C47E8A">
        <w:rPr>
          <w:rFonts w:ascii="Arial" w:hAnsi="Arial" w:cs="Arial"/>
          <w:lang w:val="es-SV"/>
        </w:rPr>
        <w:t>.</w:t>
      </w:r>
    </w:p>
    <w:p w14:paraId="26EDFB6D" w14:textId="77777777" w:rsidR="00C47E8A" w:rsidRPr="00C47E8A" w:rsidRDefault="00C47E8A" w:rsidP="00C47E8A">
      <w:pPr>
        <w:rPr>
          <w:rFonts w:ascii="Arial" w:hAnsi="Arial" w:cs="Arial"/>
          <w:sz w:val="16"/>
          <w:szCs w:val="16"/>
          <w:lang w:val="es-SV"/>
        </w:rPr>
      </w:pPr>
    </w:p>
    <w:p w14:paraId="59BFDAAB" w14:textId="5FC00466" w:rsidR="00D068EC" w:rsidRPr="00C47E8A" w:rsidRDefault="00AF3162" w:rsidP="00D068EC">
      <w:pPr>
        <w:pStyle w:val="Prrafodelista"/>
        <w:numPr>
          <w:ilvl w:val="0"/>
          <w:numId w:val="29"/>
        </w:numPr>
        <w:spacing w:line="360" w:lineRule="auto"/>
        <w:jc w:val="both"/>
        <w:rPr>
          <w:rFonts w:ascii="Arial" w:hAnsi="Arial" w:cs="Arial"/>
          <w:lang w:val="es-SV"/>
        </w:rPr>
      </w:pPr>
      <w:bookmarkStart w:id="11" w:name="_Hlk144798109"/>
      <w:bookmarkEnd w:id="9"/>
      <w:r w:rsidRPr="00C47E8A">
        <w:rPr>
          <w:rFonts w:ascii="Arial" w:hAnsi="Arial" w:cs="Arial"/>
          <w:b/>
          <w:lang w:val="es-SV"/>
        </w:rPr>
        <w:t>MANTENER</w:t>
      </w:r>
      <w:r w:rsidRPr="00C47E8A">
        <w:rPr>
          <w:rFonts w:ascii="Arial" w:hAnsi="Arial" w:cs="Arial"/>
          <w:lang w:val="es-SV"/>
        </w:rPr>
        <w:t xml:space="preserve"> vigentes las demás cláusulas contractuales en los mismos término</w:t>
      </w:r>
      <w:r w:rsidR="001C4107">
        <w:rPr>
          <w:rFonts w:ascii="Arial" w:hAnsi="Arial" w:cs="Arial"/>
          <w:lang w:val="es-SV"/>
        </w:rPr>
        <w:t>s</w:t>
      </w:r>
    </w:p>
    <w:bookmarkEnd w:id="11"/>
    <w:p w14:paraId="02CEE583" w14:textId="77777777" w:rsidR="00C47E8A" w:rsidRPr="00C47E8A" w:rsidRDefault="00C47E8A" w:rsidP="00C47E8A">
      <w:pPr>
        <w:jc w:val="both"/>
        <w:rPr>
          <w:rFonts w:ascii="Arial" w:hAnsi="Arial" w:cs="Arial"/>
          <w:sz w:val="16"/>
          <w:szCs w:val="16"/>
          <w:lang w:val="es-SV"/>
        </w:rPr>
      </w:pPr>
    </w:p>
    <w:p w14:paraId="128C7D2E" w14:textId="2A05AB73" w:rsidR="009A00DA" w:rsidRPr="00C47E8A" w:rsidRDefault="008D46D8" w:rsidP="00061CCF">
      <w:pPr>
        <w:pStyle w:val="Prrafodelista"/>
        <w:numPr>
          <w:ilvl w:val="0"/>
          <w:numId w:val="29"/>
        </w:numPr>
        <w:spacing w:line="360" w:lineRule="auto"/>
        <w:jc w:val="both"/>
        <w:rPr>
          <w:rFonts w:ascii="Arial" w:hAnsi="Arial" w:cs="Arial"/>
          <w:lang w:val="es-SV"/>
        </w:rPr>
      </w:pPr>
      <w:bookmarkStart w:id="12" w:name="_Hlk144798229"/>
      <w:r w:rsidRPr="00C47E8A">
        <w:rPr>
          <w:rFonts w:ascii="Arial" w:hAnsi="Arial" w:cs="Arial"/>
          <w:lang w:val="es-SV"/>
        </w:rPr>
        <w:t>La presente modificativa formará parte integral de</w:t>
      </w:r>
      <w:r w:rsidR="00D31952" w:rsidRPr="00C47E8A">
        <w:rPr>
          <w:rFonts w:ascii="Arial" w:hAnsi="Arial" w:cs="Arial"/>
          <w:lang w:val="es-SV"/>
        </w:rPr>
        <w:t xml:space="preserve">l proceso de </w:t>
      </w:r>
      <w:r w:rsidR="00AB59C4" w:rsidRPr="00C47E8A">
        <w:rPr>
          <w:rFonts w:ascii="Arial" w:hAnsi="Arial" w:cs="Arial"/>
          <w:b/>
          <w:bCs/>
          <w:lang w:val="es-SV"/>
        </w:rPr>
        <w:t>Contratación Directa por Calificado de Urgencia No. 01/2023</w:t>
      </w:r>
      <w:r w:rsidR="00AB59C4" w:rsidRPr="00C47E8A">
        <w:rPr>
          <w:rFonts w:ascii="Arial" w:hAnsi="Arial" w:cs="Arial"/>
          <w:lang w:val="es-SV"/>
        </w:rPr>
        <w:t>, referente al</w:t>
      </w:r>
      <w:r w:rsidR="00604AA5" w:rsidRPr="00C47E8A">
        <w:rPr>
          <w:rFonts w:ascii="Arial" w:hAnsi="Arial" w:cs="Arial"/>
          <w:lang w:val="es-SV"/>
        </w:rPr>
        <w:t xml:space="preserve"> </w:t>
      </w:r>
      <w:r w:rsidR="005D256D" w:rsidRPr="00C47E8A">
        <w:rPr>
          <w:rFonts w:ascii="Arial" w:hAnsi="Arial" w:cs="Arial"/>
          <w:b/>
        </w:rPr>
        <w:t>S</w:t>
      </w:r>
      <w:r w:rsidR="005D256D" w:rsidRPr="00C47E8A">
        <w:rPr>
          <w:rFonts w:ascii="Arial" w:hAnsi="Arial" w:cs="Arial"/>
          <w:b/>
          <w:caps/>
        </w:rPr>
        <w:t xml:space="preserve">ervicio de Alimentación para pacientes del Hospital Nacional Dr. Jorge Mazzini </w:t>
      </w:r>
      <w:r w:rsidR="005D256D" w:rsidRPr="00C47E8A">
        <w:rPr>
          <w:rFonts w:ascii="Arial" w:hAnsi="Arial" w:cs="Arial"/>
          <w:b/>
          <w:caps/>
        </w:rPr>
        <w:lastRenderedPageBreak/>
        <w:t xml:space="preserve">Villacorta, Sonsonate, </w:t>
      </w:r>
      <w:r w:rsidR="00061CCF" w:rsidRPr="00C47E8A">
        <w:rPr>
          <w:rFonts w:ascii="Arial" w:hAnsi="Arial" w:cs="Arial"/>
          <w:bCs/>
        </w:rPr>
        <w:t xml:space="preserve">del </w:t>
      </w:r>
      <w:r w:rsidR="00204CB9" w:rsidRPr="00C47E8A">
        <w:rPr>
          <w:rFonts w:ascii="Arial" w:eastAsia="Arial Narrow" w:hAnsi="Arial" w:cs="Arial"/>
          <w:b/>
          <w:bCs/>
          <w:caps/>
          <w:color w:val="000000"/>
          <w:spacing w:val="-3"/>
        </w:rPr>
        <w:t>TRECE AL VEINTISEIS DE AGOSTO</w:t>
      </w:r>
      <w:r w:rsidR="00061CCF" w:rsidRPr="00C47E8A">
        <w:rPr>
          <w:rFonts w:ascii="Arial" w:eastAsia="Arial Narrow" w:hAnsi="Arial" w:cs="Arial"/>
          <w:b/>
          <w:bCs/>
          <w:color w:val="000000"/>
          <w:spacing w:val="-3"/>
        </w:rPr>
        <w:t xml:space="preserve"> DEL DOS MIL VEINTIRES</w:t>
      </w:r>
      <w:r w:rsidR="001C4107">
        <w:rPr>
          <w:rFonts w:ascii="Arial" w:eastAsia="Arial Narrow" w:hAnsi="Arial" w:cs="Arial"/>
          <w:b/>
          <w:bCs/>
          <w:color w:val="000000"/>
          <w:spacing w:val="-3"/>
        </w:rPr>
        <w:t>.</w:t>
      </w:r>
    </w:p>
    <w:p w14:paraId="32AB089B" w14:textId="77777777" w:rsidR="00D829C1" w:rsidRDefault="00D829C1" w:rsidP="009A00DA">
      <w:pPr>
        <w:widowControl w:val="0"/>
        <w:suppressAutoHyphens w:val="0"/>
        <w:autoSpaceDE w:val="0"/>
        <w:autoSpaceDN w:val="0"/>
        <w:adjustRightInd w:val="0"/>
        <w:jc w:val="both"/>
        <w:rPr>
          <w:rFonts w:eastAsiaTheme="minorHAnsi"/>
          <w:sz w:val="20"/>
          <w:szCs w:val="20"/>
          <w:lang w:eastAsia="en-US"/>
        </w:rPr>
      </w:pPr>
    </w:p>
    <w:p w14:paraId="6675F34E" w14:textId="77777777" w:rsidR="00D829C1" w:rsidRDefault="00D829C1" w:rsidP="009A00DA">
      <w:pPr>
        <w:widowControl w:val="0"/>
        <w:suppressAutoHyphens w:val="0"/>
        <w:autoSpaceDE w:val="0"/>
        <w:autoSpaceDN w:val="0"/>
        <w:adjustRightInd w:val="0"/>
        <w:jc w:val="both"/>
        <w:rPr>
          <w:rFonts w:eastAsiaTheme="minorHAnsi"/>
          <w:sz w:val="20"/>
          <w:szCs w:val="20"/>
          <w:lang w:eastAsia="en-US"/>
        </w:rPr>
      </w:pPr>
    </w:p>
    <w:p w14:paraId="5603DEBC" w14:textId="77777777" w:rsidR="004B500C" w:rsidRDefault="004B500C" w:rsidP="009A00DA">
      <w:pPr>
        <w:widowControl w:val="0"/>
        <w:suppressAutoHyphens w:val="0"/>
        <w:autoSpaceDE w:val="0"/>
        <w:autoSpaceDN w:val="0"/>
        <w:adjustRightInd w:val="0"/>
        <w:jc w:val="both"/>
        <w:rPr>
          <w:rFonts w:eastAsiaTheme="minorHAnsi"/>
          <w:sz w:val="20"/>
          <w:szCs w:val="20"/>
          <w:lang w:eastAsia="en-US"/>
        </w:rPr>
      </w:pPr>
    </w:p>
    <w:p w14:paraId="3DF45F26" w14:textId="7C8C37ED" w:rsidR="00204CB9" w:rsidRPr="002D59E7" w:rsidRDefault="00471E23" w:rsidP="00471E23">
      <w:pPr>
        <w:widowControl w:val="0"/>
        <w:suppressAutoHyphens w:val="0"/>
        <w:autoSpaceDE w:val="0"/>
        <w:autoSpaceDN w:val="0"/>
        <w:adjustRightInd w:val="0"/>
        <w:jc w:val="center"/>
        <w:rPr>
          <w:rFonts w:eastAsiaTheme="minorHAnsi"/>
          <w:sz w:val="20"/>
          <w:szCs w:val="20"/>
          <w:lang w:eastAsia="en-US"/>
        </w:rPr>
      </w:pPr>
      <w:r w:rsidRPr="004516C1">
        <w:rPr>
          <w:noProof/>
          <w:sz w:val="20"/>
          <w:szCs w:val="20"/>
          <w:lang w:eastAsia="es-ES"/>
        </w:rPr>
        <w:drawing>
          <wp:inline distT="0" distB="0" distL="0" distR="0" wp14:anchorId="2A4A6CF2" wp14:editId="04423E7C">
            <wp:extent cx="2190001" cy="1238250"/>
            <wp:effectExtent l="0" t="0" r="127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56543" cy="1275873"/>
                    </a:xfrm>
                    <a:prstGeom prst="rect">
                      <a:avLst/>
                    </a:prstGeom>
                    <a:noFill/>
                    <a:ln w="9525">
                      <a:noFill/>
                      <a:miter lim="800000"/>
                      <a:headEnd/>
                      <a:tailEnd/>
                    </a:ln>
                  </pic:spPr>
                </pic:pic>
              </a:graphicData>
            </a:graphic>
          </wp:inline>
        </w:drawing>
      </w:r>
    </w:p>
    <w:p w14:paraId="62F30A99" w14:textId="77777777" w:rsidR="00204CB9" w:rsidRPr="004B500C" w:rsidRDefault="00204CB9" w:rsidP="00204CB9">
      <w:pPr>
        <w:widowControl w:val="0"/>
        <w:suppressAutoHyphens w:val="0"/>
        <w:autoSpaceDE w:val="0"/>
        <w:autoSpaceDN w:val="0"/>
        <w:adjustRightInd w:val="0"/>
        <w:jc w:val="both"/>
        <w:rPr>
          <w:rFonts w:eastAsiaTheme="minorHAnsi"/>
          <w:lang w:eastAsia="en-US"/>
        </w:rPr>
      </w:pPr>
    </w:p>
    <w:p w14:paraId="20EA6899" w14:textId="77777777" w:rsidR="00204CB9" w:rsidRPr="004D5F78" w:rsidRDefault="00204CB9" w:rsidP="00204CB9">
      <w:pPr>
        <w:widowControl w:val="0"/>
        <w:suppressAutoHyphens w:val="0"/>
        <w:autoSpaceDE w:val="0"/>
        <w:autoSpaceDN w:val="0"/>
        <w:adjustRightInd w:val="0"/>
        <w:spacing w:line="200" w:lineRule="atLeast"/>
        <w:jc w:val="center"/>
        <w:rPr>
          <w:rFonts w:ascii="Arial" w:eastAsiaTheme="minorHAnsi" w:hAnsi="Arial" w:cs="Arial"/>
          <w:bCs/>
          <w:sz w:val="28"/>
          <w:szCs w:val="28"/>
          <w:lang w:eastAsia="en-US"/>
        </w:rPr>
      </w:pPr>
      <w:r w:rsidRPr="004D5F78">
        <w:rPr>
          <w:rFonts w:ascii="Arial" w:hAnsi="Arial" w:cs="Arial"/>
          <w:bCs/>
          <w:sz w:val="28"/>
          <w:szCs w:val="28"/>
          <w:lang w:val="es-SV" w:eastAsia="en-US"/>
        </w:rPr>
        <w:t>__________________________________</w:t>
      </w:r>
    </w:p>
    <w:p w14:paraId="403F45A8" w14:textId="77777777" w:rsidR="00204CB9" w:rsidRPr="004D5F78" w:rsidRDefault="00204CB9" w:rsidP="00204CB9">
      <w:pPr>
        <w:widowControl w:val="0"/>
        <w:suppressAutoHyphens w:val="0"/>
        <w:autoSpaceDE w:val="0"/>
        <w:autoSpaceDN w:val="0"/>
        <w:adjustRightInd w:val="0"/>
        <w:spacing w:line="200" w:lineRule="atLeast"/>
        <w:jc w:val="center"/>
        <w:rPr>
          <w:rFonts w:ascii="Arial" w:hAnsi="Arial" w:cs="Arial"/>
          <w:bCs/>
          <w:sz w:val="28"/>
          <w:szCs w:val="28"/>
          <w:lang w:val="es-SV" w:eastAsia="en-US"/>
        </w:rPr>
      </w:pPr>
      <w:r w:rsidRPr="004D5F78">
        <w:rPr>
          <w:rFonts w:ascii="Arial" w:hAnsi="Arial" w:cs="Arial"/>
          <w:bCs/>
          <w:sz w:val="28"/>
          <w:szCs w:val="28"/>
          <w:lang w:val="es-SV" w:eastAsia="en-US"/>
        </w:rPr>
        <w:t xml:space="preserve">Dra. Nidia Elizabeth Blanco de Sigüenza                   </w:t>
      </w:r>
    </w:p>
    <w:p w14:paraId="41373490" w14:textId="3CF9D4C8" w:rsidR="00DE4212" w:rsidRPr="00204CB9" w:rsidRDefault="00204CB9" w:rsidP="00204CB9">
      <w:pPr>
        <w:widowControl w:val="0"/>
        <w:suppressAutoHyphens w:val="0"/>
        <w:autoSpaceDE w:val="0"/>
        <w:autoSpaceDN w:val="0"/>
        <w:adjustRightInd w:val="0"/>
        <w:spacing w:line="200" w:lineRule="atLeast"/>
        <w:jc w:val="center"/>
        <w:rPr>
          <w:rFonts w:ascii="Arial" w:eastAsiaTheme="minorHAnsi" w:hAnsi="Arial" w:cs="Arial"/>
          <w:sz w:val="28"/>
          <w:szCs w:val="28"/>
          <w:lang w:eastAsia="en-US"/>
        </w:rPr>
      </w:pPr>
      <w:r w:rsidRPr="00B60971">
        <w:rPr>
          <w:rFonts w:ascii="Arial" w:hAnsi="Arial" w:cs="Arial"/>
          <w:b/>
          <w:sz w:val="28"/>
          <w:szCs w:val="28"/>
          <w:lang w:val="es-SV" w:eastAsia="en-US"/>
        </w:rPr>
        <w:t>“DIRECTORA”</w:t>
      </w:r>
      <w:bookmarkEnd w:id="12"/>
    </w:p>
    <w:sectPr w:rsidR="00DE4212" w:rsidRPr="00204CB9" w:rsidSect="00701E1F">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022E" w14:textId="77777777" w:rsidR="00453DF7" w:rsidRDefault="00453DF7" w:rsidP="001700E0">
      <w:r>
        <w:separator/>
      </w:r>
    </w:p>
  </w:endnote>
  <w:endnote w:type="continuationSeparator" w:id="0">
    <w:p w14:paraId="13EB1D01" w14:textId="77777777" w:rsidR="00453DF7" w:rsidRDefault="00453DF7"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ritannic Bold">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pperplate Gothic Ligh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6860"/>
      <w:docPartObj>
        <w:docPartGallery w:val="Page Numbers (Bottom of Page)"/>
        <w:docPartUnique/>
      </w:docPartObj>
    </w:sdtPr>
    <w:sdtContent>
      <w:sdt>
        <w:sdtPr>
          <w:id w:val="216747587"/>
          <w:docPartObj>
            <w:docPartGallery w:val="Page Numbers (Top of Page)"/>
            <w:docPartUnique/>
          </w:docPartObj>
        </w:sdtPr>
        <w:sdtContent>
          <w:p w14:paraId="2414CBE3" w14:textId="77777777" w:rsidR="00BA2DF6" w:rsidRDefault="00BA2DF6">
            <w:pPr>
              <w:pStyle w:val="Piedepgina"/>
              <w:jc w:val="right"/>
            </w:pPr>
            <w:r w:rsidRPr="00BA2DF6">
              <w:rPr>
                <w:rFonts w:ascii="Arial" w:hAnsi="Arial" w:cs="Arial"/>
              </w:rPr>
              <w:t xml:space="preserve">Página </w:t>
            </w:r>
            <w:r w:rsidRPr="00BA2DF6">
              <w:rPr>
                <w:rFonts w:ascii="Arial" w:hAnsi="Arial" w:cs="Arial"/>
                <w:b/>
              </w:rPr>
              <w:fldChar w:fldCharType="begin"/>
            </w:r>
            <w:r w:rsidRPr="00BA2DF6">
              <w:rPr>
                <w:rFonts w:ascii="Arial" w:hAnsi="Arial" w:cs="Arial"/>
                <w:b/>
              </w:rPr>
              <w:instrText>PAGE</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r w:rsidRPr="00BA2DF6">
              <w:rPr>
                <w:rFonts w:ascii="Arial" w:hAnsi="Arial" w:cs="Arial"/>
              </w:rPr>
              <w:t xml:space="preserve"> de </w:t>
            </w:r>
            <w:r w:rsidRPr="00BA2DF6">
              <w:rPr>
                <w:rFonts w:ascii="Arial" w:hAnsi="Arial" w:cs="Arial"/>
                <w:b/>
              </w:rPr>
              <w:fldChar w:fldCharType="begin"/>
            </w:r>
            <w:r w:rsidRPr="00BA2DF6">
              <w:rPr>
                <w:rFonts w:ascii="Arial" w:hAnsi="Arial" w:cs="Arial"/>
                <w:b/>
              </w:rPr>
              <w:instrText>NUMPAGES</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p>
        </w:sdtContent>
      </w:sdt>
    </w:sdtContent>
  </w:sdt>
  <w:p w14:paraId="4CDE7B5C" w14:textId="77777777" w:rsidR="00AE14A3" w:rsidRDefault="00AE1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9D95" w14:textId="77777777" w:rsidR="00453DF7" w:rsidRDefault="00453DF7" w:rsidP="001700E0">
      <w:r>
        <w:separator/>
      </w:r>
    </w:p>
  </w:footnote>
  <w:footnote w:type="continuationSeparator" w:id="0">
    <w:p w14:paraId="4E8C1655" w14:textId="77777777" w:rsidR="00453DF7" w:rsidRDefault="00453DF7"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E0C9" w14:textId="5DCC6A6E" w:rsidR="00FA5855" w:rsidRDefault="00E23C2F">
    <w:pPr>
      <w:pStyle w:val="Encabezado"/>
    </w:pPr>
    <w:r>
      <w:rPr>
        <w:noProof/>
        <w:lang w:eastAsia="es-ES"/>
      </w:rPr>
      <mc:AlternateContent>
        <mc:Choice Requires="wps">
          <w:drawing>
            <wp:anchor distT="0" distB="0" distL="114300" distR="114300" simplePos="0" relativeHeight="251660288" behindDoc="0" locked="0" layoutInCell="1" allowOverlap="1" wp14:anchorId="3AAB5245" wp14:editId="1205C3C3">
              <wp:simplePos x="0" y="0"/>
              <wp:positionH relativeFrom="column">
                <wp:posOffset>2280285</wp:posOffset>
              </wp:positionH>
              <wp:positionV relativeFrom="paragraph">
                <wp:posOffset>6985</wp:posOffset>
              </wp:positionV>
              <wp:extent cx="4419600" cy="40005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19600" cy="400050"/>
                      </a:xfrm>
                      <a:prstGeom prst="rect">
                        <a:avLst/>
                      </a:prstGeom>
                      <a:extLst>
                        <a:ext uri="{AF507438-7753-43E0-B8FC-AC1667EBCBE1}">
                          <a14:hiddenEffects xmlns:a14="http://schemas.microsoft.com/office/drawing/2010/main">
                            <a:effectLst/>
                          </a14:hiddenEffects>
                        </a:ext>
                      </a:extLst>
                    </wps:spPr>
                    <wps:txbx>
                      <w:txbxContent>
                        <w:p w14:paraId="4694E6EE" w14:textId="77777777" w:rsidR="00E23C2F" w:rsidRPr="009449D6" w:rsidRDefault="00E23C2F" w:rsidP="00E23C2F">
                          <w:pPr>
                            <w:jc w:val="center"/>
                            <w:rPr>
                              <w:sz w:val="18"/>
                              <w:szCs w:val="18"/>
                            </w:rPr>
                          </w:pPr>
                          <w:r w:rsidRPr="009449D6">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Hospital Nacional Dr. Jorge Mazzini Villacorta, Sonsonate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AB5245" id="_x0000_t202" coordsize="21600,21600" o:spt="202" path="m,l,21600r21600,l21600,xe">
              <v:stroke joinstyle="miter"/>
              <v:path gradientshapeok="t" o:connecttype="rect"/>
            </v:shapetype>
            <v:shape id="WordArt 4" o:spid="_x0000_s1029" type="#_x0000_t202" style="position:absolute;margin-left:179.55pt;margin-top:.55pt;width:348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" filled="f" stroked="f">
              <o:lock v:ext="edit" shapetype="t"/>
              <v:textbox>
                <w:txbxContent>
                  <w:p w14:paraId="4694E6EE" w14:textId="77777777" w:rsidR="00E23C2F" w:rsidRPr="009449D6" w:rsidRDefault="00E23C2F" w:rsidP="00E23C2F">
                    <w:pPr>
                      <w:jc w:val="center"/>
                      <w:rPr>
                        <w:sz w:val="18"/>
                        <w:szCs w:val="18"/>
                      </w:rPr>
                    </w:pPr>
                    <w:r w:rsidRPr="009449D6">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Hospital Nacional Dr. Jorge Mazzini Villacorta, Sonsonate</w:t>
                    </w:r>
                  </w:p>
                </w:txbxContent>
              </v:textbox>
              <w10:wrap type="square"/>
            </v:shape>
          </w:pict>
        </mc:Fallback>
      </mc:AlternateContent>
    </w:r>
    <w:r w:rsidR="00FA5855" w:rsidRPr="00FA5855">
      <w:rPr>
        <w:noProof/>
      </w:rPr>
      <w:drawing>
        <wp:anchor distT="0" distB="0" distL="114300" distR="114300" simplePos="0" relativeHeight="251659264" behindDoc="0" locked="0" layoutInCell="1" allowOverlap="1" wp14:anchorId="59800339" wp14:editId="1F08799A">
          <wp:simplePos x="0" y="0"/>
          <wp:positionH relativeFrom="column">
            <wp:posOffset>14577</wp:posOffset>
          </wp:positionH>
          <wp:positionV relativeFrom="paragraph">
            <wp:posOffset>-275286</wp:posOffset>
          </wp:positionV>
          <wp:extent cx="2517416" cy="866692"/>
          <wp:effectExtent l="1905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E5759F5"/>
    <w:multiLevelType w:val="hybridMultilevel"/>
    <w:tmpl w:val="C59ED63A"/>
    <w:lvl w:ilvl="0" w:tplc="F032357C">
      <w:start w:val="1"/>
      <w:numFmt w:val="decimal"/>
      <w:lvlText w:val="%1."/>
      <w:lvlJc w:val="left"/>
      <w:pPr>
        <w:ind w:left="720" w:hanging="360"/>
      </w:pPr>
      <w:rPr>
        <w:rFonts w:ascii="Arial Black" w:hAnsi="Arial Black"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6" w15:restartNumberingAfterBreak="0">
    <w:nsid w:val="10F123A5"/>
    <w:multiLevelType w:val="hybridMultilevel"/>
    <w:tmpl w:val="2CD42306"/>
    <w:lvl w:ilvl="0" w:tplc="8488E15E">
      <w:start w:val="1"/>
      <w:numFmt w:val="decimal"/>
      <w:lvlText w:val="%1."/>
      <w:lvlJc w:val="left"/>
      <w:pPr>
        <w:ind w:left="720" w:hanging="360"/>
      </w:pPr>
      <w:rPr>
        <w:rFonts w:ascii="Arial Black" w:hAnsi="Arial Black" w:cs="Andalus" w:hint="default"/>
        <w:b/>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005DC"/>
    <w:multiLevelType w:val="hybridMultilevel"/>
    <w:tmpl w:val="FDC0342E"/>
    <w:lvl w:ilvl="0" w:tplc="44F4D33A">
      <w:start w:val="1"/>
      <w:numFmt w:val="lowerLetter"/>
      <w:lvlText w:val="%1)"/>
      <w:lvlJc w:val="left"/>
      <w:pPr>
        <w:ind w:left="720" w:hanging="360"/>
      </w:pPr>
      <w:rPr>
        <w:rFonts w:ascii="Arial Black" w:hAnsi="Arial Black"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671DA2"/>
    <w:multiLevelType w:val="hybridMultilevel"/>
    <w:tmpl w:val="1A382B86"/>
    <w:lvl w:ilvl="0" w:tplc="D6CCD0DC">
      <w:start w:val="1"/>
      <w:numFmt w:val="upperLetter"/>
      <w:lvlText w:val="%1."/>
      <w:lvlJc w:val="left"/>
      <w:pPr>
        <w:ind w:left="720" w:hanging="360"/>
      </w:pPr>
      <w:rPr>
        <w:rFonts w:ascii="Arial Black" w:hAnsi="Arial Black"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4"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767829D8"/>
    <w:multiLevelType w:val="hybridMultilevel"/>
    <w:tmpl w:val="222C4570"/>
    <w:lvl w:ilvl="0" w:tplc="0C0A000F">
      <w:start w:val="1"/>
      <w:numFmt w:val="decimal"/>
      <w:lvlText w:val="%1."/>
      <w:lvlJc w:val="left"/>
      <w:pPr>
        <w:ind w:left="865" w:hanging="360"/>
      </w:pPr>
    </w:lvl>
    <w:lvl w:ilvl="1" w:tplc="0C0A0019" w:tentative="1">
      <w:start w:val="1"/>
      <w:numFmt w:val="lowerLetter"/>
      <w:lvlText w:val="%2."/>
      <w:lvlJc w:val="left"/>
      <w:pPr>
        <w:ind w:left="1585" w:hanging="360"/>
      </w:pPr>
    </w:lvl>
    <w:lvl w:ilvl="2" w:tplc="0C0A001B" w:tentative="1">
      <w:start w:val="1"/>
      <w:numFmt w:val="lowerRoman"/>
      <w:lvlText w:val="%3."/>
      <w:lvlJc w:val="right"/>
      <w:pPr>
        <w:ind w:left="2305" w:hanging="180"/>
      </w:pPr>
    </w:lvl>
    <w:lvl w:ilvl="3" w:tplc="0C0A000F" w:tentative="1">
      <w:start w:val="1"/>
      <w:numFmt w:val="decimal"/>
      <w:lvlText w:val="%4."/>
      <w:lvlJc w:val="left"/>
      <w:pPr>
        <w:ind w:left="3025" w:hanging="360"/>
      </w:pPr>
    </w:lvl>
    <w:lvl w:ilvl="4" w:tplc="0C0A0019" w:tentative="1">
      <w:start w:val="1"/>
      <w:numFmt w:val="lowerLetter"/>
      <w:lvlText w:val="%5."/>
      <w:lvlJc w:val="left"/>
      <w:pPr>
        <w:ind w:left="3745" w:hanging="360"/>
      </w:pPr>
    </w:lvl>
    <w:lvl w:ilvl="5" w:tplc="0C0A001B" w:tentative="1">
      <w:start w:val="1"/>
      <w:numFmt w:val="lowerRoman"/>
      <w:lvlText w:val="%6."/>
      <w:lvlJc w:val="right"/>
      <w:pPr>
        <w:ind w:left="4465" w:hanging="180"/>
      </w:pPr>
    </w:lvl>
    <w:lvl w:ilvl="6" w:tplc="0C0A000F" w:tentative="1">
      <w:start w:val="1"/>
      <w:numFmt w:val="decimal"/>
      <w:lvlText w:val="%7."/>
      <w:lvlJc w:val="left"/>
      <w:pPr>
        <w:ind w:left="5185" w:hanging="360"/>
      </w:pPr>
    </w:lvl>
    <w:lvl w:ilvl="7" w:tplc="0C0A0019" w:tentative="1">
      <w:start w:val="1"/>
      <w:numFmt w:val="lowerLetter"/>
      <w:lvlText w:val="%8."/>
      <w:lvlJc w:val="left"/>
      <w:pPr>
        <w:ind w:left="5905" w:hanging="360"/>
      </w:pPr>
    </w:lvl>
    <w:lvl w:ilvl="8" w:tplc="0C0A001B" w:tentative="1">
      <w:start w:val="1"/>
      <w:numFmt w:val="lowerRoman"/>
      <w:lvlText w:val="%9."/>
      <w:lvlJc w:val="right"/>
      <w:pPr>
        <w:ind w:left="6625" w:hanging="180"/>
      </w:pPr>
    </w:lvl>
  </w:abstractNum>
  <w:num w:numId="1" w16cid:durableId="1108961932">
    <w:abstractNumId w:val="12"/>
  </w:num>
  <w:num w:numId="2" w16cid:durableId="409738012">
    <w:abstractNumId w:val="2"/>
  </w:num>
  <w:num w:numId="3" w16cid:durableId="1210268219">
    <w:abstractNumId w:val="15"/>
  </w:num>
  <w:num w:numId="4" w16cid:durableId="1963459227">
    <w:abstractNumId w:val="26"/>
  </w:num>
  <w:num w:numId="5" w16cid:durableId="1788619479">
    <w:abstractNumId w:val="24"/>
  </w:num>
  <w:num w:numId="6" w16cid:durableId="1462572664">
    <w:abstractNumId w:val="17"/>
  </w:num>
  <w:num w:numId="7" w16cid:durableId="1939680543">
    <w:abstractNumId w:val="22"/>
  </w:num>
  <w:num w:numId="8" w16cid:durableId="976834094">
    <w:abstractNumId w:val="0"/>
  </w:num>
  <w:num w:numId="9" w16cid:durableId="1684435761">
    <w:abstractNumId w:val="7"/>
  </w:num>
  <w:num w:numId="10" w16cid:durableId="1272977184">
    <w:abstractNumId w:val="11"/>
  </w:num>
  <w:num w:numId="11" w16cid:durableId="1941716839">
    <w:abstractNumId w:val="14"/>
  </w:num>
  <w:num w:numId="12" w16cid:durableId="1844125492">
    <w:abstractNumId w:val="21"/>
  </w:num>
  <w:num w:numId="13" w16cid:durableId="1917861501">
    <w:abstractNumId w:val="10"/>
  </w:num>
  <w:num w:numId="14" w16cid:durableId="1904214199">
    <w:abstractNumId w:val="19"/>
  </w:num>
  <w:num w:numId="15" w16cid:durableId="112991076">
    <w:abstractNumId w:val="23"/>
  </w:num>
  <w:num w:numId="16" w16cid:durableId="1130515893">
    <w:abstractNumId w:val="9"/>
  </w:num>
  <w:num w:numId="17" w16cid:durableId="386538158">
    <w:abstractNumId w:val="13"/>
  </w:num>
  <w:num w:numId="18" w16cid:durableId="1047607397">
    <w:abstractNumId w:val="25"/>
  </w:num>
  <w:num w:numId="19" w16cid:durableId="1665157571">
    <w:abstractNumId w:val="1"/>
  </w:num>
  <w:num w:numId="20" w16cid:durableId="663703555">
    <w:abstractNumId w:val="5"/>
  </w:num>
  <w:num w:numId="21" w16cid:durableId="566451382">
    <w:abstractNumId w:val="8"/>
  </w:num>
  <w:num w:numId="22" w16cid:durableId="843009511">
    <w:abstractNumId w:val="27"/>
  </w:num>
  <w:num w:numId="23" w16cid:durableId="1208883125">
    <w:abstractNumId w:val="4"/>
  </w:num>
  <w:num w:numId="24" w16cid:durableId="852887252">
    <w:abstractNumId w:val="16"/>
  </w:num>
  <w:num w:numId="25" w16cid:durableId="1369986191">
    <w:abstractNumId w:val="6"/>
  </w:num>
  <w:num w:numId="26" w16cid:durableId="715356357">
    <w:abstractNumId w:val="3"/>
  </w:num>
  <w:num w:numId="27" w16cid:durableId="761609751">
    <w:abstractNumId w:val="28"/>
  </w:num>
  <w:num w:numId="28" w16cid:durableId="1620991840">
    <w:abstractNumId w:val="18"/>
  </w:num>
  <w:num w:numId="29" w16cid:durableId="17048663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3DA8"/>
    <w:rsid w:val="00004279"/>
    <w:rsid w:val="000105B4"/>
    <w:rsid w:val="000112D4"/>
    <w:rsid w:val="00015232"/>
    <w:rsid w:val="0001793A"/>
    <w:rsid w:val="00025B7F"/>
    <w:rsid w:val="00025CF0"/>
    <w:rsid w:val="00027D7D"/>
    <w:rsid w:val="0003065C"/>
    <w:rsid w:val="00031C6C"/>
    <w:rsid w:val="00031D9C"/>
    <w:rsid w:val="000374CA"/>
    <w:rsid w:val="000374EE"/>
    <w:rsid w:val="0004154D"/>
    <w:rsid w:val="000431BD"/>
    <w:rsid w:val="000436EE"/>
    <w:rsid w:val="00043778"/>
    <w:rsid w:val="00043A73"/>
    <w:rsid w:val="0005204A"/>
    <w:rsid w:val="00053EB5"/>
    <w:rsid w:val="0005462C"/>
    <w:rsid w:val="00056241"/>
    <w:rsid w:val="000572F1"/>
    <w:rsid w:val="00061CCF"/>
    <w:rsid w:val="00062311"/>
    <w:rsid w:val="00066090"/>
    <w:rsid w:val="000729CE"/>
    <w:rsid w:val="00077AAE"/>
    <w:rsid w:val="00077F8F"/>
    <w:rsid w:val="0008485D"/>
    <w:rsid w:val="000869DB"/>
    <w:rsid w:val="00087488"/>
    <w:rsid w:val="00087C80"/>
    <w:rsid w:val="00090775"/>
    <w:rsid w:val="0009090E"/>
    <w:rsid w:val="00090CFA"/>
    <w:rsid w:val="00094968"/>
    <w:rsid w:val="0009574F"/>
    <w:rsid w:val="0009664B"/>
    <w:rsid w:val="000A0D77"/>
    <w:rsid w:val="000A1F03"/>
    <w:rsid w:val="000A7EE9"/>
    <w:rsid w:val="000B207A"/>
    <w:rsid w:val="000B20A6"/>
    <w:rsid w:val="000B5C26"/>
    <w:rsid w:val="000C0E0D"/>
    <w:rsid w:val="000C17D0"/>
    <w:rsid w:val="000C36A0"/>
    <w:rsid w:val="000C5DB5"/>
    <w:rsid w:val="000D058B"/>
    <w:rsid w:val="000D0C37"/>
    <w:rsid w:val="000D741B"/>
    <w:rsid w:val="000E058F"/>
    <w:rsid w:val="000E0AC9"/>
    <w:rsid w:val="000E1C29"/>
    <w:rsid w:val="000E2D5C"/>
    <w:rsid w:val="000E66BC"/>
    <w:rsid w:val="000E6716"/>
    <w:rsid w:val="000E6B45"/>
    <w:rsid w:val="000E6D41"/>
    <w:rsid w:val="000F0AA1"/>
    <w:rsid w:val="000F5452"/>
    <w:rsid w:val="000F6FE8"/>
    <w:rsid w:val="00101A13"/>
    <w:rsid w:val="0010242B"/>
    <w:rsid w:val="00107C87"/>
    <w:rsid w:val="00110331"/>
    <w:rsid w:val="00110D31"/>
    <w:rsid w:val="001115A1"/>
    <w:rsid w:val="001166CE"/>
    <w:rsid w:val="00121889"/>
    <w:rsid w:val="0012228B"/>
    <w:rsid w:val="00122DE2"/>
    <w:rsid w:val="001239D4"/>
    <w:rsid w:val="00123EC5"/>
    <w:rsid w:val="001272BE"/>
    <w:rsid w:val="00142EC0"/>
    <w:rsid w:val="001443DB"/>
    <w:rsid w:val="00151689"/>
    <w:rsid w:val="00152552"/>
    <w:rsid w:val="00152B2B"/>
    <w:rsid w:val="001566CB"/>
    <w:rsid w:val="00160961"/>
    <w:rsid w:val="001628A4"/>
    <w:rsid w:val="00164D82"/>
    <w:rsid w:val="001654C9"/>
    <w:rsid w:val="001700E0"/>
    <w:rsid w:val="00170FC6"/>
    <w:rsid w:val="00175A39"/>
    <w:rsid w:val="00175AE6"/>
    <w:rsid w:val="00182D9A"/>
    <w:rsid w:val="00182F1B"/>
    <w:rsid w:val="001851BC"/>
    <w:rsid w:val="0018698E"/>
    <w:rsid w:val="00190D46"/>
    <w:rsid w:val="0019626A"/>
    <w:rsid w:val="00196C19"/>
    <w:rsid w:val="00197CB6"/>
    <w:rsid w:val="00197FBA"/>
    <w:rsid w:val="001A682E"/>
    <w:rsid w:val="001B3132"/>
    <w:rsid w:val="001B3254"/>
    <w:rsid w:val="001B36C5"/>
    <w:rsid w:val="001C0DC0"/>
    <w:rsid w:val="001C4107"/>
    <w:rsid w:val="001C4160"/>
    <w:rsid w:val="001C4A48"/>
    <w:rsid w:val="001C51F8"/>
    <w:rsid w:val="001C7ABA"/>
    <w:rsid w:val="001D26F3"/>
    <w:rsid w:val="001E2C3F"/>
    <w:rsid w:val="001E41B5"/>
    <w:rsid w:val="001E56C7"/>
    <w:rsid w:val="001F0504"/>
    <w:rsid w:val="001F62DC"/>
    <w:rsid w:val="00200A22"/>
    <w:rsid w:val="00200E3D"/>
    <w:rsid w:val="002020FF"/>
    <w:rsid w:val="00204B76"/>
    <w:rsid w:val="00204CB9"/>
    <w:rsid w:val="00205CFB"/>
    <w:rsid w:val="002078FB"/>
    <w:rsid w:val="00211510"/>
    <w:rsid w:val="0021494B"/>
    <w:rsid w:val="002202F3"/>
    <w:rsid w:val="002225BB"/>
    <w:rsid w:val="00224D99"/>
    <w:rsid w:val="002270B6"/>
    <w:rsid w:val="00230B65"/>
    <w:rsid w:val="002365A1"/>
    <w:rsid w:val="00240B02"/>
    <w:rsid w:val="0024198A"/>
    <w:rsid w:val="002430C1"/>
    <w:rsid w:val="0024484E"/>
    <w:rsid w:val="00244CA4"/>
    <w:rsid w:val="00245CC5"/>
    <w:rsid w:val="00246FA6"/>
    <w:rsid w:val="00260DA1"/>
    <w:rsid w:val="002640D9"/>
    <w:rsid w:val="00266836"/>
    <w:rsid w:val="002715B5"/>
    <w:rsid w:val="002739F6"/>
    <w:rsid w:val="00276D4D"/>
    <w:rsid w:val="00277AEF"/>
    <w:rsid w:val="0028580A"/>
    <w:rsid w:val="00287E86"/>
    <w:rsid w:val="0029041B"/>
    <w:rsid w:val="002A34D1"/>
    <w:rsid w:val="002A5852"/>
    <w:rsid w:val="002B1D79"/>
    <w:rsid w:val="002C0150"/>
    <w:rsid w:val="002C1F50"/>
    <w:rsid w:val="002C3050"/>
    <w:rsid w:val="002C365B"/>
    <w:rsid w:val="002C6129"/>
    <w:rsid w:val="002D13EE"/>
    <w:rsid w:val="002D4DBE"/>
    <w:rsid w:val="002D4DF3"/>
    <w:rsid w:val="002E03D9"/>
    <w:rsid w:val="002E25BF"/>
    <w:rsid w:val="002E2616"/>
    <w:rsid w:val="002E5850"/>
    <w:rsid w:val="002F125E"/>
    <w:rsid w:val="002F7C83"/>
    <w:rsid w:val="00300714"/>
    <w:rsid w:val="00300CE2"/>
    <w:rsid w:val="00303EC7"/>
    <w:rsid w:val="0030613D"/>
    <w:rsid w:val="00312868"/>
    <w:rsid w:val="003132BC"/>
    <w:rsid w:val="003240B4"/>
    <w:rsid w:val="00325E9E"/>
    <w:rsid w:val="00327245"/>
    <w:rsid w:val="00330395"/>
    <w:rsid w:val="00334A67"/>
    <w:rsid w:val="0034117F"/>
    <w:rsid w:val="003509EB"/>
    <w:rsid w:val="00353B19"/>
    <w:rsid w:val="00354F77"/>
    <w:rsid w:val="00356616"/>
    <w:rsid w:val="00367A43"/>
    <w:rsid w:val="00367C3D"/>
    <w:rsid w:val="00372F43"/>
    <w:rsid w:val="00373E4F"/>
    <w:rsid w:val="003745AE"/>
    <w:rsid w:val="00377A17"/>
    <w:rsid w:val="00381012"/>
    <w:rsid w:val="003818A9"/>
    <w:rsid w:val="003825AB"/>
    <w:rsid w:val="003828BA"/>
    <w:rsid w:val="0038731B"/>
    <w:rsid w:val="0038758C"/>
    <w:rsid w:val="00387862"/>
    <w:rsid w:val="00390766"/>
    <w:rsid w:val="00393CBE"/>
    <w:rsid w:val="003941FF"/>
    <w:rsid w:val="0039537D"/>
    <w:rsid w:val="00395D74"/>
    <w:rsid w:val="003975D7"/>
    <w:rsid w:val="003A1052"/>
    <w:rsid w:val="003A4BBC"/>
    <w:rsid w:val="003A7881"/>
    <w:rsid w:val="003B1048"/>
    <w:rsid w:val="003B13FE"/>
    <w:rsid w:val="003B30D4"/>
    <w:rsid w:val="003C0558"/>
    <w:rsid w:val="003C243C"/>
    <w:rsid w:val="003C2B36"/>
    <w:rsid w:val="003C2E32"/>
    <w:rsid w:val="003C781D"/>
    <w:rsid w:val="003D032B"/>
    <w:rsid w:val="003D0490"/>
    <w:rsid w:val="003D16DB"/>
    <w:rsid w:val="003D3E90"/>
    <w:rsid w:val="003D4F13"/>
    <w:rsid w:val="003D7F32"/>
    <w:rsid w:val="003E1D09"/>
    <w:rsid w:val="003E3ADB"/>
    <w:rsid w:val="003E4BB1"/>
    <w:rsid w:val="003E5ED8"/>
    <w:rsid w:val="003E6269"/>
    <w:rsid w:val="003F0178"/>
    <w:rsid w:val="003F0A27"/>
    <w:rsid w:val="003F1CF0"/>
    <w:rsid w:val="003F3E96"/>
    <w:rsid w:val="003F5A11"/>
    <w:rsid w:val="003F62B1"/>
    <w:rsid w:val="003F7027"/>
    <w:rsid w:val="004035EB"/>
    <w:rsid w:val="00404EA9"/>
    <w:rsid w:val="00410037"/>
    <w:rsid w:val="0041141E"/>
    <w:rsid w:val="0041180A"/>
    <w:rsid w:val="00416E5B"/>
    <w:rsid w:val="00417BC8"/>
    <w:rsid w:val="004202C4"/>
    <w:rsid w:val="004205AD"/>
    <w:rsid w:val="00421C83"/>
    <w:rsid w:val="00425AB9"/>
    <w:rsid w:val="00432401"/>
    <w:rsid w:val="00435DED"/>
    <w:rsid w:val="00436880"/>
    <w:rsid w:val="004437B9"/>
    <w:rsid w:val="00445B4E"/>
    <w:rsid w:val="00446728"/>
    <w:rsid w:val="00452E4C"/>
    <w:rsid w:val="00452FF4"/>
    <w:rsid w:val="00453DF7"/>
    <w:rsid w:val="00460C03"/>
    <w:rsid w:val="00463639"/>
    <w:rsid w:val="0046485D"/>
    <w:rsid w:val="00471E23"/>
    <w:rsid w:val="0047658F"/>
    <w:rsid w:val="00477C3D"/>
    <w:rsid w:val="00484BB5"/>
    <w:rsid w:val="0048553B"/>
    <w:rsid w:val="00485C71"/>
    <w:rsid w:val="0049249C"/>
    <w:rsid w:val="00494676"/>
    <w:rsid w:val="00497B5F"/>
    <w:rsid w:val="004A043A"/>
    <w:rsid w:val="004A1AF5"/>
    <w:rsid w:val="004A4FB6"/>
    <w:rsid w:val="004B0715"/>
    <w:rsid w:val="004B1672"/>
    <w:rsid w:val="004B220C"/>
    <w:rsid w:val="004B500C"/>
    <w:rsid w:val="004B60C2"/>
    <w:rsid w:val="004B62BE"/>
    <w:rsid w:val="004B6B63"/>
    <w:rsid w:val="004C1FDC"/>
    <w:rsid w:val="004C20C8"/>
    <w:rsid w:val="004C2290"/>
    <w:rsid w:val="004C4CE9"/>
    <w:rsid w:val="004C5D6E"/>
    <w:rsid w:val="004D0D79"/>
    <w:rsid w:val="004D1BC3"/>
    <w:rsid w:val="004D5F78"/>
    <w:rsid w:val="004E3FBB"/>
    <w:rsid w:val="004E4B3F"/>
    <w:rsid w:val="004E64EC"/>
    <w:rsid w:val="004F064F"/>
    <w:rsid w:val="004F175E"/>
    <w:rsid w:val="004F1780"/>
    <w:rsid w:val="004F4997"/>
    <w:rsid w:val="004F6C77"/>
    <w:rsid w:val="00500231"/>
    <w:rsid w:val="00502E46"/>
    <w:rsid w:val="00503406"/>
    <w:rsid w:val="00504108"/>
    <w:rsid w:val="00504E26"/>
    <w:rsid w:val="0050625C"/>
    <w:rsid w:val="0051007C"/>
    <w:rsid w:val="00510D54"/>
    <w:rsid w:val="00513EDD"/>
    <w:rsid w:val="005160AB"/>
    <w:rsid w:val="005168A8"/>
    <w:rsid w:val="00524626"/>
    <w:rsid w:val="0052508C"/>
    <w:rsid w:val="00527904"/>
    <w:rsid w:val="0052798C"/>
    <w:rsid w:val="00532938"/>
    <w:rsid w:val="00534A40"/>
    <w:rsid w:val="005459A9"/>
    <w:rsid w:val="00550864"/>
    <w:rsid w:val="00550C55"/>
    <w:rsid w:val="0055167E"/>
    <w:rsid w:val="00553F8C"/>
    <w:rsid w:val="0055448E"/>
    <w:rsid w:val="00555D72"/>
    <w:rsid w:val="0056204C"/>
    <w:rsid w:val="00563309"/>
    <w:rsid w:val="00566621"/>
    <w:rsid w:val="00571A0D"/>
    <w:rsid w:val="00577B72"/>
    <w:rsid w:val="0058338D"/>
    <w:rsid w:val="00590635"/>
    <w:rsid w:val="0059488A"/>
    <w:rsid w:val="00596B15"/>
    <w:rsid w:val="00597DA6"/>
    <w:rsid w:val="005A2CE7"/>
    <w:rsid w:val="005A30EC"/>
    <w:rsid w:val="005B1BB3"/>
    <w:rsid w:val="005B25F1"/>
    <w:rsid w:val="005B287D"/>
    <w:rsid w:val="005B3593"/>
    <w:rsid w:val="005B50D4"/>
    <w:rsid w:val="005B6170"/>
    <w:rsid w:val="005B66D1"/>
    <w:rsid w:val="005C13A1"/>
    <w:rsid w:val="005C261B"/>
    <w:rsid w:val="005C43BB"/>
    <w:rsid w:val="005C770F"/>
    <w:rsid w:val="005D0063"/>
    <w:rsid w:val="005D14B8"/>
    <w:rsid w:val="005D1E9D"/>
    <w:rsid w:val="005D256D"/>
    <w:rsid w:val="005D2C00"/>
    <w:rsid w:val="005D7409"/>
    <w:rsid w:val="005E4141"/>
    <w:rsid w:val="005E6D4C"/>
    <w:rsid w:val="005F2A65"/>
    <w:rsid w:val="005F37AB"/>
    <w:rsid w:val="005F5525"/>
    <w:rsid w:val="005F58C9"/>
    <w:rsid w:val="005F690D"/>
    <w:rsid w:val="005F799E"/>
    <w:rsid w:val="005F7E46"/>
    <w:rsid w:val="00603279"/>
    <w:rsid w:val="00603444"/>
    <w:rsid w:val="0060494D"/>
    <w:rsid w:val="00604AA5"/>
    <w:rsid w:val="006062A8"/>
    <w:rsid w:val="00606C87"/>
    <w:rsid w:val="00611F3D"/>
    <w:rsid w:val="00614957"/>
    <w:rsid w:val="0061668F"/>
    <w:rsid w:val="00623D9E"/>
    <w:rsid w:val="006319D1"/>
    <w:rsid w:val="00640515"/>
    <w:rsid w:val="00642065"/>
    <w:rsid w:val="006434B1"/>
    <w:rsid w:val="0064530B"/>
    <w:rsid w:val="00647B1C"/>
    <w:rsid w:val="0065383C"/>
    <w:rsid w:val="0065408C"/>
    <w:rsid w:val="00656634"/>
    <w:rsid w:val="0066093D"/>
    <w:rsid w:val="0066252F"/>
    <w:rsid w:val="00666F11"/>
    <w:rsid w:val="00670334"/>
    <w:rsid w:val="00672CEB"/>
    <w:rsid w:val="006752E9"/>
    <w:rsid w:val="006766D1"/>
    <w:rsid w:val="00677887"/>
    <w:rsid w:val="0068007E"/>
    <w:rsid w:val="00680910"/>
    <w:rsid w:val="00682558"/>
    <w:rsid w:val="006851CF"/>
    <w:rsid w:val="0068795E"/>
    <w:rsid w:val="00687F00"/>
    <w:rsid w:val="006937F3"/>
    <w:rsid w:val="00695A87"/>
    <w:rsid w:val="00695E05"/>
    <w:rsid w:val="006A6205"/>
    <w:rsid w:val="006B0A44"/>
    <w:rsid w:val="006B3421"/>
    <w:rsid w:val="006C242B"/>
    <w:rsid w:val="006C464F"/>
    <w:rsid w:val="006C4B88"/>
    <w:rsid w:val="006C5657"/>
    <w:rsid w:val="006C72B8"/>
    <w:rsid w:val="006C76A9"/>
    <w:rsid w:val="006D62C3"/>
    <w:rsid w:val="006E210E"/>
    <w:rsid w:val="006E49C3"/>
    <w:rsid w:val="006E772F"/>
    <w:rsid w:val="006F1648"/>
    <w:rsid w:val="006F584A"/>
    <w:rsid w:val="006F65BD"/>
    <w:rsid w:val="00701E1F"/>
    <w:rsid w:val="00703828"/>
    <w:rsid w:val="00707460"/>
    <w:rsid w:val="0071069B"/>
    <w:rsid w:val="007135A6"/>
    <w:rsid w:val="00713ED0"/>
    <w:rsid w:val="00724973"/>
    <w:rsid w:val="00725C29"/>
    <w:rsid w:val="007307DA"/>
    <w:rsid w:val="00730CF4"/>
    <w:rsid w:val="00735973"/>
    <w:rsid w:val="00740CC6"/>
    <w:rsid w:val="00741679"/>
    <w:rsid w:val="0074256A"/>
    <w:rsid w:val="00742688"/>
    <w:rsid w:val="0074454E"/>
    <w:rsid w:val="00757FA1"/>
    <w:rsid w:val="007605D0"/>
    <w:rsid w:val="00763241"/>
    <w:rsid w:val="00764799"/>
    <w:rsid w:val="00764EFA"/>
    <w:rsid w:val="007668FF"/>
    <w:rsid w:val="007724C7"/>
    <w:rsid w:val="00773C6D"/>
    <w:rsid w:val="00774120"/>
    <w:rsid w:val="0077477C"/>
    <w:rsid w:val="007766D7"/>
    <w:rsid w:val="00777376"/>
    <w:rsid w:val="007773DB"/>
    <w:rsid w:val="0077789E"/>
    <w:rsid w:val="0078011E"/>
    <w:rsid w:val="00780E8F"/>
    <w:rsid w:val="0078484A"/>
    <w:rsid w:val="0078578E"/>
    <w:rsid w:val="00785C45"/>
    <w:rsid w:val="0078737D"/>
    <w:rsid w:val="007904BF"/>
    <w:rsid w:val="007908F0"/>
    <w:rsid w:val="00791700"/>
    <w:rsid w:val="00792091"/>
    <w:rsid w:val="0079332D"/>
    <w:rsid w:val="007A13C0"/>
    <w:rsid w:val="007A13F6"/>
    <w:rsid w:val="007A18C8"/>
    <w:rsid w:val="007A250A"/>
    <w:rsid w:val="007A27A9"/>
    <w:rsid w:val="007A4585"/>
    <w:rsid w:val="007A6B5D"/>
    <w:rsid w:val="007B149B"/>
    <w:rsid w:val="007B1A32"/>
    <w:rsid w:val="007B764D"/>
    <w:rsid w:val="007C035D"/>
    <w:rsid w:val="007C0877"/>
    <w:rsid w:val="007C369B"/>
    <w:rsid w:val="007C3E98"/>
    <w:rsid w:val="007D49EA"/>
    <w:rsid w:val="007D608B"/>
    <w:rsid w:val="007D6350"/>
    <w:rsid w:val="007D7CBB"/>
    <w:rsid w:val="007E44C3"/>
    <w:rsid w:val="007E5DC0"/>
    <w:rsid w:val="007E5FFF"/>
    <w:rsid w:val="007E71ED"/>
    <w:rsid w:val="007F0BAB"/>
    <w:rsid w:val="007F33C1"/>
    <w:rsid w:val="007F3865"/>
    <w:rsid w:val="007F3B29"/>
    <w:rsid w:val="007F4893"/>
    <w:rsid w:val="007F495B"/>
    <w:rsid w:val="007F4973"/>
    <w:rsid w:val="0080200A"/>
    <w:rsid w:val="00805171"/>
    <w:rsid w:val="00807568"/>
    <w:rsid w:val="008079C4"/>
    <w:rsid w:val="00807C54"/>
    <w:rsid w:val="00810B63"/>
    <w:rsid w:val="00812D74"/>
    <w:rsid w:val="00822062"/>
    <w:rsid w:val="008228EF"/>
    <w:rsid w:val="00824BA6"/>
    <w:rsid w:val="00826226"/>
    <w:rsid w:val="00826C08"/>
    <w:rsid w:val="00827F56"/>
    <w:rsid w:val="00832CAD"/>
    <w:rsid w:val="00834D2B"/>
    <w:rsid w:val="008360A1"/>
    <w:rsid w:val="0083642D"/>
    <w:rsid w:val="0083785E"/>
    <w:rsid w:val="008420D4"/>
    <w:rsid w:val="008444C2"/>
    <w:rsid w:val="00845706"/>
    <w:rsid w:val="00845782"/>
    <w:rsid w:val="00845C17"/>
    <w:rsid w:val="008473EB"/>
    <w:rsid w:val="00847BFE"/>
    <w:rsid w:val="00847E4F"/>
    <w:rsid w:val="0085046A"/>
    <w:rsid w:val="0085274B"/>
    <w:rsid w:val="00855ECD"/>
    <w:rsid w:val="00855FFA"/>
    <w:rsid w:val="008629C3"/>
    <w:rsid w:val="00866CFE"/>
    <w:rsid w:val="008670E0"/>
    <w:rsid w:val="008674BB"/>
    <w:rsid w:val="00871777"/>
    <w:rsid w:val="008730DC"/>
    <w:rsid w:val="00875FC5"/>
    <w:rsid w:val="00882EE2"/>
    <w:rsid w:val="00886C04"/>
    <w:rsid w:val="00887FB1"/>
    <w:rsid w:val="0089342A"/>
    <w:rsid w:val="00897131"/>
    <w:rsid w:val="008A4B46"/>
    <w:rsid w:val="008A4D48"/>
    <w:rsid w:val="008B02D8"/>
    <w:rsid w:val="008B0F5B"/>
    <w:rsid w:val="008B4677"/>
    <w:rsid w:val="008B6223"/>
    <w:rsid w:val="008B6E77"/>
    <w:rsid w:val="008B74D9"/>
    <w:rsid w:val="008C041A"/>
    <w:rsid w:val="008C2362"/>
    <w:rsid w:val="008C6EBC"/>
    <w:rsid w:val="008D46D8"/>
    <w:rsid w:val="008D4ADB"/>
    <w:rsid w:val="008E182F"/>
    <w:rsid w:val="008E3056"/>
    <w:rsid w:val="008E3F84"/>
    <w:rsid w:val="008E6CDB"/>
    <w:rsid w:val="008F02A0"/>
    <w:rsid w:val="008F50CD"/>
    <w:rsid w:val="008F6F7D"/>
    <w:rsid w:val="00900087"/>
    <w:rsid w:val="00900F62"/>
    <w:rsid w:val="009056DD"/>
    <w:rsid w:val="00905A5C"/>
    <w:rsid w:val="009063B5"/>
    <w:rsid w:val="00913261"/>
    <w:rsid w:val="009143A6"/>
    <w:rsid w:val="009153FC"/>
    <w:rsid w:val="0091622B"/>
    <w:rsid w:val="0092400D"/>
    <w:rsid w:val="00924B4D"/>
    <w:rsid w:val="00927BEC"/>
    <w:rsid w:val="00930527"/>
    <w:rsid w:val="00930688"/>
    <w:rsid w:val="00932CFA"/>
    <w:rsid w:val="0093312B"/>
    <w:rsid w:val="009349A1"/>
    <w:rsid w:val="00934D4A"/>
    <w:rsid w:val="00936449"/>
    <w:rsid w:val="00944587"/>
    <w:rsid w:val="009447B4"/>
    <w:rsid w:val="009449D6"/>
    <w:rsid w:val="0094748A"/>
    <w:rsid w:val="00952113"/>
    <w:rsid w:val="0095667E"/>
    <w:rsid w:val="009571CB"/>
    <w:rsid w:val="009603D6"/>
    <w:rsid w:val="00975968"/>
    <w:rsid w:val="00984039"/>
    <w:rsid w:val="0098529F"/>
    <w:rsid w:val="009854E0"/>
    <w:rsid w:val="00985734"/>
    <w:rsid w:val="009858A8"/>
    <w:rsid w:val="009903C5"/>
    <w:rsid w:val="0099520E"/>
    <w:rsid w:val="009954EF"/>
    <w:rsid w:val="00996B4E"/>
    <w:rsid w:val="009979D5"/>
    <w:rsid w:val="009A00DA"/>
    <w:rsid w:val="009A08D4"/>
    <w:rsid w:val="009A23B3"/>
    <w:rsid w:val="009A49E5"/>
    <w:rsid w:val="009A4D4B"/>
    <w:rsid w:val="009A5C58"/>
    <w:rsid w:val="009A6A26"/>
    <w:rsid w:val="009B2D1E"/>
    <w:rsid w:val="009B42CE"/>
    <w:rsid w:val="009C0373"/>
    <w:rsid w:val="009C1717"/>
    <w:rsid w:val="009C2078"/>
    <w:rsid w:val="009C553C"/>
    <w:rsid w:val="009C726F"/>
    <w:rsid w:val="009D01CB"/>
    <w:rsid w:val="009D55F0"/>
    <w:rsid w:val="009D57B5"/>
    <w:rsid w:val="009D5E41"/>
    <w:rsid w:val="009D6082"/>
    <w:rsid w:val="009D6FF8"/>
    <w:rsid w:val="009E0F79"/>
    <w:rsid w:val="009E4943"/>
    <w:rsid w:val="009E6ECE"/>
    <w:rsid w:val="009E6F4B"/>
    <w:rsid w:val="009E700C"/>
    <w:rsid w:val="009E7EFD"/>
    <w:rsid w:val="009F11F2"/>
    <w:rsid w:val="009F3E9C"/>
    <w:rsid w:val="009F656F"/>
    <w:rsid w:val="00A02E69"/>
    <w:rsid w:val="00A04256"/>
    <w:rsid w:val="00A109C5"/>
    <w:rsid w:val="00A11854"/>
    <w:rsid w:val="00A15866"/>
    <w:rsid w:val="00A15C25"/>
    <w:rsid w:val="00A16437"/>
    <w:rsid w:val="00A22535"/>
    <w:rsid w:val="00A228C2"/>
    <w:rsid w:val="00A2446E"/>
    <w:rsid w:val="00A2633D"/>
    <w:rsid w:val="00A31613"/>
    <w:rsid w:val="00A31721"/>
    <w:rsid w:val="00A3431C"/>
    <w:rsid w:val="00A34B33"/>
    <w:rsid w:val="00A36A9F"/>
    <w:rsid w:val="00A42823"/>
    <w:rsid w:val="00A44A0F"/>
    <w:rsid w:val="00A47884"/>
    <w:rsid w:val="00A50375"/>
    <w:rsid w:val="00A527A1"/>
    <w:rsid w:val="00A53768"/>
    <w:rsid w:val="00A545E1"/>
    <w:rsid w:val="00A57374"/>
    <w:rsid w:val="00A6122B"/>
    <w:rsid w:val="00A628B9"/>
    <w:rsid w:val="00A64C34"/>
    <w:rsid w:val="00A70153"/>
    <w:rsid w:val="00A7234C"/>
    <w:rsid w:val="00A74293"/>
    <w:rsid w:val="00A77290"/>
    <w:rsid w:val="00A7765C"/>
    <w:rsid w:val="00A777FF"/>
    <w:rsid w:val="00A823EF"/>
    <w:rsid w:val="00A86169"/>
    <w:rsid w:val="00A867F5"/>
    <w:rsid w:val="00A90036"/>
    <w:rsid w:val="00A91075"/>
    <w:rsid w:val="00A91E96"/>
    <w:rsid w:val="00A9428F"/>
    <w:rsid w:val="00A95165"/>
    <w:rsid w:val="00A9561C"/>
    <w:rsid w:val="00A958BA"/>
    <w:rsid w:val="00A97BD2"/>
    <w:rsid w:val="00AA144F"/>
    <w:rsid w:val="00AA20EA"/>
    <w:rsid w:val="00AA252F"/>
    <w:rsid w:val="00AA3763"/>
    <w:rsid w:val="00AB51B9"/>
    <w:rsid w:val="00AB560C"/>
    <w:rsid w:val="00AB58EC"/>
    <w:rsid w:val="00AB59C4"/>
    <w:rsid w:val="00AC1AB5"/>
    <w:rsid w:val="00AC4956"/>
    <w:rsid w:val="00AC5C1C"/>
    <w:rsid w:val="00AC7C34"/>
    <w:rsid w:val="00AD01F5"/>
    <w:rsid w:val="00AD1ED3"/>
    <w:rsid w:val="00AD2F08"/>
    <w:rsid w:val="00AD592F"/>
    <w:rsid w:val="00AD6986"/>
    <w:rsid w:val="00AD78C1"/>
    <w:rsid w:val="00AD7A82"/>
    <w:rsid w:val="00AD7FB4"/>
    <w:rsid w:val="00AE14A3"/>
    <w:rsid w:val="00AE3274"/>
    <w:rsid w:val="00AE43D1"/>
    <w:rsid w:val="00AE7E0D"/>
    <w:rsid w:val="00AF3162"/>
    <w:rsid w:val="00AF46DE"/>
    <w:rsid w:val="00B01910"/>
    <w:rsid w:val="00B03232"/>
    <w:rsid w:val="00B037F8"/>
    <w:rsid w:val="00B048D7"/>
    <w:rsid w:val="00B04B02"/>
    <w:rsid w:val="00B061CE"/>
    <w:rsid w:val="00B06935"/>
    <w:rsid w:val="00B07714"/>
    <w:rsid w:val="00B13070"/>
    <w:rsid w:val="00B165F3"/>
    <w:rsid w:val="00B21A31"/>
    <w:rsid w:val="00B21D28"/>
    <w:rsid w:val="00B24531"/>
    <w:rsid w:val="00B269C6"/>
    <w:rsid w:val="00B3021D"/>
    <w:rsid w:val="00B308E4"/>
    <w:rsid w:val="00B32633"/>
    <w:rsid w:val="00B32ECB"/>
    <w:rsid w:val="00B36A43"/>
    <w:rsid w:val="00B4079E"/>
    <w:rsid w:val="00B41A0F"/>
    <w:rsid w:val="00B46043"/>
    <w:rsid w:val="00B47993"/>
    <w:rsid w:val="00B50368"/>
    <w:rsid w:val="00B552A8"/>
    <w:rsid w:val="00B57F94"/>
    <w:rsid w:val="00B6139B"/>
    <w:rsid w:val="00B71A61"/>
    <w:rsid w:val="00B74B9E"/>
    <w:rsid w:val="00B756A5"/>
    <w:rsid w:val="00B7629A"/>
    <w:rsid w:val="00B767F6"/>
    <w:rsid w:val="00B82117"/>
    <w:rsid w:val="00B82891"/>
    <w:rsid w:val="00B85BF2"/>
    <w:rsid w:val="00B9077E"/>
    <w:rsid w:val="00B920C7"/>
    <w:rsid w:val="00BA2CEE"/>
    <w:rsid w:val="00BA2DF6"/>
    <w:rsid w:val="00BA4309"/>
    <w:rsid w:val="00BA777E"/>
    <w:rsid w:val="00BB0A21"/>
    <w:rsid w:val="00BB353D"/>
    <w:rsid w:val="00BB6A5E"/>
    <w:rsid w:val="00BB6B4C"/>
    <w:rsid w:val="00BC2313"/>
    <w:rsid w:val="00BC27FB"/>
    <w:rsid w:val="00BC5835"/>
    <w:rsid w:val="00BC6E5E"/>
    <w:rsid w:val="00BC767B"/>
    <w:rsid w:val="00BD18E1"/>
    <w:rsid w:val="00BE4656"/>
    <w:rsid w:val="00BE56D5"/>
    <w:rsid w:val="00BF0425"/>
    <w:rsid w:val="00BF0A6F"/>
    <w:rsid w:val="00BF0AD5"/>
    <w:rsid w:val="00BF3DF0"/>
    <w:rsid w:val="00BF61B7"/>
    <w:rsid w:val="00BF6A65"/>
    <w:rsid w:val="00BF6DAB"/>
    <w:rsid w:val="00BF7710"/>
    <w:rsid w:val="00C00BED"/>
    <w:rsid w:val="00C00BF0"/>
    <w:rsid w:val="00C0339A"/>
    <w:rsid w:val="00C03EA4"/>
    <w:rsid w:val="00C05CFD"/>
    <w:rsid w:val="00C0624E"/>
    <w:rsid w:val="00C07787"/>
    <w:rsid w:val="00C114EC"/>
    <w:rsid w:val="00C16F70"/>
    <w:rsid w:val="00C17D98"/>
    <w:rsid w:val="00C17F8D"/>
    <w:rsid w:val="00C2772F"/>
    <w:rsid w:val="00C31327"/>
    <w:rsid w:val="00C4185D"/>
    <w:rsid w:val="00C44F2E"/>
    <w:rsid w:val="00C46D48"/>
    <w:rsid w:val="00C47E8A"/>
    <w:rsid w:val="00C500EA"/>
    <w:rsid w:val="00C52FC9"/>
    <w:rsid w:val="00C60841"/>
    <w:rsid w:val="00C63F18"/>
    <w:rsid w:val="00C64B40"/>
    <w:rsid w:val="00C65156"/>
    <w:rsid w:val="00C6712A"/>
    <w:rsid w:val="00C701CE"/>
    <w:rsid w:val="00C8092A"/>
    <w:rsid w:val="00C81B99"/>
    <w:rsid w:val="00C83172"/>
    <w:rsid w:val="00C86E1B"/>
    <w:rsid w:val="00CA1561"/>
    <w:rsid w:val="00CA1583"/>
    <w:rsid w:val="00CA417C"/>
    <w:rsid w:val="00CA429B"/>
    <w:rsid w:val="00CA4D2C"/>
    <w:rsid w:val="00CA57C5"/>
    <w:rsid w:val="00CA5976"/>
    <w:rsid w:val="00CA60B8"/>
    <w:rsid w:val="00CB69CD"/>
    <w:rsid w:val="00CC131F"/>
    <w:rsid w:val="00CC282F"/>
    <w:rsid w:val="00CC43F7"/>
    <w:rsid w:val="00CC65D3"/>
    <w:rsid w:val="00CC728C"/>
    <w:rsid w:val="00CD1B10"/>
    <w:rsid w:val="00CE48FB"/>
    <w:rsid w:val="00CE5565"/>
    <w:rsid w:val="00CE5F57"/>
    <w:rsid w:val="00CE646A"/>
    <w:rsid w:val="00CF4005"/>
    <w:rsid w:val="00D009EA"/>
    <w:rsid w:val="00D02369"/>
    <w:rsid w:val="00D029D9"/>
    <w:rsid w:val="00D02D6F"/>
    <w:rsid w:val="00D044C0"/>
    <w:rsid w:val="00D05C7A"/>
    <w:rsid w:val="00D05EA7"/>
    <w:rsid w:val="00D068EC"/>
    <w:rsid w:val="00D10121"/>
    <w:rsid w:val="00D13546"/>
    <w:rsid w:val="00D1567C"/>
    <w:rsid w:val="00D206DE"/>
    <w:rsid w:val="00D20FEE"/>
    <w:rsid w:val="00D2212B"/>
    <w:rsid w:val="00D23DFC"/>
    <w:rsid w:val="00D31952"/>
    <w:rsid w:val="00D335A0"/>
    <w:rsid w:val="00D37716"/>
    <w:rsid w:val="00D4549F"/>
    <w:rsid w:val="00D51E68"/>
    <w:rsid w:val="00D526EB"/>
    <w:rsid w:val="00D52B1E"/>
    <w:rsid w:val="00D544BF"/>
    <w:rsid w:val="00D560BA"/>
    <w:rsid w:val="00D56CE7"/>
    <w:rsid w:val="00D63B3F"/>
    <w:rsid w:val="00D644E2"/>
    <w:rsid w:val="00D649DD"/>
    <w:rsid w:val="00D64AAE"/>
    <w:rsid w:val="00D65156"/>
    <w:rsid w:val="00D66648"/>
    <w:rsid w:val="00D709B9"/>
    <w:rsid w:val="00D71067"/>
    <w:rsid w:val="00D72302"/>
    <w:rsid w:val="00D73E62"/>
    <w:rsid w:val="00D752AD"/>
    <w:rsid w:val="00D829C1"/>
    <w:rsid w:val="00D84FF1"/>
    <w:rsid w:val="00D91066"/>
    <w:rsid w:val="00D917D7"/>
    <w:rsid w:val="00D9189B"/>
    <w:rsid w:val="00D94F83"/>
    <w:rsid w:val="00D95887"/>
    <w:rsid w:val="00D96B6A"/>
    <w:rsid w:val="00D97E52"/>
    <w:rsid w:val="00DA3900"/>
    <w:rsid w:val="00DA434B"/>
    <w:rsid w:val="00DA7AC6"/>
    <w:rsid w:val="00DA7D19"/>
    <w:rsid w:val="00DA7D29"/>
    <w:rsid w:val="00DB079C"/>
    <w:rsid w:val="00DB0EF5"/>
    <w:rsid w:val="00DB3605"/>
    <w:rsid w:val="00DB4F69"/>
    <w:rsid w:val="00DB647E"/>
    <w:rsid w:val="00DB6A37"/>
    <w:rsid w:val="00DC1166"/>
    <w:rsid w:val="00DC224F"/>
    <w:rsid w:val="00DC5CDA"/>
    <w:rsid w:val="00DC6382"/>
    <w:rsid w:val="00DC6C28"/>
    <w:rsid w:val="00DD0E2B"/>
    <w:rsid w:val="00DD660A"/>
    <w:rsid w:val="00DE14EC"/>
    <w:rsid w:val="00DE1959"/>
    <w:rsid w:val="00DE4212"/>
    <w:rsid w:val="00DE7F6D"/>
    <w:rsid w:val="00DF1FB6"/>
    <w:rsid w:val="00DF2FD1"/>
    <w:rsid w:val="00DF37FC"/>
    <w:rsid w:val="00DF5874"/>
    <w:rsid w:val="00E00B4D"/>
    <w:rsid w:val="00E03374"/>
    <w:rsid w:val="00E10592"/>
    <w:rsid w:val="00E11165"/>
    <w:rsid w:val="00E13CF4"/>
    <w:rsid w:val="00E1678B"/>
    <w:rsid w:val="00E169EE"/>
    <w:rsid w:val="00E20463"/>
    <w:rsid w:val="00E208A4"/>
    <w:rsid w:val="00E23C2F"/>
    <w:rsid w:val="00E2423A"/>
    <w:rsid w:val="00E25069"/>
    <w:rsid w:val="00E26200"/>
    <w:rsid w:val="00E315B7"/>
    <w:rsid w:val="00E32A4C"/>
    <w:rsid w:val="00E33476"/>
    <w:rsid w:val="00E340D2"/>
    <w:rsid w:val="00E351C9"/>
    <w:rsid w:val="00E36181"/>
    <w:rsid w:val="00E43A18"/>
    <w:rsid w:val="00E444EB"/>
    <w:rsid w:val="00E45EAB"/>
    <w:rsid w:val="00E479DE"/>
    <w:rsid w:val="00E502EC"/>
    <w:rsid w:val="00E53117"/>
    <w:rsid w:val="00E61C0C"/>
    <w:rsid w:val="00E61D20"/>
    <w:rsid w:val="00E63507"/>
    <w:rsid w:val="00E64AA3"/>
    <w:rsid w:val="00E6622C"/>
    <w:rsid w:val="00E679B2"/>
    <w:rsid w:val="00E67D08"/>
    <w:rsid w:val="00E70183"/>
    <w:rsid w:val="00E80FC0"/>
    <w:rsid w:val="00E82C5D"/>
    <w:rsid w:val="00E833E8"/>
    <w:rsid w:val="00E855C6"/>
    <w:rsid w:val="00E86611"/>
    <w:rsid w:val="00E873BC"/>
    <w:rsid w:val="00E87C19"/>
    <w:rsid w:val="00E9279D"/>
    <w:rsid w:val="00E947B3"/>
    <w:rsid w:val="00E94D4E"/>
    <w:rsid w:val="00E97303"/>
    <w:rsid w:val="00E979BB"/>
    <w:rsid w:val="00EA3BB3"/>
    <w:rsid w:val="00EA45E8"/>
    <w:rsid w:val="00EA4766"/>
    <w:rsid w:val="00EB13AD"/>
    <w:rsid w:val="00EB3E32"/>
    <w:rsid w:val="00EB429F"/>
    <w:rsid w:val="00EC33D6"/>
    <w:rsid w:val="00EC58DF"/>
    <w:rsid w:val="00EC6310"/>
    <w:rsid w:val="00EC70CD"/>
    <w:rsid w:val="00EC7348"/>
    <w:rsid w:val="00ED58EC"/>
    <w:rsid w:val="00ED5BE1"/>
    <w:rsid w:val="00ED624A"/>
    <w:rsid w:val="00ED72AF"/>
    <w:rsid w:val="00EE1D80"/>
    <w:rsid w:val="00EE6188"/>
    <w:rsid w:val="00EF2F1F"/>
    <w:rsid w:val="00EF5124"/>
    <w:rsid w:val="00F06D38"/>
    <w:rsid w:val="00F11728"/>
    <w:rsid w:val="00F163D7"/>
    <w:rsid w:val="00F16466"/>
    <w:rsid w:val="00F1749E"/>
    <w:rsid w:val="00F23B69"/>
    <w:rsid w:val="00F23C3B"/>
    <w:rsid w:val="00F24759"/>
    <w:rsid w:val="00F252D9"/>
    <w:rsid w:val="00F264A6"/>
    <w:rsid w:val="00F30110"/>
    <w:rsid w:val="00F3410C"/>
    <w:rsid w:val="00F37A8C"/>
    <w:rsid w:val="00F42974"/>
    <w:rsid w:val="00F42FB5"/>
    <w:rsid w:val="00F461B0"/>
    <w:rsid w:val="00F46346"/>
    <w:rsid w:val="00F508C3"/>
    <w:rsid w:val="00F51911"/>
    <w:rsid w:val="00F53F62"/>
    <w:rsid w:val="00F56722"/>
    <w:rsid w:val="00F6069B"/>
    <w:rsid w:val="00F62D2E"/>
    <w:rsid w:val="00F63A25"/>
    <w:rsid w:val="00F67599"/>
    <w:rsid w:val="00F71D66"/>
    <w:rsid w:val="00F727E2"/>
    <w:rsid w:val="00F80C47"/>
    <w:rsid w:val="00F863C6"/>
    <w:rsid w:val="00F873E2"/>
    <w:rsid w:val="00F9030D"/>
    <w:rsid w:val="00F9316A"/>
    <w:rsid w:val="00FA0894"/>
    <w:rsid w:val="00FA22F0"/>
    <w:rsid w:val="00FA251C"/>
    <w:rsid w:val="00FA5855"/>
    <w:rsid w:val="00FA690E"/>
    <w:rsid w:val="00FB112E"/>
    <w:rsid w:val="00FB15E5"/>
    <w:rsid w:val="00FB35D5"/>
    <w:rsid w:val="00FC05F2"/>
    <w:rsid w:val="00FC1046"/>
    <w:rsid w:val="00FC217E"/>
    <w:rsid w:val="00FC6B9F"/>
    <w:rsid w:val="00FD1A9C"/>
    <w:rsid w:val="00FD1F98"/>
    <w:rsid w:val="00FD5580"/>
    <w:rsid w:val="00FD6994"/>
    <w:rsid w:val="00FE14EB"/>
    <w:rsid w:val="00FE34D7"/>
    <w:rsid w:val="00FE46E5"/>
    <w:rsid w:val="00FE4A03"/>
    <w:rsid w:val="00FE6D2A"/>
    <w:rsid w:val="00FF3B13"/>
    <w:rsid w:val="00FF3C19"/>
    <w:rsid w:val="00FF4000"/>
    <w:rsid w:val="00FF7D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65A0B"/>
  <w15:docId w15:val="{BDB5BBB4-79E1-47E5-893B-E78431B6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styleId="nfasis">
    <w:name w:val="Emphasis"/>
    <w:basedOn w:val="Fuentedeprrafopredeter"/>
    <w:uiPriority w:val="20"/>
    <w:qFormat/>
    <w:rsid w:val="005B1BB3"/>
    <w:rPr>
      <w:i/>
      <w:iCs/>
    </w:rPr>
  </w:style>
  <w:style w:type="table" w:styleId="Tablaconcuadrcula">
    <w:name w:val="Table Grid"/>
    <w:basedOn w:val="Tablanormal"/>
    <w:rsid w:val="009056DD"/>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59720376">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0D518-14BC-4BAB-908D-7AF7EABB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1278</Words>
  <Characters>7030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h012200oc02</cp:lastModifiedBy>
  <cp:revision>3</cp:revision>
  <cp:lastPrinted>2023-08-25T21:52:00Z</cp:lastPrinted>
  <dcterms:created xsi:type="dcterms:W3CDTF">2023-10-25T17:10:00Z</dcterms:created>
  <dcterms:modified xsi:type="dcterms:W3CDTF">2023-10-27T17:36:00Z</dcterms:modified>
</cp:coreProperties>
</file>