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2ED3" w14:textId="77777777" w:rsidR="007D74BA" w:rsidRDefault="007D74BA" w:rsidP="007D74BA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36E65A99" wp14:editId="3E2E7DB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05704074" name="Imagen 170570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54A37" w14:textId="77777777" w:rsidR="007D74BA" w:rsidRDefault="007D74BA" w:rsidP="007D74BA">
      <w:pPr>
        <w:spacing w:after="0" w:line="240" w:lineRule="auto"/>
        <w:jc w:val="center"/>
        <w:rPr>
          <w:b/>
          <w:sz w:val="24"/>
          <w:szCs w:val="24"/>
        </w:rPr>
      </w:pPr>
    </w:p>
    <w:p w14:paraId="1B7CF999" w14:textId="77777777" w:rsidR="007D74BA" w:rsidRDefault="007D74BA" w:rsidP="007D74BA">
      <w:pPr>
        <w:spacing w:after="0" w:line="240" w:lineRule="auto"/>
        <w:jc w:val="center"/>
        <w:rPr>
          <w:b/>
          <w:sz w:val="20"/>
          <w:szCs w:val="20"/>
        </w:rPr>
      </w:pPr>
    </w:p>
    <w:p w14:paraId="24801F5A" w14:textId="77777777" w:rsidR="007D74BA" w:rsidRDefault="007D74BA" w:rsidP="007D74BA">
      <w:pPr>
        <w:spacing w:after="0" w:line="240" w:lineRule="auto"/>
        <w:jc w:val="center"/>
        <w:rPr>
          <w:b/>
          <w:sz w:val="20"/>
          <w:szCs w:val="20"/>
        </w:rPr>
      </w:pPr>
    </w:p>
    <w:p w14:paraId="623F7F15" w14:textId="77777777" w:rsidR="007D74BA" w:rsidRDefault="007D74BA" w:rsidP="007D74BA">
      <w:pPr>
        <w:spacing w:after="0" w:line="240" w:lineRule="auto"/>
        <w:jc w:val="center"/>
        <w:rPr>
          <w:b/>
          <w:sz w:val="20"/>
          <w:szCs w:val="20"/>
        </w:rPr>
      </w:pPr>
    </w:p>
    <w:p w14:paraId="38FB3C18" w14:textId="77777777" w:rsidR="007D74BA" w:rsidRDefault="007D74BA" w:rsidP="007D74BA">
      <w:pPr>
        <w:spacing w:after="0" w:line="240" w:lineRule="auto"/>
        <w:jc w:val="center"/>
        <w:rPr>
          <w:b/>
          <w:sz w:val="20"/>
          <w:szCs w:val="20"/>
        </w:rPr>
      </w:pPr>
    </w:p>
    <w:p w14:paraId="193D3B0A" w14:textId="77777777" w:rsidR="007D74BA" w:rsidRDefault="007D74BA" w:rsidP="007D74BA">
      <w:pPr>
        <w:spacing w:after="0" w:line="240" w:lineRule="auto"/>
        <w:jc w:val="center"/>
        <w:rPr>
          <w:b/>
          <w:sz w:val="20"/>
          <w:szCs w:val="20"/>
        </w:rPr>
      </w:pPr>
    </w:p>
    <w:p w14:paraId="5D0EABB3" w14:textId="77777777" w:rsidR="007D74BA" w:rsidRDefault="007D74BA" w:rsidP="007D74BA">
      <w:pPr>
        <w:spacing w:after="0" w:line="240" w:lineRule="auto"/>
        <w:jc w:val="center"/>
        <w:rPr>
          <w:b/>
          <w:sz w:val="28"/>
          <w:szCs w:val="28"/>
        </w:rPr>
      </w:pPr>
    </w:p>
    <w:p w14:paraId="16DDCD4B" w14:textId="77777777" w:rsidR="007D74BA" w:rsidRPr="00957C69" w:rsidRDefault="007D74BA" w:rsidP="007D74B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61972DD" w14:textId="77777777" w:rsidR="007D74BA" w:rsidRPr="00957C69" w:rsidRDefault="007D74BA" w:rsidP="007D74B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958601A" w14:textId="77777777" w:rsidR="007D74BA" w:rsidRPr="00957C69" w:rsidRDefault="007D74BA" w:rsidP="007D74B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E6B9ACA" w14:textId="77777777" w:rsidR="007D74BA" w:rsidRDefault="007D74BA" w:rsidP="007D74BA">
      <w:pPr>
        <w:spacing w:after="0" w:line="240" w:lineRule="auto"/>
        <w:jc w:val="center"/>
        <w:rPr>
          <w:b/>
          <w:sz w:val="24"/>
          <w:szCs w:val="24"/>
        </w:rPr>
      </w:pPr>
    </w:p>
    <w:p w14:paraId="411E0CF4" w14:textId="77777777" w:rsidR="007D74BA" w:rsidRDefault="007D74BA" w:rsidP="007D74BA">
      <w:pPr>
        <w:spacing w:after="0" w:line="240" w:lineRule="auto"/>
        <w:jc w:val="center"/>
        <w:rPr>
          <w:b/>
          <w:sz w:val="24"/>
          <w:szCs w:val="24"/>
        </w:rPr>
      </w:pPr>
    </w:p>
    <w:p w14:paraId="38E3B0C0" w14:textId="77777777" w:rsidR="007D74BA" w:rsidRDefault="007D74BA" w:rsidP="007D74BA">
      <w:pPr>
        <w:spacing w:after="0" w:line="240" w:lineRule="auto"/>
        <w:jc w:val="center"/>
        <w:rPr>
          <w:b/>
          <w:sz w:val="24"/>
          <w:szCs w:val="24"/>
        </w:rPr>
      </w:pPr>
    </w:p>
    <w:p w14:paraId="120093DD" w14:textId="77777777" w:rsidR="007D74BA" w:rsidRDefault="007D74BA" w:rsidP="007D74BA">
      <w:pPr>
        <w:spacing w:after="0" w:line="240" w:lineRule="auto"/>
        <w:jc w:val="center"/>
        <w:rPr>
          <w:b/>
          <w:sz w:val="24"/>
          <w:szCs w:val="24"/>
        </w:rPr>
      </w:pPr>
    </w:p>
    <w:p w14:paraId="3B353E28" w14:textId="77777777" w:rsidR="007D74BA" w:rsidRDefault="007D74BA" w:rsidP="007D74B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49E5934" w14:textId="77777777" w:rsidR="007D74BA" w:rsidRPr="00705F6F" w:rsidRDefault="007D74BA" w:rsidP="007D74B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9D0DD1B" w14:textId="77777777" w:rsidR="007D74BA" w:rsidRPr="00705F6F" w:rsidRDefault="007D74BA" w:rsidP="007D74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CBF3E01" w14:textId="77777777" w:rsidR="007D74BA" w:rsidRDefault="007D74BA" w:rsidP="007D74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FBAAD76" w14:textId="77777777" w:rsidR="007D74BA" w:rsidRDefault="007D74BA" w:rsidP="007D74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1898CE8A" wp14:editId="39383270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46377564" name="Imagen 346377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D86DF" w14:textId="77777777" w:rsidR="007D74BA" w:rsidRDefault="007D74BA" w:rsidP="007D74BA"/>
    <w:p w14:paraId="314BEE5B" w14:textId="77777777" w:rsidR="007D74BA" w:rsidRDefault="007D74BA" w:rsidP="007D74BA"/>
    <w:p w14:paraId="4903EEA0" w14:textId="77777777" w:rsidR="007D74BA" w:rsidRDefault="007D74BA" w:rsidP="007D74BA"/>
    <w:p w14:paraId="5A25A970" w14:textId="77777777" w:rsidR="007D74BA" w:rsidRDefault="007D74BA"/>
    <w:p w14:paraId="0897E896" w14:textId="77777777" w:rsidR="007D74BA" w:rsidRDefault="007D74BA"/>
    <w:p w14:paraId="2FA160D5" w14:textId="77777777" w:rsidR="007D74BA" w:rsidRDefault="007D74BA"/>
    <w:p w14:paraId="47EEF53E" w14:textId="77777777" w:rsidR="007D74BA" w:rsidRDefault="007D74BA"/>
    <w:p w14:paraId="6ADDBF63" w14:textId="77777777" w:rsidR="007D74BA" w:rsidRDefault="007D74B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73"/>
        <w:gridCol w:w="3363"/>
        <w:gridCol w:w="943"/>
      </w:tblGrid>
      <w:tr w:rsidR="007E246B" w:rsidRPr="007E246B" w14:paraId="027BF019" w14:textId="77777777" w:rsidTr="007E246B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983197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459EB9F5" wp14:editId="7550D12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B34C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E246B" w:rsidRPr="007E246B" w14:paraId="1D9D776C" w14:textId="77777777" w:rsidTr="007D7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6905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CC990C" w14:textId="676ACAEC" w:rsidR="007E246B" w:rsidRPr="007E246B" w:rsidRDefault="005163B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COMPRAS PUBLICAS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1855B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E246B" w:rsidRPr="007E246B" w14:paraId="188DCA62" w14:textId="77777777" w:rsidTr="007E24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B1C37" w14:textId="12471DA3" w:rsidR="007E246B" w:rsidRPr="007E246B" w:rsidRDefault="005163B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UCP</w:t>
            </w:r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762EE1" w14:textId="4D48B1C8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F1351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25395B22" w14:textId="77777777" w:rsidTr="007E24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99D91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29DF69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6C7E62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469DF8D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E246B" w:rsidRPr="007E246B" w14:paraId="1EFFF071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CB1E08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BB7DE8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E246B" w:rsidRPr="007E246B" w14:paraId="58021AF3" w14:textId="77777777" w:rsidTr="007E24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04206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1B261" w14:textId="6C531DAA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11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 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julio</w:t>
            </w:r>
            <w:r w:rsidRPr="007E2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</w:t>
            </w:r>
            <w:r w:rsidR="00C35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4F0AE" w14:textId="6F694FD2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E24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</w:t>
            </w:r>
            <w:r w:rsidR="00C356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133/2023</w:t>
            </w:r>
          </w:p>
        </w:tc>
      </w:tr>
    </w:tbl>
    <w:p w14:paraId="63D0D104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E246B" w:rsidRPr="007E246B" w14:paraId="791E6A56" w14:textId="77777777" w:rsidTr="007E24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F602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E246B" w:rsidRPr="007E246B" w14:paraId="7A46B2F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6482F2D" w14:textId="77777777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E246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054D14A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0E592E62" w14:textId="77777777" w:rsidTr="007E24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5B228" w14:textId="73558038" w:rsidR="00C356A2" w:rsidRPr="00C356A2" w:rsidRDefault="00C356A2" w:rsidP="00C356A2">
            <w:pPr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</w:pPr>
            <w:r w:rsidRPr="00C356A2">
              <w:rPr>
                <w:rFonts w:ascii="Times New Roman" w:eastAsia="SimSun" w:hAnsi="Times New Roman" w:cs="Mangal"/>
                <w:kern w:val="2"/>
                <w:sz w:val="24"/>
                <w:szCs w:val="24"/>
                <w:lang w:val="es-ES" w:eastAsia="zh-CN" w:bidi="hi-IN"/>
              </w:rPr>
              <w:t>CESAR AUGUSTO ESCALANTE HERNANDEZ</w:t>
            </w:r>
          </w:p>
          <w:p w14:paraId="1EE2685E" w14:textId="71466B0C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1493ED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CAB331" w14:textId="1D006C89" w:rsidR="007E246B" w:rsidRPr="00B46D43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419"/>
                    </w:rPr>
                  </w:pPr>
                </w:p>
              </w:tc>
            </w:tr>
          </w:tbl>
          <w:p w14:paraId="21FD52A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E552B4A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6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4"/>
        <w:gridCol w:w="4302"/>
        <w:gridCol w:w="956"/>
        <w:gridCol w:w="952"/>
      </w:tblGrid>
      <w:tr w:rsidR="007E246B" w:rsidRPr="007E246B" w14:paraId="029920BC" w14:textId="77777777" w:rsidTr="00C84FA8">
        <w:trPr>
          <w:trHeight w:val="231"/>
        </w:trPr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A668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B850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A4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142B1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5EC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E246B" w:rsidRPr="007E246B" w14:paraId="2B233637" w14:textId="77777777" w:rsidTr="00C84FA8">
        <w:trPr>
          <w:trHeight w:val="2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98C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AE2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EA1F9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4D4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CB2C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E246B" w:rsidRPr="007E246B" w14:paraId="0779990B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39F1F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C1226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103E3" w14:textId="5CF9A25B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ALMACÉN - FONDO </w:t>
            </w:r>
            <w:r w:rsidR="00E93D9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F6BB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FC208C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E246B" w:rsidRPr="007E246B" w14:paraId="08CFE8A4" w14:textId="77777777" w:rsidTr="00C84FA8">
        <w:trPr>
          <w:trHeight w:val="231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0E9F9" w14:textId="33AC6A17" w:rsidR="007E246B" w:rsidRPr="007E246B" w:rsidRDefault="00C84FA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CF16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86A49" w14:textId="6405ABE1" w:rsidR="00C84FA8" w:rsidRDefault="00C84FA8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R-31-</w:t>
            </w:r>
            <w:r w:rsidRP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CODIGO- 80103516-CALCULADORA CON FUNCIONES BASICAS PARA </w:t>
            </w:r>
            <w:proofErr w:type="gramStart"/>
            <w:r w:rsidRP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ESCRITORIO  FUENTE</w:t>
            </w:r>
            <w:proofErr w:type="gramEnd"/>
            <w:r w:rsidRP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SOLAR Y/O BATERIA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-E-54114</w:t>
            </w:r>
          </w:p>
          <w:p w14:paraId="31D54D70" w14:textId="5D8A08E6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89FCC" w14:textId="1B69598E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6.60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3457" w14:textId="1C0EABBA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132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7E246B" w:rsidRPr="007E246B" w14:paraId="50BF1F19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C98CC" w14:textId="4B018DFA" w:rsidR="007E246B" w:rsidRPr="007E246B" w:rsidRDefault="00C84FA8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E8CF3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9AC3B" w14:textId="489FD2E5" w:rsidR="00C84FA8" w:rsidRDefault="007E246B" w:rsidP="007E2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42</w:t>
            </w:r>
            <w:r w:rsidR="00C84FA8">
              <w:t xml:space="preserve"> </w:t>
            </w:r>
            <w:r w:rsidR="00C84FA8" w:rsidRP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CODIGO- 80200450-PILA ALKALINA CUADRADA DE 9 V TIPO 9V. MARCA MAXELL ORIG. TAILANDIA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-E—54199</w:t>
            </w:r>
          </w:p>
          <w:p w14:paraId="4611FAA7" w14:textId="5627007F" w:rsidR="00C84FA8" w:rsidRPr="007E246B" w:rsidRDefault="00C84FA8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9B13C" w14:textId="2D924DBF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3.30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A13019" w14:textId="115FC527" w:rsidR="007E246B" w:rsidRPr="007E246B" w:rsidRDefault="007E246B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99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C84FA8" w:rsidRPr="007E246B" w14:paraId="62184F80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6256E03" w14:textId="03DB7E98" w:rsidR="00C84FA8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FA4001" w14:textId="16944B56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F765B2D" w14:textId="366A7435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43</w:t>
            </w:r>
            <w:r>
              <w:t xml:space="preserve"> </w:t>
            </w:r>
            <w:proofErr w:type="gramStart"/>
            <w:r w:rsidRP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80200460-PILA ALKALINA MEDIANA DE 1.5 V TIPO C.  MARCA MAXELL ORIG. TAILANDIA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94AE15" w14:textId="60952A13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1.87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E72235" w14:textId="78BBB95B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56.10</w:t>
            </w:r>
          </w:p>
        </w:tc>
      </w:tr>
      <w:tr w:rsidR="00C84FA8" w:rsidRPr="007E246B" w14:paraId="492CFA45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1141EC" w14:textId="52E0C939" w:rsidR="00C84FA8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1AB302" w14:textId="5D3D694A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521702" w14:textId="2CF8E701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44</w:t>
            </w:r>
            <w:r>
              <w:t xml:space="preserve"> </w:t>
            </w:r>
            <w:r w:rsidR="00E20646" w:rsidRP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CODIGO- 80200480-PILA ALKALINA MEDIANA DE 1.5 V TIPO AA. MARCA MAXELL ORIG. TAILANDIA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49AC47" w14:textId="3E928A8C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0.58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162DFB6" w14:textId="3F2C976F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C84FA8" w:rsidRPr="007E246B" w14:paraId="3109B8E3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4CFFAD1" w14:textId="59E9331E" w:rsidR="00C84FA8" w:rsidRDefault="00E20646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D5F273" w14:textId="5E2F8273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FC30D68" w14:textId="63C2CB5B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E206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51-</w:t>
            </w:r>
            <w:r>
              <w:t xml:space="preserve"> </w:t>
            </w:r>
            <w:r w:rsidR="00A82C67" w:rsidRP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CODIGO- 80601036-JABON DE </w:t>
            </w:r>
            <w:proofErr w:type="gramStart"/>
            <w:r w:rsidR="00A82C67" w:rsidRP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BAÑO ,</w:t>
            </w:r>
            <w:proofErr w:type="gramEnd"/>
            <w:r w:rsidR="00A82C67" w:rsidRP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PASTILLA DE ( 60 -100) GRAMOS, APROXIMADAMENTE MARCA DEORO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8E60A5A" w14:textId="67E95878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0.79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C27E1AE" w14:textId="4636DDF5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79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.00</w:t>
            </w:r>
          </w:p>
        </w:tc>
      </w:tr>
      <w:tr w:rsidR="00C84FA8" w:rsidRPr="007E246B" w14:paraId="36BCD219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06ACC9" w14:textId="231B9A24" w:rsidR="00C84FA8" w:rsidRDefault="00A82C67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2000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41F906E" w14:textId="3AF343AB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9F4BE01" w14:textId="43005287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 w:rsid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  <w:r>
              <w:t xml:space="preserve"> </w:t>
            </w:r>
            <w:r w:rsidR="00A82C67" w:rsidRP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CODIGO- 80807500-PAÑALES DESCARTABLES PARA BEBES, ESPECIFICAR DIFERENTES TALLAS Y COLORES) MARCA JUEGUITOS ORIG. MEXICO-1,700 de 0 A 20 DIAS y </w:t>
            </w:r>
            <w:proofErr w:type="gramStart"/>
            <w:r w:rsidR="00A82C67" w:rsidRP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300  de</w:t>
            </w:r>
            <w:proofErr w:type="gramEnd"/>
            <w:r w:rsidR="00A82C67" w:rsidRP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20-40 DIAS.</w:t>
            </w:r>
            <w:r w:rsid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E-54199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29F160" w14:textId="51D5A5C1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0.21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1DAE84" w14:textId="26C1BE7B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A82C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420.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00</w:t>
            </w:r>
          </w:p>
        </w:tc>
      </w:tr>
      <w:tr w:rsidR="00C84FA8" w:rsidRPr="007E246B" w14:paraId="764451B7" w14:textId="77777777" w:rsidTr="00C84FA8">
        <w:trPr>
          <w:trHeight w:val="217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655E54" w14:textId="3AE3E17E" w:rsidR="00C84FA8" w:rsidRDefault="003B61A1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  <w:r w:rsidR="00C84F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E080FF" w14:textId="61269F3D" w:rsidR="00C84FA8" w:rsidRPr="007E246B" w:rsidRDefault="00C84FA8" w:rsidP="00C84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3C1B796" w14:textId="7E6AD12B" w:rsidR="00C84FA8" w:rsidRPr="007E246B" w:rsidRDefault="00C84FA8" w:rsidP="003B6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5</w:t>
            </w:r>
            <w:r>
              <w:t xml:space="preserve"> </w:t>
            </w:r>
            <w:r w:rsidR="003B61A1" w:rsidRP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CODIGO- 80200490-PILA ALKALINA PEQUEÑA DE 1.5 V TIPO AAA. MARCA MAXELL ORIG. TAILANDIA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-E—54199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ACE690" w14:textId="7D6D042B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0.58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15D976" w14:textId="73065BD2" w:rsidR="00C84FA8" w:rsidRPr="007E246B" w:rsidRDefault="00C84FA8" w:rsidP="00C84F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46.40</w:t>
            </w:r>
          </w:p>
        </w:tc>
      </w:tr>
      <w:tr w:rsidR="007E246B" w:rsidRPr="007E246B" w14:paraId="4854D503" w14:textId="77777777" w:rsidTr="00C84FA8">
        <w:trPr>
          <w:trHeight w:val="303"/>
        </w:trPr>
        <w:tc>
          <w:tcPr>
            <w:tcW w:w="5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8F12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739D0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1843A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A9098" w14:textId="77777777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E3CC" w14:textId="01340C2A" w:rsidR="007E246B" w:rsidRPr="007E246B" w:rsidRDefault="003B61A1" w:rsidP="007E2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gramStart"/>
            <w:r w:rsidR="007E246B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861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.50</w:t>
            </w:r>
          </w:p>
        </w:tc>
      </w:tr>
    </w:tbl>
    <w:p w14:paraId="797CAE00" w14:textId="77777777" w:rsidR="007E246B" w:rsidRPr="007E246B" w:rsidRDefault="007E246B" w:rsidP="007E24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86"/>
        <w:gridCol w:w="393"/>
      </w:tblGrid>
      <w:tr w:rsidR="007E246B" w:rsidRPr="007E246B" w14:paraId="1DFA3CB6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C3501" w14:textId="5E2246DE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OCHOCIENTOS SESENTA Y UNO 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3B61A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5</w:t>
            </w:r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0/100 </w:t>
            </w:r>
            <w:proofErr w:type="spellStart"/>
            <w:r w:rsidRPr="007E24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E246B" w:rsidRPr="007E246B" w14:paraId="5CACFC03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E246B" w:rsidRPr="007E246B" w14:paraId="72C05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F7C153" w14:textId="6FD6734B" w:rsidR="007E246B" w:rsidRPr="007E246B" w:rsidRDefault="007E246B" w:rsidP="007E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A5573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65649D0E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D3C2" w14:textId="0A6F1C6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SONSONATE-PLAZO DE ENTREGA: </w:t>
            </w:r>
            <w:r w:rsidR="003B61A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10 </w:t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 DESPUES DE RECIBIR LA ORDEN DE COMPRA</w:t>
            </w:r>
          </w:p>
        </w:tc>
      </w:tr>
      <w:tr w:rsidR="007E246B" w:rsidRPr="007E246B" w14:paraId="30C2AA21" w14:textId="77777777" w:rsidTr="007E24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A0B5C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E246B" w:rsidRPr="007E246B" w14:paraId="7C3B5915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40917" w14:textId="77777777" w:rsidR="007E246B" w:rsidRPr="007E246B" w:rsidRDefault="007E246B" w:rsidP="00E93D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D935D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7874A5FA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D5760A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1E1768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E246B" w:rsidRPr="007E246B" w14:paraId="170C156D" w14:textId="77777777" w:rsidTr="007E246B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A62CE" w14:textId="7FC6DF73" w:rsidR="007E246B" w:rsidRDefault="007E246B" w:rsidP="007E246B">
            <w:pPr>
              <w:spacing w:after="0" w:line="240" w:lineRule="auto"/>
              <w:jc w:val="center"/>
              <w:rPr>
                <w:noProof/>
              </w:rPr>
            </w:pP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0B774DF8" w14:textId="7AF6DB10" w:rsidR="00E93D99" w:rsidRDefault="00E93D9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419"/>
              </w:rPr>
            </w:pPr>
          </w:p>
          <w:p w14:paraId="6B3EE8F3" w14:textId="677BA118" w:rsidR="00E93D99" w:rsidRDefault="00E93D9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419"/>
              </w:rPr>
            </w:pPr>
          </w:p>
          <w:p w14:paraId="0CE00870" w14:textId="1111F637" w:rsidR="00E93D99" w:rsidRDefault="00E93D9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419"/>
              </w:rPr>
            </w:pPr>
          </w:p>
          <w:p w14:paraId="791F5A18" w14:textId="42D03AD0" w:rsidR="00E93D99" w:rsidRDefault="00E93D9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419"/>
              </w:rPr>
            </w:pPr>
          </w:p>
          <w:p w14:paraId="57473C80" w14:textId="001C3422" w:rsidR="00E93D99" w:rsidRDefault="00E93D9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537422DD" wp14:editId="296A6874">
                  <wp:extent cx="1722120" cy="1005840"/>
                  <wp:effectExtent l="0" t="0" r="0" b="381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65259" w14:textId="16D1DD40" w:rsidR="00E93D99" w:rsidRDefault="00E93D9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s-419"/>
              </w:rPr>
            </w:pPr>
          </w:p>
          <w:p w14:paraId="7680B9F3" w14:textId="77777777" w:rsidR="00E93D99" w:rsidRDefault="00E93D99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E1066AD" w14:textId="03CDA893" w:rsidR="007E246B" w:rsidRPr="007E246B" w:rsidRDefault="007E246B" w:rsidP="007E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E246B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3FC241" w14:textId="77777777" w:rsidR="007E246B" w:rsidRPr="007E246B" w:rsidRDefault="007E246B" w:rsidP="007E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BF00701" w14:textId="4C4E7B7C" w:rsidR="007E246B" w:rsidRDefault="007E246B"/>
    <w:p w14:paraId="79E425D3" w14:textId="091C6188" w:rsidR="007E246B" w:rsidRDefault="007E246B"/>
    <w:p w14:paraId="3B435EE9" w14:textId="77777777" w:rsidR="007E246B" w:rsidRPr="00401A0B" w:rsidRDefault="007E246B" w:rsidP="007E2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Hlk104552600"/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29CE098" w14:textId="77777777" w:rsidR="007E246B" w:rsidRPr="00401A0B" w:rsidRDefault="007E246B" w:rsidP="007E246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bookmarkEnd w:id="4"/>
    <w:p w14:paraId="292A82D1" w14:textId="77777777" w:rsidR="005163B8" w:rsidRPr="000B6799" w:rsidRDefault="005163B8" w:rsidP="005163B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Esta orden de compra está sujeta a todo lo establecido en la ley de compras públicas.</w:t>
      </w:r>
    </w:p>
    <w:p w14:paraId="5EE95C79" w14:textId="77777777" w:rsidR="005163B8" w:rsidRPr="000B6799" w:rsidRDefault="005163B8" w:rsidP="005163B8">
      <w:pPr>
        <w:snapToGri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val="es-SV" w:eastAsia="es-ES"/>
        </w:rPr>
      </w:pPr>
    </w:p>
    <w:p w14:paraId="398D71E9" w14:textId="77777777" w:rsidR="005163B8" w:rsidRPr="000B6799" w:rsidRDefault="005163B8" w:rsidP="005163B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>Forma parte integral de esta orden de compra, los documentos de solicitud con sus especificaciones técnicas y la oferta presentada por la empresa participante.</w:t>
      </w:r>
    </w:p>
    <w:p w14:paraId="0257DD54" w14:textId="77777777" w:rsidR="005163B8" w:rsidRPr="000B6799" w:rsidRDefault="005163B8" w:rsidP="005163B8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7FD27F48" w14:textId="77777777" w:rsidR="005163B8" w:rsidRPr="000B6799" w:rsidRDefault="005163B8" w:rsidP="005163B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SV" w:eastAsia="es-ES"/>
        </w:rPr>
      </w:pPr>
      <w:r w:rsidRPr="000B6799">
        <w:rPr>
          <w:rFonts w:eastAsia="Times New Roman" w:cstheme="minorHAnsi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0B6799">
        <w:rPr>
          <w:rFonts w:eastAsia="Times New Roman" w:cstheme="minorHAnsi"/>
          <w:b/>
          <w:sz w:val="18"/>
          <w:szCs w:val="18"/>
          <w:lang w:val="es-SV" w:eastAsia="es-ES"/>
        </w:rPr>
        <w:t xml:space="preserve">(Art. 175 y Art. 181). </w:t>
      </w:r>
      <w:r w:rsidRPr="000B6799">
        <w:rPr>
          <w:rFonts w:eastAsia="Times New Roman" w:cstheme="minorHAnsi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969EDF6" w14:textId="77777777" w:rsidR="005163B8" w:rsidRPr="000B6799" w:rsidRDefault="005163B8" w:rsidP="005163B8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SV" w:eastAsia="es-ES"/>
        </w:rPr>
      </w:pPr>
    </w:p>
    <w:p w14:paraId="7FDACA0F" w14:textId="77777777" w:rsidR="005163B8" w:rsidRPr="000B6799" w:rsidRDefault="005163B8" w:rsidP="005163B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SRA. Jackelin Melgar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07869D89" w14:textId="77777777" w:rsidR="005163B8" w:rsidRPr="000B6799" w:rsidRDefault="005163B8" w:rsidP="005163B8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val="es-ES" w:eastAsia="es-ES"/>
        </w:rPr>
      </w:pPr>
    </w:p>
    <w:p w14:paraId="52563C74" w14:textId="77777777" w:rsidR="005163B8" w:rsidRPr="000B6799" w:rsidRDefault="005163B8" w:rsidP="005163B8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Art. 162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15A0402" w14:textId="77777777" w:rsidR="005163B8" w:rsidRPr="000B6799" w:rsidRDefault="005163B8" w:rsidP="005163B8">
      <w:pPr>
        <w:rPr>
          <w:rFonts w:cstheme="minorHAnsi"/>
          <w:sz w:val="18"/>
          <w:szCs w:val="18"/>
          <w:lang w:val="es-SV"/>
        </w:rPr>
      </w:pPr>
    </w:p>
    <w:p w14:paraId="0558A0B7" w14:textId="77777777" w:rsidR="005163B8" w:rsidRPr="000B6799" w:rsidRDefault="005163B8" w:rsidP="005163B8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eastAsia="Times New Roman" w:cstheme="minorHAnsi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 xml:space="preserve">CUALQUIER CONSULTA REALIZARLA CON LOS </w:t>
      </w:r>
      <w:r w:rsidRPr="000B6799">
        <w:rPr>
          <w:rFonts w:ascii="Arial" w:eastAsia="Times New Roman" w:hAnsi="Arial" w:cs="Arial"/>
          <w:color w:val="000000"/>
          <w:sz w:val="15"/>
          <w:szCs w:val="15"/>
          <w:lang w:val="es-ES" w:eastAsia="es-419"/>
        </w:rPr>
        <w:t>ADMINISTRADORES DE ORDEN DE COMPRA, SRA. MIRNA DEL TRANSITO CUENCA DE PADILLA, AUXILIAR DE ALMACEN Y EN SU AUSENCIA SR. JOSE ERNESTO FUENTES AREVALO, AUXILIAR DE ALMACEN II, 2891-6556 / 2891-6554 CORREO ELECTRONICO almacenhns2011@yahoo.com</w:t>
      </w:r>
      <w:r w:rsidRPr="000B6799">
        <w:rPr>
          <w:rFonts w:eastAsia="Times New Roman" w:cstheme="minorHAnsi"/>
          <w:b/>
          <w:sz w:val="18"/>
          <w:szCs w:val="18"/>
          <w:lang w:val="es-ES" w:eastAsia="es-ES"/>
        </w:rPr>
        <w:t>,</w:t>
      </w:r>
      <w:r w:rsidRPr="000B6799">
        <w:rPr>
          <w:rFonts w:eastAsia="Times New Roman" w:cstheme="minorHAnsi"/>
          <w:sz w:val="18"/>
          <w:szCs w:val="18"/>
          <w:lang w:val="es-ES" w:eastAsia="es-ES"/>
        </w:rPr>
        <w:t xml:space="preserve"> con el objeto de verificar el cumplimiento de lo establecido en la O.C. quien deberá cumplir con las obligaciones que señala el Art. 161 y 162 de La Ley de Compras Públicas.</w:t>
      </w:r>
    </w:p>
    <w:p w14:paraId="341A33BE" w14:textId="77777777" w:rsidR="005163B8" w:rsidRPr="000B6799" w:rsidRDefault="005163B8" w:rsidP="005163B8">
      <w:pPr>
        <w:snapToGrid w:val="0"/>
        <w:spacing w:after="0" w:line="360" w:lineRule="auto"/>
        <w:ind w:left="360"/>
        <w:jc w:val="both"/>
        <w:rPr>
          <w:rFonts w:eastAsia="Times New Roman" w:cstheme="minorHAnsi"/>
          <w:sz w:val="18"/>
          <w:szCs w:val="18"/>
          <w:lang w:val="es-ES" w:eastAsia="es-ES"/>
        </w:rPr>
      </w:pPr>
    </w:p>
    <w:p w14:paraId="6C3FE0C1" w14:textId="77777777" w:rsidR="005163B8" w:rsidRPr="000B6799" w:rsidRDefault="005163B8" w:rsidP="005163B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“Si durante la ejecución del contrato u orden de compra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187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para determinar el cometimiento o no durante la ejecución del contrato de la conducta tipificada como causal de inhabilitación en el </w:t>
      </w:r>
      <w:r w:rsidRPr="000B6799">
        <w:rPr>
          <w:rFonts w:cstheme="minorHAnsi"/>
          <w:b/>
          <w:iCs/>
          <w:sz w:val="18"/>
          <w:szCs w:val="18"/>
          <w:lang w:val="es-SV"/>
        </w:rPr>
        <w:t>art. 181 Romano V literal b) de la LEY DE COMPRAS PUBLICAS</w:t>
      </w:r>
      <w:r w:rsidRPr="000B6799">
        <w:rPr>
          <w:rFonts w:cstheme="minorHAnsi"/>
          <w:iCs/>
          <w:sz w:val="18"/>
          <w:szCs w:val="18"/>
          <w:lang w:val="es-SV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99E390F" w14:textId="77777777" w:rsidR="005163B8" w:rsidRPr="000B6799" w:rsidRDefault="005163B8" w:rsidP="005163B8">
      <w:pPr>
        <w:spacing w:after="0" w:line="240" w:lineRule="auto"/>
        <w:ind w:left="708"/>
        <w:rPr>
          <w:rFonts w:eastAsia="Times New Roman" w:cstheme="minorHAnsi"/>
          <w:i/>
          <w:iCs/>
          <w:sz w:val="18"/>
          <w:szCs w:val="18"/>
          <w:lang w:val="es-ES" w:eastAsia="es-ES"/>
        </w:rPr>
      </w:pPr>
    </w:p>
    <w:p w14:paraId="75FFD27B" w14:textId="77777777" w:rsidR="005163B8" w:rsidRPr="000B6799" w:rsidRDefault="005163B8" w:rsidP="005163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  <w:lang w:val="es-SV"/>
        </w:rPr>
      </w:pPr>
      <w:r w:rsidRPr="000B6799">
        <w:rPr>
          <w:rFonts w:cstheme="minorHAnsi"/>
          <w:iCs/>
          <w:sz w:val="18"/>
          <w:szCs w:val="18"/>
          <w:lang w:val="es-SV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B6799">
        <w:rPr>
          <w:rFonts w:cstheme="minorHAnsi"/>
          <w:iCs/>
          <w:sz w:val="18"/>
          <w:szCs w:val="18"/>
          <w:lang w:val="es-SV"/>
        </w:rPr>
        <w:t>compostables</w:t>
      </w:r>
      <w:proofErr w:type="spellEnd"/>
      <w:r w:rsidRPr="000B6799">
        <w:rPr>
          <w:rFonts w:cstheme="minorHAnsi"/>
          <w:iCs/>
          <w:sz w:val="18"/>
          <w:szCs w:val="18"/>
          <w:lang w:val="es-SV"/>
        </w:rPr>
        <w:t>.”</w:t>
      </w:r>
    </w:p>
    <w:p w14:paraId="723AB74F" w14:textId="77777777" w:rsidR="005163B8" w:rsidRPr="000B6799" w:rsidRDefault="005163B8" w:rsidP="005163B8">
      <w:pPr>
        <w:spacing w:after="0" w:line="240" w:lineRule="auto"/>
        <w:ind w:left="708"/>
        <w:rPr>
          <w:rFonts w:eastAsia="Times New Roman" w:cstheme="minorHAnsi"/>
          <w:iCs/>
          <w:sz w:val="18"/>
          <w:szCs w:val="18"/>
          <w:lang w:val="es-ES" w:eastAsia="es-ES"/>
        </w:rPr>
      </w:pPr>
    </w:p>
    <w:p w14:paraId="071B3EC2" w14:textId="51975100" w:rsidR="007E246B" w:rsidRDefault="005163B8" w:rsidP="005163B8">
      <w:pPr>
        <w:numPr>
          <w:ilvl w:val="0"/>
          <w:numId w:val="1"/>
        </w:numPr>
        <w:spacing w:after="0" w:line="360" w:lineRule="auto"/>
        <w:jc w:val="both"/>
      </w:pPr>
      <w:r w:rsidRPr="000B6799">
        <w:rPr>
          <w:rFonts w:cstheme="minorHAnsi"/>
          <w:iCs/>
          <w:sz w:val="18"/>
          <w:szCs w:val="18"/>
          <w:lang w:val="es-SV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0B6799">
          <w:rPr>
            <w:rFonts w:cstheme="minorHAnsi"/>
            <w:iCs/>
            <w:color w:val="0563C1" w:themeColor="hyperlink"/>
            <w:sz w:val="18"/>
            <w:szCs w:val="18"/>
            <w:u w:val="single"/>
            <w:lang w:val="es-SV"/>
          </w:rPr>
          <w:t>observatorio.dinac@mh.gob.sv</w:t>
        </w:r>
      </w:hyperlink>
    </w:p>
    <w:sectPr w:rsidR="007E2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1274">
    <w:abstractNumId w:val="0"/>
  </w:num>
  <w:num w:numId="2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6B"/>
    <w:rsid w:val="00381393"/>
    <w:rsid w:val="003B61A1"/>
    <w:rsid w:val="003F22BD"/>
    <w:rsid w:val="003F4834"/>
    <w:rsid w:val="00441AFB"/>
    <w:rsid w:val="005163B8"/>
    <w:rsid w:val="00544D0D"/>
    <w:rsid w:val="00652497"/>
    <w:rsid w:val="007378C0"/>
    <w:rsid w:val="007D74BA"/>
    <w:rsid w:val="007E246B"/>
    <w:rsid w:val="008460D1"/>
    <w:rsid w:val="009A35D1"/>
    <w:rsid w:val="00A82C67"/>
    <w:rsid w:val="00A95705"/>
    <w:rsid w:val="00B46D43"/>
    <w:rsid w:val="00C356A2"/>
    <w:rsid w:val="00C84FA8"/>
    <w:rsid w:val="00CE7CC3"/>
    <w:rsid w:val="00E20646"/>
    <w:rsid w:val="00E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D335C"/>
  <w15:chartTrackingRefBased/>
  <w15:docId w15:val="{F19D0F34-009F-4E45-B1DB-AB80C40E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5</cp:revision>
  <cp:lastPrinted>2023-07-12T20:51:00Z</cp:lastPrinted>
  <dcterms:created xsi:type="dcterms:W3CDTF">2023-07-11T17:02:00Z</dcterms:created>
  <dcterms:modified xsi:type="dcterms:W3CDTF">2023-07-27T22:47:00Z</dcterms:modified>
</cp:coreProperties>
</file>