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EEECE1"/>
  <w:body>
    <w:p w14:paraId="79A63898" w14:textId="77777777" w:rsidR="00762E4C" w:rsidRDefault="00762E4C" w:rsidP="006514DF">
      <w:pPr>
        <w:tabs>
          <w:tab w:val="left" w:pos="2436"/>
        </w:tabs>
        <w:rPr>
          <w:rFonts w:ascii="Calibri" w:eastAsia="Copperplate Gothic Light" w:hAnsi="Calibri" w:cs="Calibri"/>
          <w:sz w:val="16"/>
          <w:szCs w:val="16"/>
        </w:rPr>
      </w:pPr>
    </w:p>
    <w:p w14:paraId="4988EF0F" w14:textId="77777777" w:rsidR="00762E4C" w:rsidRDefault="00762E4C" w:rsidP="006514DF">
      <w:pPr>
        <w:tabs>
          <w:tab w:val="left" w:pos="2436"/>
        </w:tabs>
        <w:rPr>
          <w:rFonts w:ascii="Calibri" w:eastAsia="Copperplate Gothic Light" w:hAnsi="Calibri" w:cs="Calibri"/>
          <w:sz w:val="16"/>
          <w:szCs w:val="16"/>
        </w:rPr>
      </w:pPr>
    </w:p>
    <w:p w14:paraId="5AC33137" w14:textId="2AEE2559" w:rsidR="00762E4C" w:rsidRDefault="00762E4C" w:rsidP="00762E4C">
      <w:pPr>
        <w:jc w:val="center"/>
        <w:rPr>
          <w:b/>
        </w:rPr>
      </w:pPr>
      <w:bookmarkStart w:id="0" w:name="_Hlk61352024"/>
    </w:p>
    <w:p w14:paraId="0D43F6BB" w14:textId="77777777" w:rsidR="00762E4C" w:rsidRDefault="00762E4C" w:rsidP="00762E4C">
      <w:pPr>
        <w:jc w:val="center"/>
        <w:rPr>
          <w:b/>
        </w:rPr>
      </w:pPr>
    </w:p>
    <w:p w14:paraId="035D1F0E" w14:textId="77777777" w:rsidR="00762E4C" w:rsidRDefault="00762E4C" w:rsidP="00762E4C">
      <w:pPr>
        <w:jc w:val="center"/>
        <w:rPr>
          <w:b/>
          <w:sz w:val="20"/>
          <w:szCs w:val="20"/>
        </w:rPr>
      </w:pPr>
    </w:p>
    <w:p w14:paraId="267D1BA1" w14:textId="77777777" w:rsidR="00762E4C" w:rsidRDefault="00762E4C" w:rsidP="00762E4C">
      <w:pPr>
        <w:jc w:val="center"/>
        <w:rPr>
          <w:b/>
          <w:sz w:val="20"/>
          <w:szCs w:val="20"/>
        </w:rPr>
      </w:pPr>
    </w:p>
    <w:p w14:paraId="2899A42A" w14:textId="77777777" w:rsidR="00762E4C" w:rsidRDefault="00762E4C" w:rsidP="00762E4C">
      <w:pPr>
        <w:jc w:val="center"/>
        <w:rPr>
          <w:b/>
          <w:sz w:val="20"/>
          <w:szCs w:val="20"/>
        </w:rPr>
      </w:pPr>
    </w:p>
    <w:p w14:paraId="293BAD56" w14:textId="77777777" w:rsidR="00762E4C" w:rsidRDefault="00762E4C" w:rsidP="00762E4C">
      <w:pPr>
        <w:jc w:val="center"/>
        <w:rPr>
          <w:b/>
          <w:sz w:val="20"/>
          <w:szCs w:val="20"/>
        </w:rPr>
      </w:pPr>
    </w:p>
    <w:p w14:paraId="71757A0E" w14:textId="77777777" w:rsidR="00762E4C" w:rsidRDefault="00762E4C" w:rsidP="00762E4C">
      <w:pPr>
        <w:jc w:val="center"/>
        <w:rPr>
          <w:b/>
          <w:sz w:val="20"/>
          <w:szCs w:val="20"/>
        </w:rPr>
      </w:pPr>
    </w:p>
    <w:p w14:paraId="42D865AB" w14:textId="77777777" w:rsidR="00762E4C" w:rsidRDefault="00762E4C" w:rsidP="00762E4C">
      <w:pPr>
        <w:jc w:val="center"/>
        <w:rPr>
          <w:b/>
          <w:sz w:val="28"/>
          <w:szCs w:val="28"/>
        </w:rPr>
      </w:pPr>
    </w:p>
    <w:p w14:paraId="02C13142" w14:textId="77777777" w:rsidR="00762E4C" w:rsidRPr="00957C69" w:rsidRDefault="00762E4C" w:rsidP="00762E4C">
      <w:pPr>
        <w:jc w:val="center"/>
        <w:rPr>
          <w:b/>
          <w:sz w:val="26"/>
          <w:szCs w:val="26"/>
        </w:rPr>
      </w:pPr>
      <w:r w:rsidRPr="00957C69">
        <w:rPr>
          <w:b/>
          <w:sz w:val="26"/>
          <w:szCs w:val="26"/>
        </w:rPr>
        <w:t>HOSPITAL NACIONAL “ DR. JORGE MAZZINI VILLACORTA”    SONSONATE</w:t>
      </w:r>
    </w:p>
    <w:p w14:paraId="488B662D" w14:textId="77777777" w:rsidR="00762E4C" w:rsidRPr="00957C69" w:rsidRDefault="00762E4C" w:rsidP="00762E4C">
      <w:pPr>
        <w:jc w:val="center"/>
        <w:rPr>
          <w:b/>
        </w:rPr>
      </w:pPr>
      <w:r w:rsidRPr="00957C69">
        <w:rPr>
          <w:b/>
        </w:rPr>
        <w:t xml:space="preserve">Calle Alberto Masferrer Poniente </w:t>
      </w:r>
      <w:proofErr w:type="spellStart"/>
      <w:r w:rsidRPr="00957C69">
        <w:rPr>
          <w:b/>
        </w:rPr>
        <w:t>N°</w:t>
      </w:r>
      <w:proofErr w:type="spellEnd"/>
      <w:r w:rsidRPr="00957C69">
        <w:rPr>
          <w:b/>
        </w:rPr>
        <w:t xml:space="preserve"> 3-1 Sonsonate</w:t>
      </w:r>
    </w:p>
    <w:p w14:paraId="26DBA4D8" w14:textId="77777777" w:rsidR="00762E4C" w:rsidRPr="00957C69" w:rsidRDefault="00762E4C" w:rsidP="00762E4C">
      <w:pPr>
        <w:jc w:val="center"/>
      </w:pPr>
      <w:r w:rsidRPr="00957C69">
        <w:rPr>
          <w:b/>
        </w:rPr>
        <w:t>Teléfonos 28916509 - 28916511</w:t>
      </w:r>
    </w:p>
    <w:p w14:paraId="534FAA70" w14:textId="77777777" w:rsidR="00762E4C" w:rsidRDefault="00762E4C" w:rsidP="00762E4C">
      <w:pPr>
        <w:jc w:val="center"/>
        <w:rPr>
          <w:b/>
        </w:rPr>
      </w:pPr>
    </w:p>
    <w:p w14:paraId="324A7ED4" w14:textId="77777777" w:rsidR="00762E4C" w:rsidRDefault="00762E4C" w:rsidP="00762E4C">
      <w:pPr>
        <w:jc w:val="center"/>
        <w:rPr>
          <w:b/>
        </w:rPr>
      </w:pPr>
    </w:p>
    <w:p w14:paraId="6EF05352" w14:textId="77777777" w:rsidR="00762E4C" w:rsidRDefault="00762E4C" w:rsidP="00762E4C">
      <w:pPr>
        <w:jc w:val="center"/>
        <w:rPr>
          <w:b/>
        </w:rPr>
      </w:pPr>
    </w:p>
    <w:p w14:paraId="14B9557F" w14:textId="77777777" w:rsidR="00762E4C" w:rsidRDefault="00762E4C" w:rsidP="00762E4C">
      <w:pPr>
        <w:jc w:val="center"/>
        <w:rPr>
          <w:b/>
        </w:rPr>
      </w:pPr>
    </w:p>
    <w:p w14:paraId="2511A169" w14:textId="77777777" w:rsidR="00762E4C" w:rsidRDefault="00762E4C" w:rsidP="00762E4C">
      <w:pPr>
        <w:spacing w:line="360" w:lineRule="auto"/>
        <w:jc w:val="center"/>
      </w:pPr>
      <w:r>
        <w:rPr>
          <w:rFonts w:ascii="Arial Black" w:eastAsia="Arial Unicode MS" w:hAnsi="Arial Black" w:cs="Arial Black"/>
          <w:b/>
          <w:bCs/>
          <w:sz w:val="40"/>
          <w:szCs w:val="40"/>
        </w:rPr>
        <w:t>VERSIÓN PÚBLICA</w:t>
      </w:r>
    </w:p>
    <w:p w14:paraId="3069FC6E" w14:textId="77777777" w:rsidR="00762E4C" w:rsidRPr="00705F6F" w:rsidRDefault="00762E4C" w:rsidP="00762E4C">
      <w:pPr>
        <w:spacing w:line="360" w:lineRule="auto"/>
        <w:jc w:val="both"/>
      </w:pPr>
      <w:r w:rsidRPr="00705F6F">
        <w:rPr>
          <w:rFonts w:ascii="Century Gothic" w:hAnsi="Century Gothic" w:cs="Century Gothic"/>
          <w:bCs/>
        </w:rPr>
        <w:t xml:space="preserve">El presente documento es una versión pública, en el cual únicamente se ha omitido la información que la Ley de Acceso a la Información Pública que se puede abreviar </w:t>
      </w:r>
      <w:r w:rsidRPr="00705F6F">
        <w:rPr>
          <w:rFonts w:ascii="Century Gothic" w:hAnsi="Century Gothic" w:cs="Century Gothic"/>
          <w:b/>
          <w:bCs/>
        </w:rPr>
        <w:t>LAIP,</w:t>
      </w:r>
      <w:r w:rsidRPr="00705F6F">
        <w:rPr>
          <w:rFonts w:ascii="Century Gothic" w:hAnsi="Century Gothic" w:cs="Century Gothic"/>
          <w:bCs/>
        </w:rPr>
        <w:t xml:space="preserve"> define como confidencial entre ellos los datos personales de la personas naturales firmantes de conformidad a lo establecido en los </w:t>
      </w:r>
      <w:r w:rsidRPr="00705F6F">
        <w:rPr>
          <w:rFonts w:ascii="Century Gothic" w:hAnsi="Century Gothic" w:cs="Century Gothic"/>
          <w:b/>
          <w:bCs/>
        </w:rPr>
        <w:t>Artículos 24 y 30 de la LAIP y el Artículo 6 del lineamiento No. 1</w:t>
      </w:r>
      <w:r w:rsidRPr="00705F6F">
        <w:rPr>
          <w:rFonts w:ascii="Century Gothic" w:hAnsi="Century Gothic" w:cs="Century Gothic"/>
          <w:bCs/>
        </w:rPr>
        <w:t>, para la publicación de la información oficiosa.</w:t>
      </w:r>
    </w:p>
    <w:p w14:paraId="6D05E625" w14:textId="77777777" w:rsidR="00762E4C" w:rsidRPr="00705F6F" w:rsidRDefault="00762E4C" w:rsidP="00762E4C">
      <w:pPr>
        <w:spacing w:line="360" w:lineRule="auto"/>
        <w:jc w:val="both"/>
        <w:rPr>
          <w:rFonts w:ascii="Century Gothic" w:hAnsi="Century Gothic" w:cs="Century Gothic"/>
          <w:bCs/>
        </w:rPr>
      </w:pPr>
    </w:p>
    <w:p w14:paraId="165AFFA5" w14:textId="77777777" w:rsidR="00762E4C" w:rsidRDefault="00762E4C" w:rsidP="00762E4C">
      <w:pPr>
        <w:spacing w:line="360" w:lineRule="auto"/>
        <w:jc w:val="both"/>
        <w:rPr>
          <w:rFonts w:ascii="Century Gothic" w:hAnsi="Century Gothic" w:cs="Century Gothic"/>
          <w:bCs/>
        </w:rPr>
      </w:pPr>
      <w:bookmarkStart w:id="1" w:name="__DdeLink__2193_263163150"/>
      <w:bookmarkStart w:id="2" w:name="__DdeLink__5537_241882717"/>
      <w:bookmarkStart w:id="3" w:name="__DdeLink__19_833613617"/>
      <w:bookmarkEnd w:id="1"/>
      <w:bookmarkEnd w:id="2"/>
      <w:bookmarkEnd w:id="3"/>
      <w:r w:rsidRPr="00705F6F">
        <w:rPr>
          <w:rFonts w:ascii="Century Gothic" w:hAnsi="Century Gothic" w:cs="Century Gothic"/>
          <w:bCs/>
        </w:rPr>
        <w:t>También se ha incorporado al documento la página escaneada con las firmas y sellos de las personas naturales firmante para la legalidad del documento.</w:t>
      </w:r>
      <w:bookmarkEnd w:id="0"/>
    </w:p>
    <w:p w14:paraId="3C0E2D7D" w14:textId="77777777" w:rsidR="00762E4C" w:rsidRDefault="00762E4C" w:rsidP="00762E4C">
      <w:pPr>
        <w:spacing w:line="360" w:lineRule="auto"/>
        <w:jc w:val="both"/>
        <w:rPr>
          <w:rFonts w:ascii="Century Gothic" w:hAnsi="Century Gothic" w:cs="Century Gothic"/>
          <w:bCs/>
        </w:rPr>
      </w:pPr>
      <w:r w:rsidRPr="00663FCD">
        <w:rPr>
          <w:noProof/>
          <w:lang w:val="es-SV" w:eastAsia="es-SV"/>
        </w:rPr>
        <w:drawing>
          <wp:anchor distT="0" distB="0" distL="114300" distR="114300" simplePos="0" relativeHeight="251663360" behindDoc="1" locked="0" layoutInCell="1" allowOverlap="1" wp14:anchorId="0B21B45E" wp14:editId="27112E3A">
            <wp:simplePos x="0" y="0"/>
            <wp:positionH relativeFrom="column">
              <wp:posOffset>1424526</wp:posOffset>
            </wp:positionH>
            <wp:positionV relativeFrom="paragraph">
              <wp:posOffset>386439</wp:posOffset>
            </wp:positionV>
            <wp:extent cx="2390775" cy="885825"/>
            <wp:effectExtent l="0" t="0" r="9525" b="9525"/>
            <wp:wrapNone/>
            <wp:docPr id="1" name="Imagen 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90775" cy="88582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512FBC5A" w14:textId="6156FF9A" w:rsidR="00762E4C" w:rsidRDefault="00762E4C" w:rsidP="006514DF">
      <w:pPr>
        <w:tabs>
          <w:tab w:val="left" w:pos="2436"/>
        </w:tabs>
        <w:rPr>
          <w:rFonts w:ascii="Calibri" w:eastAsia="Copperplate Gothic Light" w:hAnsi="Calibri" w:cs="Calibri"/>
          <w:sz w:val="16"/>
          <w:szCs w:val="16"/>
        </w:rPr>
      </w:pPr>
    </w:p>
    <w:p w14:paraId="6198A9A9" w14:textId="38B195C2" w:rsidR="00762E4C" w:rsidRDefault="00762E4C" w:rsidP="006514DF">
      <w:pPr>
        <w:tabs>
          <w:tab w:val="left" w:pos="2436"/>
        </w:tabs>
        <w:rPr>
          <w:rFonts w:ascii="Calibri" w:eastAsia="Copperplate Gothic Light" w:hAnsi="Calibri" w:cs="Calibri"/>
          <w:sz w:val="16"/>
          <w:szCs w:val="16"/>
        </w:rPr>
      </w:pPr>
    </w:p>
    <w:p w14:paraId="0FCAF365" w14:textId="77E81AD7" w:rsidR="00762E4C" w:rsidRDefault="00762E4C" w:rsidP="006514DF">
      <w:pPr>
        <w:tabs>
          <w:tab w:val="left" w:pos="2436"/>
        </w:tabs>
        <w:rPr>
          <w:rFonts w:ascii="Calibri" w:eastAsia="Copperplate Gothic Light" w:hAnsi="Calibri" w:cs="Calibri"/>
          <w:sz w:val="16"/>
          <w:szCs w:val="16"/>
        </w:rPr>
      </w:pPr>
    </w:p>
    <w:p w14:paraId="1E5AB04E" w14:textId="182A601A" w:rsidR="00762E4C" w:rsidRDefault="00762E4C" w:rsidP="006514DF">
      <w:pPr>
        <w:tabs>
          <w:tab w:val="left" w:pos="2436"/>
        </w:tabs>
        <w:rPr>
          <w:rFonts w:ascii="Calibri" w:eastAsia="Copperplate Gothic Light" w:hAnsi="Calibri" w:cs="Calibri"/>
          <w:sz w:val="16"/>
          <w:szCs w:val="16"/>
        </w:rPr>
      </w:pPr>
    </w:p>
    <w:p w14:paraId="2CB58F07" w14:textId="4C3CC141" w:rsidR="00762E4C" w:rsidRDefault="00762E4C" w:rsidP="006514DF">
      <w:pPr>
        <w:tabs>
          <w:tab w:val="left" w:pos="2436"/>
        </w:tabs>
        <w:rPr>
          <w:rFonts w:ascii="Calibri" w:eastAsia="Copperplate Gothic Light" w:hAnsi="Calibri" w:cs="Calibri"/>
          <w:sz w:val="16"/>
          <w:szCs w:val="16"/>
        </w:rPr>
      </w:pPr>
    </w:p>
    <w:p w14:paraId="51CEBFEA" w14:textId="03A56408" w:rsidR="00762E4C" w:rsidRDefault="00762E4C" w:rsidP="006514DF">
      <w:pPr>
        <w:tabs>
          <w:tab w:val="left" w:pos="2436"/>
        </w:tabs>
        <w:rPr>
          <w:rFonts w:ascii="Calibri" w:eastAsia="Copperplate Gothic Light" w:hAnsi="Calibri" w:cs="Calibri"/>
          <w:sz w:val="16"/>
          <w:szCs w:val="16"/>
        </w:rPr>
      </w:pPr>
    </w:p>
    <w:p w14:paraId="7AFB2938" w14:textId="106950E4" w:rsidR="00762E4C" w:rsidRDefault="00762E4C" w:rsidP="006514DF">
      <w:pPr>
        <w:tabs>
          <w:tab w:val="left" w:pos="2436"/>
        </w:tabs>
        <w:rPr>
          <w:rFonts w:ascii="Calibri" w:eastAsia="Copperplate Gothic Light" w:hAnsi="Calibri" w:cs="Calibri"/>
          <w:sz w:val="16"/>
          <w:szCs w:val="16"/>
        </w:rPr>
      </w:pPr>
    </w:p>
    <w:p w14:paraId="335104EF" w14:textId="463710F4" w:rsidR="00762E4C" w:rsidRDefault="00762E4C" w:rsidP="006514DF">
      <w:pPr>
        <w:tabs>
          <w:tab w:val="left" w:pos="2436"/>
        </w:tabs>
        <w:rPr>
          <w:rFonts w:ascii="Calibri" w:eastAsia="Copperplate Gothic Light" w:hAnsi="Calibri" w:cs="Calibri"/>
          <w:sz w:val="16"/>
          <w:szCs w:val="16"/>
        </w:rPr>
      </w:pPr>
    </w:p>
    <w:p w14:paraId="49922919" w14:textId="073F705D" w:rsidR="00762E4C" w:rsidRDefault="00762E4C" w:rsidP="006514DF">
      <w:pPr>
        <w:tabs>
          <w:tab w:val="left" w:pos="2436"/>
        </w:tabs>
        <w:rPr>
          <w:rFonts w:ascii="Calibri" w:eastAsia="Copperplate Gothic Light" w:hAnsi="Calibri" w:cs="Calibri"/>
          <w:sz w:val="16"/>
          <w:szCs w:val="16"/>
        </w:rPr>
      </w:pPr>
    </w:p>
    <w:p w14:paraId="27C64FD1" w14:textId="7DF0C8F5" w:rsidR="00762E4C" w:rsidRDefault="00762E4C" w:rsidP="006514DF">
      <w:pPr>
        <w:tabs>
          <w:tab w:val="left" w:pos="2436"/>
        </w:tabs>
        <w:rPr>
          <w:rFonts w:ascii="Calibri" w:eastAsia="Copperplate Gothic Light" w:hAnsi="Calibri" w:cs="Calibri"/>
          <w:sz w:val="16"/>
          <w:szCs w:val="16"/>
        </w:rPr>
      </w:pPr>
    </w:p>
    <w:p w14:paraId="195A5C83" w14:textId="3A9BCAA8" w:rsidR="00762E4C" w:rsidRDefault="00762E4C" w:rsidP="006514DF">
      <w:pPr>
        <w:tabs>
          <w:tab w:val="left" w:pos="2436"/>
        </w:tabs>
        <w:rPr>
          <w:rFonts w:ascii="Calibri" w:eastAsia="Copperplate Gothic Light" w:hAnsi="Calibri" w:cs="Calibri"/>
          <w:sz w:val="16"/>
          <w:szCs w:val="16"/>
        </w:rPr>
      </w:pPr>
    </w:p>
    <w:p w14:paraId="05BA6A4C" w14:textId="5B8CA23A" w:rsidR="00762E4C" w:rsidRDefault="00762E4C" w:rsidP="006514DF">
      <w:pPr>
        <w:tabs>
          <w:tab w:val="left" w:pos="2436"/>
        </w:tabs>
        <w:rPr>
          <w:rFonts w:ascii="Calibri" w:eastAsia="Copperplate Gothic Light" w:hAnsi="Calibri" w:cs="Calibri"/>
          <w:sz w:val="16"/>
          <w:szCs w:val="16"/>
        </w:rPr>
      </w:pPr>
    </w:p>
    <w:p w14:paraId="3D3862E3" w14:textId="373673CF" w:rsidR="00762E4C" w:rsidRDefault="00762E4C" w:rsidP="006514DF">
      <w:pPr>
        <w:tabs>
          <w:tab w:val="left" w:pos="2436"/>
        </w:tabs>
        <w:rPr>
          <w:rFonts w:ascii="Calibri" w:eastAsia="Copperplate Gothic Light" w:hAnsi="Calibri" w:cs="Calibri"/>
          <w:sz w:val="16"/>
          <w:szCs w:val="16"/>
        </w:rPr>
      </w:pPr>
    </w:p>
    <w:p w14:paraId="3F05A1C5" w14:textId="77777777" w:rsidR="00762E4C" w:rsidRDefault="00762E4C" w:rsidP="006514DF">
      <w:pPr>
        <w:tabs>
          <w:tab w:val="left" w:pos="2436"/>
        </w:tabs>
        <w:rPr>
          <w:rFonts w:ascii="Calibri" w:eastAsia="Copperplate Gothic Light" w:hAnsi="Calibri" w:cs="Calibri"/>
          <w:sz w:val="16"/>
          <w:szCs w:val="16"/>
        </w:rPr>
      </w:pPr>
    </w:p>
    <w:p w14:paraId="1B5303BD" w14:textId="561BC6AD" w:rsidR="00762E4C" w:rsidRDefault="00762E4C" w:rsidP="006514DF">
      <w:pPr>
        <w:tabs>
          <w:tab w:val="left" w:pos="2436"/>
        </w:tabs>
        <w:rPr>
          <w:rFonts w:ascii="Calibri" w:eastAsia="Copperplate Gothic Light" w:hAnsi="Calibri" w:cs="Calibri"/>
          <w:sz w:val="16"/>
          <w:szCs w:val="16"/>
        </w:rPr>
      </w:pPr>
    </w:p>
    <w:p w14:paraId="02A1B8F6" w14:textId="11416E3E" w:rsidR="00762E4C" w:rsidRDefault="00762E4C" w:rsidP="006514DF">
      <w:pPr>
        <w:tabs>
          <w:tab w:val="left" w:pos="2436"/>
        </w:tabs>
        <w:rPr>
          <w:rFonts w:ascii="Calibri" w:eastAsia="Copperplate Gothic Light" w:hAnsi="Calibri" w:cs="Calibri"/>
          <w:sz w:val="16"/>
          <w:szCs w:val="16"/>
        </w:rPr>
      </w:pPr>
    </w:p>
    <w:p w14:paraId="162EEED6" w14:textId="77777777" w:rsidR="00762E4C" w:rsidRDefault="00762E4C" w:rsidP="006514DF">
      <w:pPr>
        <w:tabs>
          <w:tab w:val="left" w:pos="2436"/>
        </w:tabs>
        <w:rPr>
          <w:rFonts w:ascii="Calibri" w:eastAsia="Copperplate Gothic Light" w:hAnsi="Calibri" w:cs="Calibri"/>
          <w:sz w:val="16"/>
          <w:szCs w:val="16"/>
        </w:rPr>
      </w:pPr>
    </w:p>
    <w:p w14:paraId="0D91723D" w14:textId="2F599918" w:rsidR="00437D9B" w:rsidRPr="006E5B20" w:rsidRDefault="00E45BF8" w:rsidP="006514DF">
      <w:pPr>
        <w:tabs>
          <w:tab w:val="left" w:pos="2436"/>
        </w:tabs>
        <w:rPr>
          <w:rFonts w:ascii="Calibri" w:eastAsia="Copperplate Gothic Light" w:hAnsi="Calibri" w:cs="Calibri"/>
          <w:sz w:val="16"/>
          <w:szCs w:val="16"/>
        </w:rPr>
      </w:pPr>
      <w:r>
        <w:rPr>
          <w:rFonts w:ascii="Arial Unicode MS" w:eastAsia="Arial Unicode MS" w:hAnsi="Arial Unicode MS" w:cs="Arial Unicode MS"/>
          <w:noProof/>
          <w:sz w:val="32"/>
          <w:szCs w:val="32"/>
          <w:lang w:eastAsia="es-ES"/>
        </w:rPr>
        <w:lastRenderedPageBreak/>
        <mc:AlternateContent>
          <mc:Choice Requires="wps">
            <w:drawing>
              <wp:anchor distT="0" distB="0" distL="114300" distR="114300" simplePos="0" relativeHeight="251657216" behindDoc="0" locked="0" layoutInCell="1" allowOverlap="1" wp14:anchorId="48A49CD4" wp14:editId="15ED6927">
                <wp:simplePos x="0" y="0"/>
                <wp:positionH relativeFrom="column">
                  <wp:posOffset>52070</wp:posOffset>
                </wp:positionH>
                <wp:positionV relativeFrom="paragraph">
                  <wp:posOffset>104140</wp:posOffset>
                </wp:positionV>
                <wp:extent cx="2468880" cy="236855"/>
                <wp:effectExtent l="10160" t="13970" r="6985" b="6350"/>
                <wp:wrapSquare wrapText="bothSides"/>
                <wp:docPr id="5" name="WordArt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468880" cy="236855"/>
                        </a:xfrm>
                        <a:prstGeom prst="rect">
                          <a:avLst/>
                        </a:prstGeom>
                        <a:extLst>
                          <a:ext uri="{AF507438-7753-43E0-B8FC-AC1667EBCBE1}">
                            <a14:hiddenEffects xmlns:a14="http://schemas.microsoft.com/office/drawing/2010/main">
                              <a:effectLst/>
                            </a14:hiddenEffects>
                          </a:ext>
                        </a:extLst>
                      </wps:spPr>
                      <wps:txbx>
                        <w:txbxContent>
                          <w:p w14:paraId="2B508C1A" w14:textId="77777777" w:rsidR="00E45BF8" w:rsidRDefault="00E45BF8" w:rsidP="00E45BF8">
                            <w:pPr>
                              <w:jc w:val="center"/>
                              <w:rPr>
                                <w:rFonts w:ascii="Arial Black" w:hAnsi="Arial Black"/>
                                <w:color w:val="000000"/>
                                <w:sz w:val="40"/>
                                <w:szCs w:val="40"/>
                                <w14:textOutline w14:w="9525" w14:cap="flat" w14:cmpd="sng" w14:algn="ctr">
                                  <w14:solidFill>
                                    <w14:srgbClr w14:val="000000"/>
                                  </w14:solidFill>
                                  <w14:prstDash w14:val="solid"/>
                                  <w14:miter w14:lim="100000"/>
                                </w14:textOutline>
                              </w:rPr>
                            </w:pPr>
                            <w:r>
                              <w:rPr>
                                <w:rFonts w:ascii="Arial Black" w:hAnsi="Arial Black"/>
                                <w:color w:val="000000"/>
                                <w:sz w:val="40"/>
                                <w:szCs w:val="40"/>
                                <w14:textOutline w14:w="9525" w14:cap="flat" w14:cmpd="sng" w14:algn="ctr">
                                  <w14:solidFill>
                                    <w14:srgbClr w14:val="000000"/>
                                  </w14:solidFill>
                                  <w14:prstDash w14:val="solid"/>
                                  <w14:miter w14:lim="100000"/>
                                </w14:textOutline>
                              </w:rPr>
                              <w:t>Contrato No. 21/2023</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8A49CD4" id="_x0000_t202" coordsize="21600,21600" o:spt="202" path="m,l,21600r21600,l21600,xe">
                <v:stroke joinstyle="miter"/>
                <v:path gradientshapeok="t" o:connecttype="rect"/>
              </v:shapetype>
              <v:shape id="WordArt 11" o:spid="_x0000_s1026" type="#_x0000_t202" style="position:absolute;margin-left:4.1pt;margin-top:8.2pt;width:194.4pt;height:18.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" filled="f" stroked="f">
                <o:lock v:ext="edit" shapetype="t"/>
                <v:textbox style="mso-fit-shape-to-text:t">
                  <w:txbxContent>
                    <w:p w14:paraId="2B508C1A" w14:textId="77777777" w:rsidR="00E45BF8" w:rsidRDefault="00E45BF8" w:rsidP="00E45BF8">
                      <w:pPr>
                        <w:jc w:val="center"/>
                        <w:rPr>
                          <w:rFonts w:ascii="Arial Black" w:hAnsi="Arial Black"/>
                          <w:color w:val="000000"/>
                          <w:sz w:val="40"/>
                          <w:szCs w:val="40"/>
                          <w14:textOutline w14:w="9525" w14:cap="flat" w14:cmpd="sng" w14:algn="ctr">
                            <w14:solidFill>
                              <w14:srgbClr w14:val="000000"/>
                            </w14:solidFill>
                            <w14:prstDash w14:val="solid"/>
                            <w14:miter w14:lim="100000"/>
                          </w14:textOutline>
                        </w:rPr>
                      </w:pPr>
                      <w:r>
                        <w:rPr>
                          <w:rFonts w:ascii="Arial Black" w:hAnsi="Arial Black"/>
                          <w:color w:val="000000"/>
                          <w:sz w:val="40"/>
                          <w:szCs w:val="40"/>
                          <w14:textOutline w14:w="9525" w14:cap="flat" w14:cmpd="sng" w14:algn="ctr">
                            <w14:solidFill>
                              <w14:srgbClr w14:val="000000"/>
                            </w14:solidFill>
                            <w14:prstDash w14:val="solid"/>
                            <w14:miter w14:lim="100000"/>
                          </w14:textOutline>
                        </w:rPr>
                        <w:t>Contrato No. 21/2023</w:t>
                      </w:r>
                    </w:p>
                  </w:txbxContent>
                </v:textbox>
                <w10:wrap type="square"/>
              </v:shape>
            </w:pict>
          </mc:Fallback>
        </mc:AlternateContent>
      </w:r>
      <w:r w:rsidR="00D63C78" w:rsidRPr="006E5B20">
        <w:rPr>
          <w:rFonts w:ascii="Calibri" w:eastAsia="Copperplate Gothic Light" w:hAnsi="Calibri" w:cs="Calibri"/>
          <w:sz w:val="16"/>
          <w:szCs w:val="16"/>
        </w:rPr>
        <w:tab/>
      </w:r>
    </w:p>
    <w:p w14:paraId="1FD8562B" w14:textId="77777777" w:rsidR="00D63C78" w:rsidRPr="00126FBA" w:rsidRDefault="00D63C78" w:rsidP="009C294F">
      <w:pPr>
        <w:rPr>
          <w:rFonts w:ascii="Century Gothic" w:hAnsi="Century Gothic" w:cs="Arial"/>
          <w:b/>
          <w:sz w:val="28"/>
          <w:szCs w:val="28"/>
          <w:u w:val="double"/>
          <w:lang w:val="es-SV"/>
        </w:rPr>
      </w:pPr>
    </w:p>
    <w:p w14:paraId="496E7873" w14:textId="77777777" w:rsidR="0068305A" w:rsidRPr="006E5B20" w:rsidRDefault="0068305A" w:rsidP="007D135C">
      <w:pPr>
        <w:rPr>
          <w:rFonts w:ascii="Calibri" w:eastAsia="Arial Unicode MS" w:hAnsi="Calibri" w:cs="Arial"/>
          <w:b/>
          <w:sz w:val="16"/>
          <w:szCs w:val="16"/>
          <w:lang w:val="es-SV"/>
        </w:rPr>
      </w:pPr>
    </w:p>
    <w:p w14:paraId="2E0FC2E6" w14:textId="7F2792DF" w:rsidR="00A27D3D" w:rsidRPr="006E5B20" w:rsidRDefault="00A27D3D" w:rsidP="007D135C">
      <w:pPr>
        <w:rPr>
          <w:rFonts w:ascii="Calibri" w:eastAsia="Arial Unicode MS" w:hAnsi="Calibri" w:cs="Arial"/>
          <w:b/>
          <w:sz w:val="32"/>
          <w:szCs w:val="32"/>
          <w:lang w:val="es-SV"/>
        </w:rPr>
      </w:pPr>
    </w:p>
    <w:p w14:paraId="2DB4B358" w14:textId="1F1BCD17" w:rsidR="00A27D3D" w:rsidRPr="006E5B20" w:rsidRDefault="00FC56A4" w:rsidP="007D135C">
      <w:pPr>
        <w:rPr>
          <w:rFonts w:ascii="Calibri" w:eastAsia="Arial Unicode MS" w:hAnsi="Calibri" w:cs="Arial"/>
          <w:b/>
          <w:sz w:val="32"/>
          <w:szCs w:val="32"/>
          <w:lang w:val="es-SV"/>
        </w:rPr>
      </w:pPr>
      <w:r w:rsidRPr="006E5B20">
        <w:rPr>
          <w:rFonts w:ascii="Calibri" w:eastAsia="Arial Unicode MS" w:hAnsi="Calibri" w:cs="Arial"/>
          <w:b/>
          <w:sz w:val="32"/>
          <w:szCs w:val="32"/>
          <w:lang w:val="es-SV"/>
        </w:rPr>
        <w:t xml:space="preserve">Resolución de Adjudicación No. </w:t>
      </w:r>
      <w:r w:rsidR="00BA2A54">
        <w:rPr>
          <w:rFonts w:ascii="Calibri" w:eastAsia="Arial Unicode MS" w:hAnsi="Calibri" w:cs="Arial"/>
          <w:b/>
          <w:sz w:val="32"/>
          <w:szCs w:val="32"/>
          <w:lang w:val="es-SV"/>
        </w:rPr>
        <w:t>12</w:t>
      </w:r>
      <w:r w:rsidRPr="006E5B20">
        <w:rPr>
          <w:rFonts w:ascii="Calibri" w:eastAsia="Arial Unicode MS" w:hAnsi="Calibri" w:cs="Arial"/>
          <w:b/>
          <w:sz w:val="32"/>
          <w:szCs w:val="32"/>
          <w:lang w:val="es-SV"/>
        </w:rPr>
        <w:t>/202</w:t>
      </w:r>
      <w:r w:rsidR="007B24B9">
        <w:rPr>
          <w:rFonts w:ascii="Calibri" w:eastAsia="Arial Unicode MS" w:hAnsi="Calibri" w:cs="Arial"/>
          <w:b/>
          <w:sz w:val="32"/>
          <w:szCs w:val="32"/>
          <w:lang w:val="es-SV"/>
        </w:rPr>
        <w:t>3</w:t>
      </w:r>
    </w:p>
    <w:p w14:paraId="0850FCE1" w14:textId="0897BD41" w:rsidR="006514DF" w:rsidRPr="006E5B20" w:rsidRDefault="000A4D10" w:rsidP="006514DF">
      <w:pPr>
        <w:rPr>
          <w:rFonts w:ascii="Century Gothic" w:hAnsi="Century Gothic" w:cs="Calibri"/>
          <w:b/>
          <w:sz w:val="32"/>
          <w:szCs w:val="32"/>
          <w:lang w:val="es-SV"/>
        </w:rPr>
      </w:pPr>
      <w:r>
        <w:rPr>
          <w:rFonts w:ascii="Calibri" w:eastAsia="Arial Unicode MS" w:hAnsi="Calibri" w:cs="Arial"/>
          <w:b/>
          <w:noProof/>
          <w:sz w:val="32"/>
          <w:szCs w:val="32"/>
          <w:lang w:val="es-SV"/>
        </w:rPr>
        <mc:AlternateContent>
          <mc:Choice Requires="wps">
            <w:drawing>
              <wp:anchor distT="0" distB="0" distL="114300" distR="114300" simplePos="0" relativeHeight="251658240" behindDoc="0" locked="0" layoutInCell="1" allowOverlap="1" wp14:anchorId="6E214DB3" wp14:editId="40442E8B">
                <wp:simplePos x="0" y="0"/>
                <wp:positionH relativeFrom="margin">
                  <wp:align>left</wp:align>
                </wp:positionH>
                <wp:positionV relativeFrom="paragraph">
                  <wp:posOffset>13335</wp:posOffset>
                </wp:positionV>
                <wp:extent cx="3963035" cy="258445"/>
                <wp:effectExtent l="0" t="0" r="0" b="0"/>
                <wp:wrapSquare wrapText="bothSides"/>
                <wp:docPr id="4" name="WordArt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963035" cy="258445"/>
                        </a:xfrm>
                        <a:prstGeom prst="rect">
                          <a:avLst/>
                        </a:prstGeom>
                        <a:extLst>
                          <a:ext uri="{AF507438-7753-43E0-B8FC-AC1667EBCBE1}">
                            <a14:hiddenEffects xmlns:a14="http://schemas.microsoft.com/office/drawing/2010/main">
                              <a:effectLst/>
                            </a14:hiddenEffects>
                          </a:ext>
                        </a:extLst>
                      </wps:spPr>
                      <wps:txbx>
                        <w:txbxContent>
                          <w:p w14:paraId="1BBCA309" w14:textId="77777777" w:rsidR="00E45BF8" w:rsidRPr="000A4D10" w:rsidRDefault="00E45BF8" w:rsidP="00E45BF8">
                            <w:pPr>
                              <w:jc w:val="center"/>
                              <w:rPr>
                                <w:rFonts w:ascii="Arial" w:hAnsi="Arial" w:cs="Arial"/>
                                <w:b/>
                                <w:bCs/>
                                <w:color w:val="000000"/>
                                <w:sz w:val="32"/>
                                <w:szCs w:val="32"/>
                                <w14:textOutline w14:w="9525" w14:cap="flat" w14:cmpd="sng" w14:algn="ctr">
                                  <w14:solidFill>
                                    <w14:srgbClr w14:val="000000"/>
                                  </w14:solidFill>
                                  <w14:prstDash w14:val="solid"/>
                                  <w14:miter w14:lim="100000"/>
                                </w14:textOutline>
                              </w:rPr>
                            </w:pPr>
                            <w:r w:rsidRPr="000A4D10">
                              <w:rPr>
                                <w:rFonts w:ascii="Arial" w:hAnsi="Arial" w:cs="Arial"/>
                                <w:b/>
                                <w:bCs/>
                                <w:color w:val="000000"/>
                                <w:sz w:val="32"/>
                                <w:szCs w:val="32"/>
                                <w14:textOutline w14:w="9525" w14:cap="flat" w14:cmpd="sng" w14:algn="ctr">
                                  <w14:solidFill>
                                    <w14:srgbClr w14:val="000000"/>
                                  </w14:solidFill>
                                  <w14:prstDash w14:val="solid"/>
                                  <w14:miter w14:lim="100000"/>
                                </w14:textOutline>
                              </w:rPr>
                              <w:t>LICITACION PUBLICA No. 03/2023</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6E214DB3" id="WordArt 25" o:spid="_x0000_s1027" type="#_x0000_t202" style="position:absolute;margin-left:0;margin-top:1.05pt;width:312.05pt;height:20.3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" filled="f" stroked="f">
                <o:lock v:ext="edit" shapetype="t"/>
                <v:textbox>
                  <w:txbxContent>
                    <w:p w14:paraId="1BBCA309" w14:textId="77777777" w:rsidR="00E45BF8" w:rsidRPr="000A4D10" w:rsidRDefault="00E45BF8" w:rsidP="00E45BF8">
                      <w:pPr>
                        <w:jc w:val="center"/>
                        <w:rPr>
                          <w:rFonts w:ascii="Arial" w:hAnsi="Arial" w:cs="Arial"/>
                          <w:b/>
                          <w:bCs/>
                          <w:color w:val="000000"/>
                          <w:sz w:val="32"/>
                          <w:szCs w:val="32"/>
                          <w14:textOutline w14:w="9525" w14:cap="flat" w14:cmpd="sng" w14:algn="ctr">
                            <w14:solidFill>
                              <w14:srgbClr w14:val="000000"/>
                            </w14:solidFill>
                            <w14:prstDash w14:val="solid"/>
                            <w14:miter w14:lim="100000"/>
                          </w14:textOutline>
                        </w:rPr>
                      </w:pPr>
                      <w:r w:rsidRPr="000A4D10">
                        <w:rPr>
                          <w:rFonts w:ascii="Arial" w:hAnsi="Arial" w:cs="Arial"/>
                          <w:b/>
                          <w:bCs/>
                          <w:color w:val="000000"/>
                          <w:sz w:val="32"/>
                          <w:szCs w:val="32"/>
                          <w14:textOutline w14:w="9525" w14:cap="flat" w14:cmpd="sng" w14:algn="ctr">
                            <w14:solidFill>
                              <w14:srgbClr w14:val="000000"/>
                            </w14:solidFill>
                            <w14:prstDash w14:val="solid"/>
                            <w14:miter w14:lim="100000"/>
                          </w14:textOutline>
                        </w:rPr>
                        <w:t>LICITACION PUBLICA No. 03/2023</w:t>
                      </w:r>
                    </w:p>
                  </w:txbxContent>
                </v:textbox>
                <w10:wrap type="square" anchorx="margin"/>
              </v:shape>
            </w:pict>
          </mc:Fallback>
        </mc:AlternateContent>
      </w:r>
      <w:r w:rsidR="008019C5" w:rsidRPr="006E5B20">
        <w:rPr>
          <w:rFonts w:ascii="Calibri" w:eastAsia="Arial Unicode MS" w:hAnsi="Calibri" w:cs="Arial"/>
          <w:b/>
          <w:sz w:val="28"/>
          <w:szCs w:val="28"/>
          <w:lang w:val="es-SV"/>
        </w:rPr>
        <w:t xml:space="preserve">FONDOS: FONDO GENERAL </w:t>
      </w:r>
    </w:p>
    <w:p w14:paraId="26020946" w14:textId="77777777" w:rsidR="0075104F" w:rsidRPr="007832B7" w:rsidRDefault="0075104F" w:rsidP="007832B7">
      <w:pPr>
        <w:jc w:val="both"/>
        <w:rPr>
          <w:rFonts w:ascii="Arial" w:hAnsi="Arial" w:cs="Arial"/>
          <w:sz w:val="16"/>
          <w:szCs w:val="16"/>
          <w:lang w:val="es-SV" w:eastAsia="en-US"/>
        </w:rPr>
      </w:pPr>
    </w:p>
    <w:tbl>
      <w:tblPr>
        <w:tblW w:w="5237" w:type="pct"/>
        <w:tblInd w:w="-65" w:type="dxa"/>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10445"/>
      </w:tblGrid>
      <w:tr w:rsidR="0075104F" w14:paraId="7635F1B4" w14:textId="77777777" w:rsidTr="0075104F">
        <w:trPr>
          <w:trHeight w:val="260"/>
        </w:trPr>
        <w:tc>
          <w:tcPr>
            <w:tcW w:w="10685" w:type="dxa"/>
          </w:tcPr>
          <w:p w14:paraId="372A8B7C" w14:textId="77777777" w:rsidR="0075104F" w:rsidRPr="007B24B9" w:rsidRDefault="0075104F" w:rsidP="006D7DB3">
            <w:pPr>
              <w:pStyle w:val="Encabezado"/>
              <w:jc w:val="both"/>
              <w:rPr>
                <w:rFonts w:ascii="Arial" w:hAnsi="Arial" w:cs="Arial"/>
                <w:b/>
                <w:bCs/>
                <w:sz w:val="36"/>
                <w:szCs w:val="36"/>
              </w:rPr>
            </w:pPr>
            <w:bookmarkStart w:id="4" w:name="_Hlk91059061"/>
            <w:r w:rsidRPr="007B24B9">
              <w:rPr>
                <w:rFonts w:ascii="Arial" w:hAnsi="Arial" w:cs="Arial"/>
                <w:b/>
                <w:bCs/>
                <w:caps/>
                <w:sz w:val="36"/>
                <w:szCs w:val="36"/>
              </w:rPr>
              <w:t xml:space="preserve">SUMINISTRO DE </w:t>
            </w:r>
            <w:r w:rsidR="006D7DB3" w:rsidRPr="007B24B9">
              <w:rPr>
                <w:rFonts w:ascii="Arial" w:hAnsi="Arial" w:cs="Arial"/>
                <w:b/>
                <w:bCs/>
                <w:caps/>
                <w:sz w:val="36"/>
                <w:szCs w:val="36"/>
              </w:rPr>
              <w:t xml:space="preserve">REACTIVOS E INSUMOS PARA LABORATORIO </w:t>
            </w:r>
            <w:r w:rsidR="00BA2A54">
              <w:rPr>
                <w:rFonts w:ascii="Arial" w:hAnsi="Arial" w:cs="Arial"/>
                <w:b/>
                <w:bCs/>
                <w:caps/>
                <w:sz w:val="36"/>
                <w:szCs w:val="36"/>
              </w:rPr>
              <w:t xml:space="preserve">PARA EL </w:t>
            </w:r>
            <w:r w:rsidR="006D7DB3" w:rsidRPr="007B24B9">
              <w:rPr>
                <w:rFonts w:ascii="Arial" w:hAnsi="Arial" w:cs="Arial"/>
                <w:b/>
                <w:bCs/>
                <w:caps/>
                <w:sz w:val="36"/>
                <w:szCs w:val="36"/>
              </w:rPr>
              <w:t>A</w:t>
            </w:r>
            <w:r w:rsidR="007B24B9" w:rsidRPr="007B24B9">
              <w:rPr>
                <w:rFonts w:ascii="Arial" w:hAnsi="Arial" w:cs="Arial"/>
                <w:b/>
                <w:bCs/>
                <w:caps/>
                <w:sz w:val="36"/>
                <w:szCs w:val="36"/>
              </w:rPr>
              <w:t xml:space="preserve">ÑO </w:t>
            </w:r>
            <w:r w:rsidR="007832B7" w:rsidRPr="007B24B9">
              <w:rPr>
                <w:rFonts w:ascii="Arial" w:hAnsi="Arial" w:cs="Arial"/>
                <w:b/>
                <w:bCs/>
                <w:caps/>
                <w:sz w:val="36"/>
                <w:szCs w:val="36"/>
              </w:rPr>
              <w:t>DOS MIL VEINTI</w:t>
            </w:r>
            <w:r w:rsidR="007B24B9" w:rsidRPr="007B24B9">
              <w:rPr>
                <w:rFonts w:ascii="Arial" w:hAnsi="Arial" w:cs="Arial"/>
                <w:b/>
                <w:bCs/>
                <w:caps/>
                <w:sz w:val="36"/>
                <w:szCs w:val="36"/>
              </w:rPr>
              <w:t>TRES</w:t>
            </w:r>
            <w:r w:rsidRPr="007B24B9">
              <w:rPr>
                <w:rFonts w:ascii="Arial" w:hAnsi="Arial" w:cs="Arial"/>
                <w:b/>
                <w:bCs/>
                <w:sz w:val="36"/>
                <w:szCs w:val="36"/>
              </w:rPr>
              <w:t xml:space="preserve"> </w:t>
            </w:r>
          </w:p>
        </w:tc>
      </w:tr>
      <w:bookmarkEnd w:id="4"/>
    </w:tbl>
    <w:p w14:paraId="0E86888B" w14:textId="77777777" w:rsidR="0075104F" w:rsidRPr="008229FD" w:rsidRDefault="0075104F" w:rsidP="001C1C56">
      <w:pPr>
        <w:spacing w:line="360" w:lineRule="auto"/>
        <w:jc w:val="both"/>
        <w:rPr>
          <w:rFonts w:ascii="Arial" w:hAnsi="Arial" w:cs="Arial"/>
          <w:lang w:val="es-SV" w:eastAsia="en-US"/>
        </w:rPr>
      </w:pPr>
    </w:p>
    <w:p w14:paraId="5A31039A" w14:textId="2B3F41B5" w:rsidR="00BB61CE" w:rsidRPr="00E47BE7" w:rsidRDefault="008229FD" w:rsidP="00BB61CE">
      <w:pPr>
        <w:spacing w:line="360" w:lineRule="auto"/>
        <w:jc w:val="both"/>
        <w:rPr>
          <w:rFonts w:ascii="Arial" w:hAnsi="Arial" w:cs="Arial"/>
          <w:iCs/>
          <w:sz w:val="25"/>
          <w:szCs w:val="25"/>
          <w:lang w:val="es-SV"/>
        </w:rPr>
      </w:pPr>
      <w:r w:rsidRPr="00E47BE7">
        <w:rPr>
          <w:rFonts w:ascii="Arial" w:hAnsi="Arial" w:cs="Arial"/>
          <w:sz w:val="25"/>
          <w:szCs w:val="25"/>
          <w:lang w:val="es-SV"/>
        </w:rPr>
        <w:t>N</w:t>
      </w:r>
      <w:r w:rsidR="00CC260E" w:rsidRPr="00E47BE7">
        <w:rPr>
          <w:rFonts w:ascii="Arial" w:hAnsi="Arial" w:cs="Arial"/>
          <w:sz w:val="25"/>
          <w:szCs w:val="25"/>
          <w:lang w:val="es-SV"/>
        </w:rPr>
        <w:t xml:space="preserve">OSOTROS </w:t>
      </w:r>
      <w:r w:rsidR="00CC260E" w:rsidRPr="00E47BE7">
        <w:rPr>
          <w:rFonts w:ascii="Arial" w:hAnsi="Arial" w:cs="Arial"/>
          <w:b/>
          <w:sz w:val="25"/>
          <w:szCs w:val="25"/>
        </w:rPr>
        <w:t>XIOMARA LISSETTE MIRANDA PEÑA</w:t>
      </w:r>
      <w:r w:rsidR="00CC260E" w:rsidRPr="00E47BE7">
        <w:rPr>
          <w:rFonts w:ascii="Arial" w:hAnsi="Arial" w:cs="Arial"/>
          <w:sz w:val="25"/>
          <w:szCs w:val="25"/>
        </w:rPr>
        <w:t xml:space="preserve">, de cuarenta años de edad, Doctora en Medicina, del domicilio de la Ciudad de Santa Ana, Departamento de Santa Ana, </w:t>
      </w:r>
      <w:r w:rsidR="00CC260E" w:rsidRPr="00E47BE7">
        <w:rPr>
          <w:rFonts w:ascii="Arial" w:hAnsi="Arial" w:cs="Arial"/>
          <w:sz w:val="25"/>
          <w:szCs w:val="25"/>
          <w:lang w:val="es-SV"/>
        </w:rPr>
        <w:t xml:space="preserve">actuando en mi carácter de Directora y Representante Legal del </w:t>
      </w:r>
      <w:r w:rsidR="00CC260E" w:rsidRPr="00E47BE7">
        <w:rPr>
          <w:rFonts w:ascii="Arial" w:hAnsi="Arial" w:cs="Arial"/>
          <w:b/>
          <w:sz w:val="25"/>
          <w:szCs w:val="25"/>
        </w:rPr>
        <w:t>HOSPITAL NACIONAL DR. JORGE MAZZINI V., SONSONATE</w:t>
      </w:r>
      <w:r w:rsidR="00CC260E" w:rsidRPr="00E47BE7">
        <w:rPr>
          <w:rFonts w:ascii="Arial" w:hAnsi="Arial" w:cs="Arial"/>
          <w:sz w:val="25"/>
          <w:szCs w:val="25"/>
        </w:rPr>
        <w:t xml:space="preserve">, de este domicilio, con Número de Identificación Tributaria cero trescientos quince </w:t>
      </w:r>
      <w:proofErr w:type="spellStart"/>
      <w:r w:rsidR="00CC260E" w:rsidRPr="00E47BE7">
        <w:rPr>
          <w:rFonts w:ascii="Arial" w:hAnsi="Arial" w:cs="Arial"/>
          <w:sz w:val="25"/>
          <w:szCs w:val="25"/>
        </w:rPr>
        <w:t>guión</w:t>
      </w:r>
      <w:proofErr w:type="spellEnd"/>
      <w:r w:rsidR="00CC260E" w:rsidRPr="00E47BE7">
        <w:rPr>
          <w:rFonts w:ascii="Arial" w:hAnsi="Arial" w:cs="Arial"/>
          <w:sz w:val="25"/>
          <w:szCs w:val="25"/>
        </w:rPr>
        <w:t xml:space="preserve"> ciento ochenta mil doscientos veintidós </w:t>
      </w:r>
      <w:proofErr w:type="spellStart"/>
      <w:r w:rsidR="00CC260E" w:rsidRPr="00E47BE7">
        <w:rPr>
          <w:rFonts w:ascii="Arial" w:hAnsi="Arial" w:cs="Arial"/>
          <w:sz w:val="25"/>
          <w:szCs w:val="25"/>
        </w:rPr>
        <w:t>guión</w:t>
      </w:r>
      <w:proofErr w:type="spellEnd"/>
      <w:r w:rsidR="00CC260E" w:rsidRPr="00E47BE7">
        <w:rPr>
          <w:rFonts w:ascii="Arial" w:hAnsi="Arial" w:cs="Arial"/>
          <w:sz w:val="25"/>
          <w:szCs w:val="25"/>
        </w:rPr>
        <w:t xml:space="preserve"> cero </w:t>
      </w:r>
      <w:proofErr w:type="spellStart"/>
      <w:r w:rsidR="00CC260E" w:rsidRPr="00E47BE7">
        <w:rPr>
          <w:rFonts w:ascii="Arial" w:hAnsi="Arial" w:cs="Arial"/>
          <w:sz w:val="25"/>
          <w:szCs w:val="25"/>
        </w:rPr>
        <w:t>cero</w:t>
      </w:r>
      <w:proofErr w:type="spellEnd"/>
      <w:r w:rsidR="00CC260E" w:rsidRPr="00E47BE7">
        <w:rPr>
          <w:rFonts w:ascii="Arial" w:hAnsi="Arial" w:cs="Arial"/>
          <w:sz w:val="25"/>
          <w:szCs w:val="25"/>
        </w:rPr>
        <w:t xml:space="preserve"> uno </w:t>
      </w:r>
      <w:proofErr w:type="spellStart"/>
      <w:r w:rsidR="00CC260E" w:rsidRPr="00E47BE7">
        <w:rPr>
          <w:rFonts w:ascii="Arial" w:hAnsi="Arial" w:cs="Arial"/>
          <w:sz w:val="25"/>
          <w:szCs w:val="25"/>
        </w:rPr>
        <w:t>guión</w:t>
      </w:r>
      <w:proofErr w:type="spellEnd"/>
      <w:r w:rsidR="00CC260E" w:rsidRPr="00E47BE7">
        <w:rPr>
          <w:rFonts w:ascii="Arial" w:hAnsi="Arial" w:cs="Arial"/>
          <w:sz w:val="25"/>
          <w:szCs w:val="25"/>
        </w:rPr>
        <w:t xml:space="preserve"> seis, calidad que acredito con el </w:t>
      </w:r>
      <w:r w:rsidR="00CC260E" w:rsidRPr="00E47BE7">
        <w:rPr>
          <w:rFonts w:ascii="Arial" w:hAnsi="Arial" w:cs="Arial"/>
          <w:b/>
          <w:sz w:val="25"/>
          <w:szCs w:val="25"/>
        </w:rPr>
        <w:t>ACUERDO   NUMERO   MIL  TRESCIENTOS OCHO</w:t>
      </w:r>
      <w:r w:rsidR="00CC260E" w:rsidRPr="00E47BE7">
        <w:rPr>
          <w:rFonts w:ascii="Arial" w:hAnsi="Arial" w:cs="Arial"/>
          <w:sz w:val="25"/>
          <w:szCs w:val="25"/>
        </w:rPr>
        <w:t xml:space="preserve">,  proveído  por la Doctora Ana del Carmen Orellana </w:t>
      </w:r>
      <w:proofErr w:type="spellStart"/>
      <w:r w:rsidR="00CC260E" w:rsidRPr="00E47BE7">
        <w:rPr>
          <w:rFonts w:ascii="Arial" w:hAnsi="Arial" w:cs="Arial"/>
          <w:sz w:val="25"/>
          <w:szCs w:val="25"/>
        </w:rPr>
        <w:t>Bendek</w:t>
      </w:r>
      <w:proofErr w:type="spellEnd"/>
      <w:r w:rsidR="00CC260E" w:rsidRPr="00E47BE7">
        <w:rPr>
          <w:rFonts w:ascii="Arial" w:hAnsi="Arial" w:cs="Arial"/>
          <w:sz w:val="25"/>
          <w:szCs w:val="25"/>
        </w:rPr>
        <w:t xml:space="preserve">, en su carácter de Ministra de Salud  Pública,  el día  SIETE DE NOVIEMBRE DEL AÑO DOS MIL DIECINUEVE; y de conformidad al Diario Oficial número cuarenta y cinco, Tomo cuatrocientos catorce, de fecha seis de marzo del año dos mil diecisiete, que contiene el </w:t>
      </w:r>
      <w:r w:rsidR="00CC260E" w:rsidRPr="00E47BE7">
        <w:rPr>
          <w:rFonts w:ascii="Arial" w:hAnsi="Arial" w:cs="Arial"/>
          <w:b/>
          <w:sz w:val="25"/>
          <w:szCs w:val="25"/>
        </w:rPr>
        <w:t>Reglamento General de Hospitales del Ministerio de Salud,</w:t>
      </w:r>
      <w:r w:rsidR="00CC260E" w:rsidRPr="00E47BE7">
        <w:rPr>
          <w:rFonts w:ascii="Arial" w:hAnsi="Arial" w:cs="Arial"/>
          <w:sz w:val="25"/>
          <w:szCs w:val="25"/>
        </w:rPr>
        <w:t xml:space="preserve"> el cual en su Artículo seis inciso segundo prescribe: Cada Hospital tiene carácter de Persona Jurídica, su Representante Legal es el DIRECTOR quien está facultado para representarlo Judicial y Extrajudicialmente, por tanto para celebrar actos como el presente; y que en el transcurso de este instrumento me denominare </w:t>
      </w:r>
      <w:r w:rsidR="00CC260E" w:rsidRPr="00E47BE7">
        <w:rPr>
          <w:rFonts w:ascii="Arial" w:hAnsi="Arial" w:cs="Arial"/>
          <w:sz w:val="25"/>
          <w:szCs w:val="25"/>
          <w:lang w:val="es-SV"/>
        </w:rPr>
        <w:t>“</w:t>
      </w:r>
      <w:r w:rsidR="00CC260E" w:rsidRPr="00E47BE7">
        <w:rPr>
          <w:rFonts w:ascii="Arial" w:hAnsi="Arial" w:cs="Arial"/>
          <w:b/>
          <w:sz w:val="25"/>
          <w:szCs w:val="25"/>
          <w:lang w:val="es-SV"/>
        </w:rPr>
        <w:t>EL HOSPITAL”,</w:t>
      </w:r>
      <w:r w:rsidR="00B77566" w:rsidRPr="00E47BE7">
        <w:rPr>
          <w:rFonts w:ascii="Arial" w:hAnsi="Arial" w:cs="Arial"/>
          <w:b/>
          <w:sz w:val="25"/>
          <w:szCs w:val="25"/>
          <w:lang w:val="es-SV"/>
        </w:rPr>
        <w:t xml:space="preserve"> </w:t>
      </w:r>
      <w:r w:rsidR="00B77566" w:rsidRPr="00E47BE7">
        <w:rPr>
          <w:rFonts w:ascii="Arial" w:hAnsi="Arial" w:cs="Arial"/>
          <w:bCs/>
          <w:sz w:val="25"/>
          <w:szCs w:val="25"/>
          <w:lang w:val="es-SV"/>
        </w:rPr>
        <w:t>y</w:t>
      </w:r>
      <w:r w:rsidR="00CC260E" w:rsidRPr="00E47BE7">
        <w:rPr>
          <w:rFonts w:ascii="Arial" w:hAnsi="Arial" w:cs="Arial"/>
          <w:sz w:val="25"/>
          <w:szCs w:val="25"/>
        </w:rPr>
        <w:t xml:space="preserve"> </w:t>
      </w:r>
      <w:bookmarkStart w:id="5" w:name="_Hlk125980195"/>
      <w:r w:rsidR="00BB61CE" w:rsidRPr="00E47BE7">
        <w:rPr>
          <w:rFonts w:ascii="Arial" w:hAnsi="Arial" w:cs="Arial"/>
          <w:b/>
          <w:bCs/>
          <w:iCs/>
          <w:sz w:val="25"/>
          <w:szCs w:val="25"/>
          <w:lang w:val="es-SV"/>
        </w:rPr>
        <w:t>JENIFFER BEATRIZ GARCIA ORELLANA</w:t>
      </w:r>
      <w:bookmarkEnd w:id="5"/>
      <w:r w:rsidR="00BB61CE" w:rsidRPr="00E47BE7">
        <w:rPr>
          <w:rFonts w:ascii="Arial" w:hAnsi="Arial" w:cs="Arial"/>
          <w:iCs/>
          <w:sz w:val="25"/>
          <w:szCs w:val="25"/>
          <w:lang w:val="es-SV"/>
        </w:rPr>
        <w:t xml:space="preserve">, de treinta y siete años de edad, Licenciada en Administración de Empresas,  del domicilio de San Salvador, Departamento de San Salvador, actuando en mi calidad de  Apoderada Especial Administrativa de la Sociedad </w:t>
      </w:r>
      <w:r w:rsidR="00BB61CE" w:rsidRPr="00E47BE7">
        <w:rPr>
          <w:rFonts w:ascii="Arial" w:hAnsi="Arial" w:cs="Arial"/>
          <w:iCs/>
          <w:sz w:val="25"/>
          <w:szCs w:val="25"/>
        </w:rPr>
        <w:t xml:space="preserve"> </w:t>
      </w:r>
      <w:r w:rsidR="00BB61CE" w:rsidRPr="00E47BE7">
        <w:rPr>
          <w:rFonts w:ascii="Arial" w:hAnsi="Arial" w:cs="Arial"/>
          <w:b/>
          <w:iCs/>
          <w:sz w:val="25"/>
          <w:szCs w:val="25"/>
        </w:rPr>
        <w:t xml:space="preserve">PROMOCION MEDICA DE EL SALVADOR, SOCIEDAD ANÓNIMA DE CAPITAL VARIABLE,  </w:t>
      </w:r>
      <w:r w:rsidR="00BB61CE" w:rsidRPr="00E47BE7">
        <w:rPr>
          <w:rFonts w:ascii="Arial" w:hAnsi="Arial" w:cs="Arial"/>
          <w:iCs/>
          <w:sz w:val="25"/>
          <w:szCs w:val="25"/>
        </w:rPr>
        <w:t>que se puede abreviar</w:t>
      </w:r>
      <w:r w:rsidR="00BB61CE" w:rsidRPr="00E47BE7">
        <w:rPr>
          <w:rFonts w:ascii="Arial" w:hAnsi="Arial" w:cs="Arial"/>
          <w:b/>
          <w:iCs/>
          <w:sz w:val="25"/>
          <w:szCs w:val="25"/>
        </w:rPr>
        <w:t xml:space="preserve"> PROMOCION MEDICA DE EL SALVADOR, S. A. DE C. V. </w:t>
      </w:r>
      <w:r w:rsidR="00BB61CE" w:rsidRPr="00E47BE7">
        <w:rPr>
          <w:rFonts w:ascii="Arial" w:hAnsi="Arial" w:cs="Arial"/>
          <w:iCs/>
          <w:sz w:val="25"/>
          <w:szCs w:val="25"/>
        </w:rPr>
        <w:t>o</w:t>
      </w:r>
      <w:r w:rsidR="00BB61CE" w:rsidRPr="00E47BE7">
        <w:rPr>
          <w:rFonts w:ascii="Arial" w:hAnsi="Arial" w:cs="Arial"/>
          <w:b/>
          <w:iCs/>
          <w:sz w:val="25"/>
          <w:szCs w:val="25"/>
        </w:rPr>
        <w:t xml:space="preserve"> PROMED DE EL SALVADOR, S. A. DE C. V., </w:t>
      </w:r>
      <w:r w:rsidR="00BB61CE" w:rsidRPr="00E47BE7">
        <w:rPr>
          <w:rFonts w:ascii="Arial" w:hAnsi="Arial" w:cs="Arial"/>
          <w:sz w:val="25"/>
          <w:szCs w:val="25"/>
          <w:lang w:val="es-SV"/>
        </w:rPr>
        <w:t xml:space="preserve">con Numero de Identificación Tributaria </w:t>
      </w:r>
      <w:r w:rsidR="00BB61CE" w:rsidRPr="00E47BE7">
        <w:rPr>
          <w:rFonts w:ascii="Arial" w:hAnsi="Arial" w:cs="Arial"/>
          <w:iCs/>
          <w:sz w:val="25"/>
          <w:szCs w:val="25"/>
        </w:rPr>
        <w:t xml:space="preserve">cero seiscientos catorce </w:t>
      </w:r>
      <w:proofErr w:type="spellStart"/>
      <w:r w:rsidR="00BB61CE" w:rsidRPr="00E47BE7">
        <w:rPr>
          <w:rFonts w:ascii="Arial" w:hAnsi="Arial" w:cs="Arial"/>
          <w:iCs/>
          <w:sz w:val="25"/>
          <w:szCs w:val="25"/>
        </w:rPr>
        <w:t>guión</w:t>
      </w:r>
      <w:proofErr w:type="spellEnd"/>
      <w:r w:rsidR="00BB61CE" w:rsidRPr="00E47BE7">
        <w:rPr>
          <w:rFonts w:ascii="Arial" w:hAnsi="Arial" w:cs="Arial"/>
          <w:iCs/>
          <w:sz w:val="25"/>
          <w:szCs w:val="25"/>
        </w:rPr>
        <w:t xml:space="preserve"> doscientos cuarenta mil doscientos seis </w:t>
      </w:r>
      <w:proofErr w:type="spellStart"/>
      <w:r w:rsidR="00BB61CE" w:rsidRPr="00E47BE7">
        <w:rPr>
          <w:rFonts w:ascii="Arial" w:hAnsi="Arial" w:cs="Arial"/>
          <w:iCs/>
          <w:sz w:val="25"/>
          <w:szCs w:val="25"/>
        </w:rPr>
        <w:t>guión</w:t>
      </w:r>
      <w:proofErr w:type="spellEnd"/>
      <w:r w:rsidR="00BB61CE" w:rsidRPr="00E47BE7">
        <w:rPr>
          <w:rFonts w:ascii="Arial" w:hAnsi="Arial" w:cs="Arial"/>
          <w:iCs/>
          <w:sz w:val="25"/>
          <w:szCs w:val="25"/>
        </w:rPr>
        <w:t xml:space="preserve"> ciento siete </w:t>
      </w:r>
      <w:proofErr w:type="spellStart"/>
      <w:r w:rsidR="00BB61CE" w:rsidRPr="00E47BE7">
        <w:rPr>
          <w:rFonts w:ascii="Arial" w:hAnsi="Arial" w:cs="Arial"/>
          <w:iCs/>
          <w:sz w:val="25"/>
          <w:szCs w:val="25"/>
        </w:rPr>
        <w:t>guión</w:t>
      </w:r>
      <w:proofErr w:type="spellEnd"/>
      <w:r w:rsidR="00BB61CE" w:rsidRPr="00E47BE7">
        <w:rPr>
          <w:rFonts w:ascii="Arial" w:hAnsi="Arial" w:cs="Arial"/>
          <w:iCs/>
          <w:sz w:val="25"/>
          <w:szCs w:val="25"/>
        </w:rPr>
        <w:t xml:space="preserve"> cuatro</w:t>
      </w:r>
      <w:r w:rsidR="00BB61CE" w:rsidRPr="00E47BE7">
        <w:rPr>
          <w:rFonts w:ascii="Arial" w:hAnsi="Arial" w:cs="Arial"/>
          <w:sz w:val="25"/>
          <w:szCs w:val="25"/>
          <w:lang w:val="es-SV"/>
        </w:rPr>
        <w:t xml:space="preserve">, </w:t>
      </w:r>
      <w:r w:rsidR="00BB61CE" w:rsidRPr="00E47BE7">
        <w:rPr>
          <w:rFonts w:ascii="Arial" w:hAnsi="Arial" w:cs="Arial"/>
          <w:sz w:val="25"/>
          <w:szCs w:val="25"/>
        </w:rPr>
        <w:t xml:space="preserve">de </w:t>
      </w:r>
      <w:r w:rsidR="00BB61CE" w:rsidRPr="00E47BE7">
        <w:rPr>
          <w:rFonts w:ascii="Arial" w:hAnsi="Arial" w:cs="Arial"/>
          <w:b/>
          <w:sz w:val="25"/>
          <w:szCs w:val="25"/>
        </w:rPr>
        <w:lastRenderedPageBreak/>
        <w:t>nacionalidad Salvadoreña</w:t>
      </w:r>
      <w:r w:rsidR="00BB61CE" w:rsidRPr="00E47BE7">
        <w:rPr>
          <w:rFonts w:ascii="Arial" w:hAnsi="Arial" w:cs="Arial"/>
          <w:sz w:val="25"/>
          <w:szCs w:val="25"/>
        </w:rPr>
        <w:t xml:space="preserve">, del </w:t>
      </w:r>
      <w:r w:rsidR="00BB61CE" w:rsidRPr="00E47BE7">
        <w:rPr>
          <w:rFonts w:ascii="Arial" w:hAnsi="Arial" w:cs="Arial"/>
          <w:b/>
          <w:sz w:val="25"/>
          <w:szCs w:val="25"/>
        </w:rPr>
        <w:t>domicilio de San Salvador</w:t>
      </w:r>
      <w:r w:rsidR="00BB61CE" w:rsidRPr="00E47BE7">
        <w:rPr>
          <w:rFonts w:ascii="Arial" w:hAnsi="Arial" w:cs="Arial"/>
          <w:sz w:val="25"/>
          <w:szCs w:val="25"/>
        </w:rPr>
        <w:t xml:space="preserve">, Departamento de San Salvador, </w:t>
      </w:r>
      <w:r w:rsidR="00BB61CE" w:rsidRPr="00E47BE7">
        <w:rPr>
          <w:rFonts w:ascii="Arial" w:hAnsi="Arial" w:cs="Arial"/>
          <w:b/>
          <w:sz w:val="25"/>
          <w:szCs w:val="25"/>
        </w:rPr>
        <w:t>calidad que compruebo mediante</w:t>
      </w:r>
      <w:r w:rsidR="00BB61CE" w:rsidRPr="00E47BE7">
        <w:rPr>
          <w:rFonts w:ascii="Arial" w:hAnsi="Arial" w:cs="Arial"/>
          <w:sz w:val="25"/>
          <w:szCs w:val="25"/>
        </w:rPr>
        <w:t xml:space="preserve">: </w:t>
      </w:r>
      <w:r w:rsidR="00BB61CE" w:rsidRPr="00E47BE7">
        <w:rPr>
          <w:rFonts w:ascii="Arial" w:hAnsi="Arial" w:cs="Arial"/>
          <w:b/>
          <w:sz w:val="25"/>
          <w:szCs w:val="25"/>
        </w:rPr>
        <w:t>A</w:t>
      </w:r>
      <w:r w:rsidR="00BB61CE" w:rsidRPr="00E47BE7">
        <w:rPr>
          <w:rFonts w:ascii="Arial" w:hAnsi="Arial" w:cs="Arial"/>
          <w:sz w:val="25"/>
          <w:szCs w:val="25"/>
        </w:rPr>
        <w:t xml:space="preserve">) </w:t>
      </w:r>
      <w:r w:rsidR="00BB61CE" w:rsidRPr="00E47BE7">
        <w:rPr>
          <w:rFonts w:ascii="Arial" w:hAnsi="Arial" w:cs="Arial"/>
          <w:b/>
          <w:bCs/>
          <w:iCs/>
          <w:sz w:val="25"/>
          <w:szCs w:val="25"/>
          <w:lang w:val="es-SV"/>
        </w:rPr>
        <w:t xml:space="preserve">Testimonio de Escritura Pública de MODIFICACION, AUMENTO DE CAPITAL MINIMO, ADAPTACION A LAS REFORMAS DEL CODIGO DE COMERCIO E INCORPORACION INTEGRA DEL TEXTO DEL PACTO SOCIAL, </w:t>
      </w:r>
      <w:r w:rsidR="00BB61CE" w:rsidRPr="00E47BE7">
        <w:rPr>
          <w:rFonts w:ascii="Arial" w:hAnsi="Arial" w:cs="Arial"/>
          <w:sz w:val="25"/>
          <w:szCs w:val="25"/>
          <w:lang w:val="es-SV"/>
        </w:rPr>
        <w:t xml:space="preserve">otorgada en la Ciudad de San Salvador, a las catorce horas y treinta minutos del veintiuno de octubre del año dos mil nueve, ante los oficios del Notario ANA PATRICIA PORTILLO REYES, la cual se encuentra inscrita en el Registro de Comercio al </w:t>
      </w:r>
      <w:r w:rsidR="00BB61CE" w:rsidRPr="00E47BE7">
        <w:rPr>
          <w:rFonts w:ascii="Arial" w:hAnsi="Arial" w:cs="Arial"/>
          <w:b/>
          <w:sz w:val="25"/>
          <w:szCs w:val="25"/>
          <w:lang w:val="es-SV"/>
        </w:rPr>
        <w:t>NUMERO</w:t>
      </w:r>
      <w:r w:rsidR="00BB61CE" w:rsidRPr="00E47BE7">
        <w:rPr>
          <w:rFonts w:ascii="Arial" w:hAnsi="Arial" w:cs="Arial"/>
          <w:sz w:val="25"/>
          <w:szCs w:val="25"/>
          <w:lang w:val="es-SV"/>
        </w:rPr>
        <w:t xml:space="preserve"> TREINTA,  del </w:t>
      </w:r>
      <w:r w:rsidR="00BB61CE" w:rsidRPr="00E47BE7">
        <w:rPr>
          <w:rFonts w:ascii="Arial" w:hAnsi="Arial" w:cs="Arial"/>
          <w:b/>
          <w:sz w:val="25"/>
          <w:szCs w:val="25"/>
          <w:lang w:val="es-SV"/>
        </w:rPr>
        <w:t>Libro</w:t>
      </w:r>
      <w:r w:rsidR="00BB61CE" w:rsidRPr="00E47BE7">
        <w:rPr>
          <w:rFonts w:ascii="Arial" w:hAnsi="Arial" w:cs="Arial"/>
          <w:sz w:val="25"/>
          <w:szCs w:val="25"/>
          <w:lang w:val="es-SV"/>
        </w:rPr>
        <w:t xml:space="preserve"> DOS MIL CUATROCIENTOS NOVENTA Y UNO, del REGISTRO DE SOCIEDADES, desde el día </w:t>
      </w:r>
      <w:r w:rsidR="00BB61CE" w:rsidRPr="00E47BE7">
        <w:rPr>
          <w:rFonts w:ascii="Arial" w:hAnsi="Arial" w:cs="Arial"/>
          <w:b/>
          <w:sz w:val="25"/>
          <w:szCs w:val="25"/>
          <w:lang w:val="es-SV"/>
        </w:rPr>
        <w:t>DIECISEIS DE NOVIEMBRE del año dos mil NUEVE</w:t>
      </w:r>
      <w:r w:rsidR="00BB61CE" w:rsidRPr="00E47BE7">
        <w:rPr>
          <w:rFonts w:ascii="Arial" w:hAnsi="Arial" w:cs="Arial"/>
          <w:iCs/>
          <w:sz w:val="25"/>
          <w:szCs w:val="25"/>
          <w:lang w:val="es-SV"/>
        </w:rPr>
        <w:t>;</w:t>
      </w:r>
      <w:r w:rsidR="00BB61CE" w:rsidRPr="00E47BE7">
        <w:rPr>
          <w:rFonts w:ascii="Arial" w:hAnsi="Arial" w:cs="Arial"/>
          <w:sz w:val="25"/>
          <w:szCs w:val="25"/>
        </w:rPr>
        <w:t xml:space="preserve">de la cual consta que su denominación, nacionalidad, naturaleza, y domicilio son los antes expresados, que el plazo es </w:t>
      </w:r>
      <w:r w:rsidR="00BB61CE" w:rsidRPr="00E47BE7">
        <w:rPr>
          <w:rFonts w:ascii="Arial" w:hAnsi="Arial" w:cs="Arial"/>
          <w:b/>
          <w:sz w:val="25"/>
          <w:szCs w:val="25"/>
        </w:rPr>
        <w:t>INDETERMINADO</w:t>
      </w:r>
      <w:r w:rsidR="00BB61CE" w:rsidRPr="00E47BE7">
        <w:rPr>
          <w:rFonts w:ascii="Arial" w:hAnsi="Arial" w:cs="Arial"/>
          <w:sz w:val="25"/>
          <w:szCs w:val="25"/>
        </w:rPr>
        <w:t xml:space="preserve">; y en la cláusula </w:t>
      </w:r>
      <w:r w:rsidR="00BB61CE" w:rsidRPr="00E47BE7">
        <w:rPr>
          <w:rFonts w:ascii="Arial" w:hAnsi="Arial" w:cs="Arial"/>
          <w:b/>
          <w:sz w:val="25"/>
          <w:szCs w:val="25"/>
        </w:rPr>
        <w:t>VIGESIMA SEXTA</w:t>
      </w:r>
      <w:r w:rsidR="00BB61CE" w:rsidRPr="00E47BE7">
        <w:rPr>
          <w:rFonts w:ascii="Arial" w:hAnsi="Arial" w:cs="Arial"/>
          <w:sz w:val="25"/>
          <w:szCs w:val="25"/>
        </w:rPr>
        <w:t xml:space="preserve">  se establece que la </w:t>
      </w:r>
      <w:r w:rsidR="00BB61CE" w:rsidRPr="00E47BE7">
        <w:rPr>
          <w:rFonts w:ascii="Arial" w:hAnsi="Arial" w:cs="Arial"/>
          <w:b/>
          <w:sz w:val="25"/>
          <w:szCs w:val="25"/>
        </w:rPr>
        <w:t>representación legal de la Sociedad</w:t>
      </w:r>
      <w:r w:rsidR="00BB61CE" w:rsidRPr="00E47BE7">
        <w:rPr>
          <w:rFonts w:ascii="Arial" w:hAnsi="Arial" w:cs="Arial"/>
          <w:sz w:val="25"/>
          <w:szCs w:val="25"/>
        </w:rPr>
        <w:t xml:space="preserve">, corresponderá al </w:t>
      </w:r>
      <w:r w:rsidR="00BB61CE" w:rsidRPr="00E47BE7">
        <w:rPr>
          <w:rFonts w:ascii="Arial" w:hAnsi="Arial" w:cs="Arial"/>
          <w:b/>
          <w:sz w:val="25"/>
          <w:szCs w:val="25"/>
        </w:rPr>
        <w:t>DIRECTOR PRESIDENTE Y AL DIRECTOR SECRETARIO O AL ADMINISTRADOR UNICO</w:t>
      </w:r>
      <w:r w:rsidR="00BB61CE" w:rsidRPr="00E47BE7">
        <w:rPr>
          <w:rFonts w:ascii="Arial" w:hAnsi="Arial" w:cs="Arial"/>
          <w:sz w:val="25"/>
          <w:szCs w:val="25"/>
        </w:rPr>
        <w:t xml:space="preserve">, pudiendo celebrar en nombre de la sociedad toda clase de actos o contratos con entera libertad dentro del giro ordinario de los negocios; </w:t>
      </w:r>
      <w:r w:rsidR="00BB61CE" w:rsidRPr="00E47BE7">
        <w:rPr>
          <w:rFonts w:ascii="Arial" w:hAnsi="Arial" w:cs="Arial"/>
          <w:b/>
          <w:sz w:val="25"/>
          <w:szCs w:val="25"/>
        </w:rPr>
        <w:t>B</w:t>
      </w:r>
      <w:r w:rsidR="00BB61CE" w:rsidRPr="00E47BE7">
        <w:rPr>
          <w:rFonts w:ascii="Arial" w:hAnsi="Arial" w:cs="Arial"/>
          <w:sz w:val="25"/>
          <w:szCs w:val="25"/>
        </w:rPr>
        <w:t xml:space="preserve">) </w:t>
      </w:r>
      <w:r w:rsidR="00BB61CE" w:rsidRPr="00E47BE7">
        <w:rPr>
          <w:rFonts w:ascii="Arial" w:hAnsi="Arial" w:cs="Arial"/>
          <w:b/>
          <w:sz w:val="25"/>
          <w:szCs w:val="25"/>
        </w:rPr>
        <w:t>Credencial de Elección de DIRECTOR PRESIDENTE</w:t>
      </w:r>
      <w:r w:rsidR="00BB61CE" w:rsidRPr="00E47BE7">
        <w:rPr>
          <w:rFonts w:ascii="Arial" w:hAnsi="Arial" w:cs="Arial"/>
          <w:sz w:val="25"/>
          <w:szCs w:val="25"/>
        </w:rPr>
        <w:t xml:space="preserve"> y </w:t>
      </w:r>
      <w:r w:rsidR="00BB61CE" w:rsidRPr="00E47BE7">
        <w:rPr>
          <w:rFonts w:ascii="Arial" w:hAnsi="Arial" w:cs="Arial"/>
          <w:b/>
          <w:sz w:val="25"/>
          <w:szCs w:val="25"/>
        </w:rPr>
        <w:t>DIRECTOR SECRETARIO</w:t>
      </w:r>
      <w:r w:rsidR="00BB61CE" w:rsidRPr="00E47BE7">
        <w:rPr>
          <w:rFonts w:ascii="Arial" w:hAnsi="Arial" w:cs="Arial"/>
          <w:sz w:val="25"/>
          <w:szCs w:val="25"/>
        </w:rPr>
        <w:t xml:space="preserve"> de la sociedad </w:t>
      </w:r>
      <w:r w:rsidR="00BB61CE" w:rsidRPr="00E47BE7">
        <w:rPr>
          <w:rFonts w:ascii="Arial" w:hAnsi="Arial" w:cs="Arial"/>
          <w:b/>
          <w:iCs/>
          <w:sz w:val="25"/>
          <w:szCs w:val="25"/>
        </w:rPr>
        <w:t xml:space="preserve">PROMED DE EL SALVADOR, S. A. DE C. V., </w:t>
      </w:r>
      <w:r w:rsidR="00BB61CE" w:rsidRPr="00E47BE7">
        <w:rPr>
          <w:rFonts w:ascii="Arial" w:hAnsi="Arial" w:cs="Arial"/>
          <w:sz w:val="25"/>
          <w:szCs w:val="25"/>
        </w:rPr>
        <w:t xml:space="preserve">inscrita en el </w:t>
      </w:r>
      <w:r w:rsidR="00BB61CE" w:rsidRPr="00E47BE7">
        <w:rPr>
          <w:rFonts w:ascii="Arial" w:hAnsi="Arial" w:cs="Arial"/>
          <w:b/>
          <w:sz w:val="25"/>
          <w:szCs w:val="25"/>
        </w:rPr>
        <w:t>Registro de Comercio</w:t>
      </w:r>
      <w:r w:rsidR="00BB61CE" w:rsidRPr="00E47BE7">
        <w:rPr>
          <w:rFonts w:ascii="Arial" w:hAnsi="Arial" w:cs="Arial"/>
          <w:sz w:val="25"/>
          <w:szCs w:val="25"/>
        </w:rPr>
        <w:t xml:space="preserve"> al </w:t>
      </w:r>
      <w:r w:rsidR="00BB61CE" w:rsidRPr="00E47BE7">
        <w:rPr>
          <w:rFonts w:ascii="Arial" w:hAnsi="Arial" w:cs="Arial"/>
          <w:b/>
          <w:sz w:val="25"/>
          <w:szCs w:val="25"/>
        </w:rPr>
        <w:t xml:space="preserve">NUMERO </w:t>
      </w:r>
      <w:r w:rsidR="00BB61CE" w:rsidRPr="00E47BE7">
        <w:rPr>
          <w:rFonts w:ascii="Arial" w:hAnsi="Arial" w:cs="Arial"/>
          <w:sz w:val="25"/>
          <w:szCs w:val="25"/>
        </w:rPr>
        <w:t xml:space="preserve">TREINTA Y DOS del </w:t>
      </w:r>
      <w:r w:rsidR="00BB61CE" w:rsidRPr="00E47BE7">
        <w:rPr>
          <w:rFonts w:ascii="Arial" w:hAnsi="Arial" w:cs="Arial"/>
          <w:b/>
          <w:sz w:val="25"/>
          <w:szCs w:val="25"/>
        </w:rPr>
        <w:t xml:space="preserve">LIBRO </w:t>
      </w:r>
      <w:r w:rsidR="00BB61CE" w:rsidRPr="00E47BE7">
        <w:rPr>
          <w:rFonts w:ascii="Arial" w:hAnsi="Arial" w:cs="Arial"/>
          <w:sz w:val="25"/>
          <w:szCs w:val="25"/>
        </w:rPr>
        <w:t xml:space="preserve">CUATRO MIL TRESCIENTOS SEIS, del </w:t>
      </w:r>
      <w:r w:rsidR="00BB61CE" w:rsidRPr="00E47BE7">
        <w:rPr>
          <w:rFonts w:ascii="Arial" w:hAnsi="Arial" w:cs="Arial"/>
          <w:b/>
          <w:sz w:val="25"/>
          <w:szCs w:val="25"/>
        </w:rPr>
        <w:t>Registro de Sociedades</w:t>
      </w:r>
      <w:r w:rsidR="00BB61CE" w:rsidRPr="00E47BE7">
        <w:rPr>
          <w:rFonts w:ascii="Arial" w:hAnsi="Arial" w:cs="Arial"/>
          <w:sz w:val="25"/>
          <w:szCs w:val="25"/>
        </w:rPr>
        <w:t xml:space="preserve">, donde consta en el </w:t>
      </w:r>
      <w:r w:rsidR="00BB61CE" w:rsidRPr="00E47BE7">
        <w:rPr>
          <w:rFonts w:ascii="Arial" w:hAnsi="Arial" w:cs="Arial"/>
          <w:b/>
          <w:sz w:val="25"/>
          <w:szCs w:val="25"/>
        </w:rPr>
        <w:t xml:space="preserve">Acta NUMERO </w:t>
      </w:r>
      <w:r w:rsidR="00BB61CE" w:rsidRPr="00E47BE7">
        <w:rPr>
          <w:rFonts w:ascii="Arial" w:hAnsi="Arial" w:cs="Arial"/>
          <w:sz w:val="25"/>
          <w:szCs w:val="25"/>
        </w:rPr>
        <w:t>CINCUENTA Y UNO,</w:t>
      </w:r>
      <w:r w:rsidR="00BB61CE" w:rsidRPr="00E47BE7">
        <w:rPr>
          <w:rFonts w:ascii="Arial" w:hAnsi="Arial" w:cs="Arial"/>
          <w:b/>
          <w:sz w:val="25"/>
          <w:szCs w:val="25"/>
        </w:rPr>
        <w:t xml:space="preserve">  PUNTO </w:t>
      </w:r>
      <w:r w:rsidR="00BB61CE" w:rsidRPr="00E47BE7">
        <w:rPr>
          <w:rFonts w:ascii="Arial" w:hAnsi="Arial" w:cs="Arial"/>
          <w:sz w:val="25"/>
          <w:szCs w:val="25"/>
        </w:rPr>
        <w:t xml:space="preserve">UNICO, asentada en el libro de actas de Junta General Ordinaria de Accionistas que legalmente lleva la sociedad, celebrada en la Ciudad de San Salvador, a las diez horas del día seis de enero del año dos mil veintiuno, se acordó elegir la Nueva JUNTA DIRECTIVA de la sociedad, habiendo sido electo  como DIRECTOR PRESIDENTE el Ingeniero </w:t>
      </w:r>
      <w:r w:rsidR="00BB61CE" w:rsidRPr="00E47BE7">
        <w:rPr>
          <w:rFonts w:ascii="Arial" w:hAnsi="Arial" w:cs="Arial"/>
          <w:b/>
          <w:sz w:val="25"/>
          <w:szCs w:val="25"/>
        </w:rPr>
        <w:t>GINES ALBERTO SANCHEZ URRUTIA</w:t>
      </w:r>
      <w:r w:rsidR="00BB61CE" w:rsidRPr="00E47BE7">
        <w:rPr>
          <w:rFonts w:ascii="Arial" w:hAnsi="Arial" w:cs="Arial"/>
          <w:sz w:val="25"/>
          <w:szCs w:val="25"/>
        </w:rPr>
        <w:t xml:space="preserve">, y como DIRECTOR SECRETARIO la Ingeniera </w:t>
      </w:r>
      <w:r w:rsidR="00BB61CE" w:rsidRPr="00E47BE7">
        <w:rPr>
          <w:rFonts w:ascii="Arial" w:hAnsi="Arial" w:cs="Arial"/>
          <w:b/>
          <w:sz w:val="25"/>
          <w:szCs w:val="25"/>
        </w:rPr>
        <w:t>LUCIA DEL CARMEN SANCHEZ GONZALEZ</w:t>
      </w:r>
      <w:r w:rsidR="00BB61CE" w:rsidRPr="00E47BE7">
        <w:rPr>
          <w:rFonts w:ascii="Arial" w:hAnsi="Arial" w:cs="Arial"/>
          <w:sz w:val="25"/>
          <w:szCs w:val="25"/>
        </w:rPr>
        <w:t xml:space="preserve">, para el período de CINCO años, contados a partir de la elección, vigentes a la fecha; y </w:t>
      </w:r>
      <w:r w:rsidR="00BB61CE" w:rsidRPr="00E47BE7">
        <w:rPr>
          <w:rFonts w:ascii="Arial" w:hAnsi="Arial" w:cs="Arial"/>
          <w:b/>
          <w:sz w:val="25"/>
          <w:szCs w:val="25"/>
        </w:rPr>
        <w:t>C</w:t>
      </w:r>
      <w:r w:rsidR="00BB61CE" w:rsidRPr="00E47BE7">
        <w:rPr>
          <w:rFonts w:ascii="Arial" w:hAnsi="Arial" w:cs="Arial"/>
          <w:sz w:val="25"/>
          <w:szCs w:val="25"/>
        </w:rPr>
        <w:t xml:space="preserve">) </w:t>
      </w:r>
      <w:r w:rsidR="00BB61CE" w:rsidRPr="00E47BE7">
        <w:rPr>
          <w:rFonts w:ascii="Arial" w:hAnsi="Arial" w:cs="Arial"/>
          <w:b/>
          <w:sz w:val="25"/>
          <w:szCs w:val="25"/>
        </w:rPr>
        <w:t>Testimonio de Escritura Pública de</w:t>
      </w:r>
      <w:r w:rsidR="00BB61CE" w:rsidRPr="00E47BE7">
        <w:rPr>
          <w:rFonts w:ascii="Arial" w:hAnsi="Arial" w:cs="Arial"/>
          <w:b/>
          <w:iCs/>
          <w:sz w:val="25"/>
          <w:szCs w:val="25"/>
          <w:lang w:val="es-SV"/>
        </w:rPr>
        <w:t xml:space="preserve"> PODER ESPECIAL ADMINISTRATIVO,  </w:t>
      </w:r>
      <w:r w:rsidR="00BB61CE" w:rsidRPr="00E47BE7">
        <w:rPr>
          <w:rFonts w:ascii="Arial" w:hAnsi="Arial" w:cs="Arial"/>
          <w:iCs/>
          <w:sz w:val="25"/>
          <w:szCs w:val="25"/>
          <w:lang w:val="es-SV"/>
        </w:rPr>
        <w:t xml:space="preserve">otorgado a mi favor por el </w:t>
      </w:r>
      <w:r w:rsidR="00BB61CE" w:rsidRPr="00E47BE7">
        <w:rPr>
          <w:rFonts w:ascii="Arial" w:hAnsi="Arial" w:cs="Arial"/>
          <w:sz w:val="25"/>
          <w:szCs w:val="25"/>
        </w:rPr>
        <w:t xml:space="preserve">Ingeniero  </w:t>
      </w:r>
      <w:r w:rsidR="00BB61CE" w:rsidRPr="00E47BE7">
        <w:rPr>
          <w:rFonts w:ascii="Arial" w:hAnsi="Arial" w:cs="Arial"/>
          <w:b/>
          <w:sz w:val="25"/>
          <w:szCs w:val="25"/>
        </w:rPr>
        <w:t>GINES ALBERTO SANCHEZ URRUTIA</w:t>
      </w:r>
      <w:r w:rsidR="00BB61CE" w:rsidRPr="00E47BE7">
        <w:rPr>
          <w:rFonts w:ascii="Arial" w:hAnsi="Arial" w:cs="Arial"/>
          <w:iCs/>
          <w:sz w:val="25"/>
          <w:szCs w:val="25"/>
          <w:lang w:val="es-SV"/>
        </w:rPr>
        <w:t xml:space="preserve">, en la Ciudad de Panamá, Repúblicas de Panamá, a las nueve horas con cincuenta minutos del día veintidós de enero del año dos mil veintiuno, ante los oficios de MARIA EDELMIRA AGUILAR DE PEREZ, Cónsul General de El Salvador con sede en la </w:t>
      </w:r>
      <w:r w:rsidR="00BB61CE" w:rsidRPr="00E47BE7">
        <w:rPr>
          <w:rFonts w:ascii="Arial" w:hAnsi="Arial" w:cs="Arial"/>
          <w:iCs/>
          <w:sz w:val="25"/>
          <w:szCs w:val="25"/>
          <w:lang w:val="es-SV"/>
        </w:rPr>
        <w:lastRenderedPageBreak/>
        <w:t xml:space="preserve">Ciudad de Panamá, inscrita en el </w:t>
      </w:r>
      <w:r w:rsidR="00BB61CE" w:rsidRPr="00E47BE7">
        <w:rPr>
          <w:rFonts w:ascii="Arial" w:hAnsi="Arial" w:cs="Arial"/>
          <w:b/>
          <w:iCs/>
          <w:sz w:val="25"/>
          <w:szCs w:val="25"/>
          <w:lang w:val="es-SV"/>
        </w:rPr>
        <w:t>REGISTRO DE COMERCIO</w:t>
      </w:r>
      <w:r w:rsidR="00BB61CE" w:rsidRPr="00E47BE7">
        <w:rPr>
          <w:rFonts w:ascii="Arial" w:hAnsi="Arial" w:cs="Arial"/>
          <w:iCs/>
          <w:sz w:val="25"/>
          <w:szCs w:val="25"/>
          <w:lang w:val="es-SV"/>
        </w:rPr>
        <w:t xml:space="preserve"> al </w:t>
      </w:r>
      <w:r w:rsidR="00812FF3">
        <w:rPr>
          <w:rFonts w:ascii="Arial" w:hAnsi="Arial" w:cs="Arial"/>
          <w:b/>
          <w:iCs/>
          <w:sz w:val="25"/>
          <w:szCs w:val="25"/>
          <w:lang w:val="es-SV"/>
        </w:rPr>
        <w:t>Nu</w:t>
      </w:r>
      <w:r w:rsidR="00BB61CE" w:rsidRPr="00E47BE7">
        <w:rPr>
          <w:rFonts w:ascii="Arial" w:hAnsi="Arial" w:cs="Arial"/>
          <w:b/>
          <w:iCs/>
          <w:sz w:val="25"/>
          <w:szCs w:val="25"/>
          <w:lang w:val="es-SV"/>
        </w:rPr>
        <w:t xml:space="preserve">mero </w:t>
      </w:r>
      <w:r w:rsidR="00BB61CE" w:rsidRPr="00E47BE7">
        <w:rPr>
          <w:rFonts w:ascii="Arial" w:hAnsi="Arial" w:cs="Arial"/>
          <w:iCs/>
          <w:sz w:val="25"/>
          <w:szCs w:val="25"/>
          <w:lang w:val="es-SV"/>
        </w:rPr>
        <w:t xml:space="preserve">CINCUENTA Y CINCO del </w:t>
      </w:r>
      <w:r w:rsidR="00BB61CE" w:rsidRPr="00E47BE7">
        <w:rPr>
          <w:rFonts w:ascii="Arial" w:hAnsi="Arial" w:cs="Arial"/>
          <w:b/>
          <w:iCs/>
          <w:sz w:val="25"/>
          <w:szCs w:val="25"/>
          <w:lang w:val="es-SV"/>
        </w:rPr>
        <w:t>Libro</w:t>
      </w:r>
      <w:r w:rsidR="00BB61CE" w:rsidRPr="00E47BE7">
        <w:rPr>
          <w:rFonts w:ascii="Arial" w:hAnsi="Arial" w:cs="Arial"/>
          <w:iCs/>
          <w:sz w:val="25"/>
          <w:szCs w:val="25"/>
          <w:lang w:val="es-SV"/>
        </w:rPr>
        <w:t xml:space="preserve"> DOS MIL TREINTA Y DOS, del REGISTRO DE OTROS CONTRATOS MERCANTILES, el día DOS DE FEBRERO DEL AÑO DOS MIL VEINTIUNO, en donde se da fe de la existencia legal de la Sociedad y de la personería con que actuó el otorgante,  y que en lo sucesivo del presente instrumento me denominare </w:t>
      </w:r>
      <w:r w:rsidR="00BB61CE" w:rsidRPr="00E47BE7">
        <w:rPr>
          <w:rFonts w:ascii="Arial" w:hAnsi="Arial" w:cs="Arial"/>
          <w:b/>
          <w:bCs/>
          <w:sz w:val="25"/>
          <w:szCs w:val="25"/>
        </w:rPr>
        <w:t>“LA CONTRATISTA</w:t>
      </w:r>
      <w:r w:rsidR="00BB61CE" w:rsidRPr="00E47BE7">
        <w:rPr>
          <w:rFonts w:ascii="Arial" w:hAnsi="Arial" w:cs="Arial"/>
          <w:iCs/>
          <w:sz w:val="25"/>
          <w:szCs w:val="25"/>
          <w:lang w:val="es-SV"/>
        </w:rPr>
        <w:t>”</w:t>
      </w:r>
      <w:r w:rsidR="00BB61CE" w:rsidRPr="00E47BE7">
        <w:rPr>
          <w:rFonts w:ascii="Arial" w:hAnsi="Arial" w:cs="Arial"/>
          <w:b/>
          <w:bCs/>
          <w:iCs/>
          <w:sz w:val="25"/>
          <w:szCs w:val="25"/>
          <w:lang w:val="es-SV"/>
        </w:rPr>
        <w:t>,</w:t>
      </w:r>
      <w:r w:rsidR="00BB61CE" w:rsidRPr="00E47BE7">
        <w:rPr>
          <w:rFonts w:ascii="Arial" w:hAnsi="Arial" w:cs="Arial"/>
          <w:iCs/>
          <w:sz w:val="25"/>
          <w:szCs w:val="25"/>
          <w:lang w:val="es-SV"/>
        </w:rPr>
        <w:t xml:space="preserve"> y en los caracteres dichos, </w:t>
      </w:r>
      <w:r w:rsidR="00BB61CE" w:rsidRPr="00E47BE7">
        <w:rPr>
          <w:rFonts w:ascii="Arial" w:hAnsi="Arial" w:cs="Arial"/>
          <w:b/>
          <w:bCs/>
          <w:iCs/>
          <w:sz w:val="25"/>
          <w:szCs w:val="25"/>
          <w:lang w:val="es-SV"/>
        </w:rPr>
        <w:t xml:space="preserve">MANIFESTAMOS: </w:t>
      </w:r>
      <w:r w:rsidR="00BB61CE" w:rsidRPr="00E47BE7">
        <w:rPr>
          <w:rFonts w:ascii="Arial" w:hAnsi="Arial" w:cs="Arial"/>
          <w:iCs/>
          <w:sz w:val="25"/>
          <w:szCs w:val="25"/>
          <w:lang w:val="es-SV"/>
        </w:rPr>
        <w:t xml:space="preserve">que hemos acordado otorgar el presente </w:t>
      </w:r>
      <w:r w:rsidR="00BB61CE" w:rsidRPr="00E47BE7">
        <w:rPr>
          <w:rFonts w:ascii="Arial" w:hAnsi="Arial" w:cs="Arial"/>
          <w:b/>
          <w:bCs/>
          <w:iCs/>
          <w:sz w:val="25"/>
          <w:szCs w:val="25"/>
          <w:lang w:val="es-SV"/>
        </w:rPr>
        <w:t xml:space="preserve">CONTRATO, </w:t>
      </w:r>
      <w:r w:rsidR="00BB61CE" w:rsidRPr="00E47BE7">
        <w:rPr>
          <w:rFonts w:ascii="Arial" w:hAnsi="Arial" w:cs="Arial"/>
          <w:iCs/>
          <w:sz w:val="25"/>
          <w:szCs w:val="25"/>
          <w:lang w:val="es-SV"/>
        </w:rPr>
        <w:t xml:space="preserve">derivado de la </w:t>
      </w:r>
      <w:r w:rsidR="00BB61CE" w:rsidRPr="00E47BE7">
        <w:rPr>
          <w:rFonts w:ascii="Arial" w:hAnsi="Arial" w:cs="Arial"/>
          <w:b/>
          <w:bCs/>
          <w:iCs/>
          <w:sz w:val="25"/>
          <w:szCs w:val="25"/>
          <w:lang w:val="es-SV"/>
        </w:rPr>
        <w:t xml:space="preserve">LICITACION PUBLICA No. 03/2023, </w:t>
      </w:r>
      <w:r w:rsidR="00BB61CE" w:rsidRPr="00E47BE7">
        <w:rPr>
          <w:rFonts w:ascii="Arial" w:hAnsi="Arial" w:cs="Arial"/>
          <w:bCs/>
          <w:iCs/>
          <w:sz w:val="25"/>
          <w:szCs w:val="25"/>
          <w:lang w:val="es-SV"/>
        </w:rPr>
        <w:t>referente al</w:t>
      </w:r>
      <w:r w:rsidR="00BB61CE" w:rsidRPr="00E47BE7">
        <w:rPr>
          <w:rFonts w:ascii="Arial" w:hAnsi="Arial" w:cs="Arial"/>
          <w:b/>
          <w:bCs/>
          <w:iCs/>
          <w:sz w:val="25"/>
          <w:szCs w:val="25"/>
          <w:lang w:val="es-SV"/>
        </w:rPr>
        <w:t xml:space="preserve"> SUMINISTRO DE REACTIVOS E INSUMOS PARA LABORATORIO AÑO 2023, </w:t>
      </w:r>
      <w:r w:rsidR="00BB61CE" w:rsidRPr="00E47BE7">
        <w:rPr>
          <w:rFonts w:ascii="Arial" w:hAnsi="Arial" w:cs="Arial"/>
          <w:iCs/>
          <w:sz w:val="25"/>
          <w:szCs w:val="25"/>
          <w:lang w:val="es-SV"/>
        </w:rPr>
        <w:t xml:space="preserve">el cual se regulará conforme a las disposiciones de la Ley de Adquisiciones y Contrataciones de la Administración Pública, en adelante denominada </w:t>
      </w:r>
      <w:r w:rsidR="00BB61CE" w:rsidRPr="00E47BE7">
        <w:rPr>
          <w:rFonts w:ascii="Arial" w:hAnsi="Arial" w:cs="Arial"/>
          <w:b/>
          <w:iCs/>
          <w:sz w:val="25"/>
          <w:szCs w:val="25"/>
          <w:lang w:val="es-SV"/>
        </w:rPr>
        <w:t>LACAP</w:t>
      </w:r>
      <w:r w:rsidR="00BB61CE" w:rsidRPr="00E47BE7">
        <w:rPr>
          <w:rFonts w:ascii="Arial" w:hAnsi="Arial" w:cs="Arial"/>
          <w:iCs/>
          <w:sz w:val="25"/>
          <w:szCs w:val="25"/>
          <w:lang w:val="es-SV"/>
        </w:rPr>
        <w:t xml:space="preserve">, Reglamento del mismo cuerpo legal, en adelante </w:t>
      </w:r>
      <w:r w:rsidR="00BB61CE" w:rsidRPr="00E47BE7">
        <w:rPr>
          <w:rFonts w:ascii="Arial" w:hAnsi="Arial" w:cs="Arial"/>
          <w:b/>
          <w:iCs/>
          <w:sz w:val="25"/>
          <w:szCs w:val="25"/>
          <w:lang w:val="es-SV"/>
        </w:rPr>
        <w:t>RELACAP</w:t>
      </w:r>
      <w:r w:rsidR="00BB61CE" w:rsidRPr="00E47BE7">
        <w:rPr>
          <w:rFonts w:ascii="Arial" w:hAnsi="Arial" w:cs="Arial"/>
          <w:iCs/>
          <w:sz w:val="25"/>
          <w:szCs w:val="25"/>
          <w:lang w:val="es-SV"/>
        </w:rPr>
        <w:t>, Bases de Licitación y en especial a las obligaciones, condiciones y pactos establecidos en las cláusulas siguientes</w:t>
      </w:r>
    </w:p>
    <w:p w14:paraId="2564133F" w14:textId="77777777" w:rsidR="001351C2" w:rsidRPr="00E47BE7" w:rsidRDefault="001351C2" w:rsidP="001351C2">
      <w:pPr>
        <w:jc w:val="both"/>
        <w:rPr>
          <w:rFonts w:ascii="Arial" w:hAnsi="Arial" w:cs="Arial"/>
          <w:b/>
          <w:bCs/>
          <w:iCs/>
          <w:spacing w:val="-2"/>
          <w:sz w:val="16"/>
          <w:szCs w:val="16"/>
        </w:rPr>
      </w:pPr>
    </w:p>
    <w:p w14:paraId="0B432BBC" w14:textId="77777777" w:rsidR="00AA042C" w:rsidRPr="00E47BE7" w:rsidRDefault="00AA042C" w:rsidP="00AA042C">
      <w:pPr>
        <w:spacing w:line="360" w:lineRule="auto"/>
        <w:jc w:val="both"/>
        <w:rPr>
          <w:rFonts w:ascii="Arial" w:hAnsi="Arial" w:cs="Arial"/>
          <w:sz w:val="25"/>
          <w:szCs w:val="25"/>
          <w:lang w:val="es-SV"/>
        </w:rPr>
      </w:pPr>
      <w:r w:rsidRPr="00E47BE7">
        <w:rPr>
          <w:rFonts w:ascii="Arial" w:hAnsi="Arial" w:cs="Arial"/>
          <w:b/>
          <w:caps/>
          <w:sz w:val="25"/>
          <w:szCs w:val="25"/>
          <w:u w:val="single"/>
          <w:lang w:val="es-SV"/>
        </w:rPr>
        <w:t>CLAUSULA PRIMERA</w:t>
      </w:r>
      <w:r w:rsidRPr="00E47BE7">
        <w:rPr>
          <w:rFonts w:ascii="Arial" w:hAnsi="Arial" w:cs="Arial"/>
          <w:bCs/>
          <w:caps/>
          <w:sz w:val="25"/>
          <w:szCs w:val="25"/>
          <w:lang w:val="es-SV"/>
        </w:rPr>
        <w:t xml:space="preserve">. - </w:t>
      </w:r>
      <w:r w:rsidRPr="00E47BE7">
        <w:rPr>
          <w:rFonts w:ascii="Arial" w:eastAsia="Microsoft JhengHei" w:hAnsi="Arial" w:cs="Arial"/>
          <w:b/>
          <w:bCs/>
          <w:caps/>
          <w:sz w:val="25"/>
          <w:szCs w:val="25"/>
          <w:lang w:val="es-SV"/>
        </w:rPr>
        <w:t>Objeto</w:t>
      </w:r>
      <w:r w:rsidRPr="00E47BE7">
        <w:rPr>
          <w:rFonts w:ascii="Arial" w:hAnsi="Arial" w:cs="Arial"/>
          <w:b/>
          <w:bCs/>
          <w:caps/>
          <w:sz w:val="25"/>
          <w:szCs w:val="25"/>
          <w:lang w:val="es-SV"/>
        </w:rPr>
        <w:t>:</w:t>
      </w:r>
    </w:p>
    <w:p w14:paraId="2AF18897" w14:textId="77777777" w:rsidR="00336318" w:rsidRPr="00E47BE7" w:rsidRDefault="00AA042C" w:rsidP="00AA042C">
      <w:pPr>
        <w:spacing w:line="360" w:lineRule="auto"/>
        <w:jc w:val="both"/>
        <w:rPr>
          <w:rFonts w:ascii="Arial" w:hAnsi="Arial" w:cs="Arial"/>
          <w:sz w:val="25"/>
          <w:szCs w:val="25"/>
          <w:lang w:val="es-SV"/>
        </w:rPr>
      </w:pPr>
      <w:r w:rsidRPr="00E47BE7">
        <w:rPr>
          <w:rFonts w:ascii="Arial" w:hAnsi="Arial" w:cs="Arial"/>
          <w:b/>
          <w:bCs/>
          <w:sz w:val="25"/>
          <w:szCs w:val="25"/>
        </w:rPr>
        <w:t>“LA CONTRATISTA</w:t>
      </w:r>
      <w:r w:rsidRPr="00E47BE7">
        <w:rPr>
          <w:rFonts w:ascii="Arial" w:hAnsi="Arial" w:cs="Arial"/>
          <w:iCs/>
          <w:spacing w:val="-2"/>
          <w:sz w:val="25"/>
          <w:szCs w:val="25"/>
          <w:lang w:val="es-SV"/>
        </w:rPr>
        <w:t>”</w:t>
      </w:r>
      <w:r w:rsidRPr="00E47BE7">
        <w:rPr>
          <w:rFonts w:ascii="Arial" w:hAnsi="Arial" w:cs="Arial"/>
          <w:b/>
          <w:bCs/>
          <w:iCs/>
          <w:sz w:val="25"/>
          <w:szCs w:val="25"/>
          <w:lang w:val="es-SV"/>
        </w:rPr>
        <w:t xml:space="preserve">, </w:t>
      </w:r>
      <w:bookmarkStart w:id="6" w:name="_Hlk125964067"/>
      <w:r w:rsidRPr="00E47BE7">
        <w:rPr>
          <w:rFonts w:ascii="Arial" w:hAnsi="Arial" w:cs="Arial"/>
          <w:sz w:val="25"/>
          <w:szCs w:val="25"/>
          <w:lang w:val="es-SV"/>
        </w:rPr>
        <w:t>se</w:t>
      </w:r>
      <w:bookmarkEnd w:id="6"/>
      <w:r w:rsidRPr="00E47BE7">
        <w:rPr>
          <w:rFonts w:ascii="Arial" w:hAnsi="Arial" w:cs="Arial"/>
          <w:sz w:val="25"/>
          <w:szCs w:val="25"/>
          <w:lang w:val="es-SV"/>
        </w:rPr>
        <w:t xml:space="preserve"> obliga a Suministrar los </w:t>
      </w:r>
      <w:r w:rsidRPr="00E47BE7">
        <w:rPr>
          <w:rFonts w:ascii="Arial" w:eastAsia="Arial Narrow" w:hAnsi="Arial" w:cs="Arial"/>
          <w:b/>
          <w:bCs/>
          <w:iCs/>
          <w:sz w:val="25"/>
          <w:szCs w:val="25"/>
          <w:lang w:val="es-SV"/>
        </w:rPr>
        <w:t>BIENES ADJUDICADOS</w:t>
      </w:r>
      <w:r w:rsidRPr="00E47BE7">
        <w:rPr>
          <w:rFonts w:ascii="Arial" w:hAnsi="Arial" w:cs="Arial"/>
          <w:bCs/>
          <w:sz w:val="25"/>
          <w:szCs w:val="25"/>
          <w:lang w:val="es-SV"/>
        </w:rPr>
        <w:t xml:space="preserve"> de conformidad a la </w:t>
      </w:r>
      <w:r w:rsidRPr="00E47BE7">
        <w:rPr>
          <w:rFonts w:ascii="Arial" w:hAnsi="Arial" w:cs="Arial"/>
          <w:b/>
          <w:bCs/>
          <w:sz w:val="25"/>
          <w:szCs w:val="25"/>
          <w:lang w:val="es-SV"/>
        </w:rPr>
        <w:t xml:space="preserve">Resolución de Adjudicación No. </w:t>
      </w:r>
      <w:r w:rsidR="00944FA8" w:rsidRPr="00E47BE7">
        <w:rPr>
          <w:rFonts w:ascii="Arial" w:hAnsi="Arial" w:cs="Arial"/>
          <w:b/>
          <w:bCs/>
          <w:sz w:val="25"/>
          <w:szCs w:val="25"/>
          <w:lang w:val="es-SV"/>
        </w:rPr>
        <w:t>12</w:t>
      </w:r>
      <w:r w:rsidR="00507252" w:rsidRPr="00E47BE7">
        <w:rPr>
          <w:rFonts w:ascii="Arial" w:hAnsi="Arial" w:cs="Arial"/>
          <w:b/>
          <w:bCs/>
          <w:sz w:val="25"/>
          <w:szCs w:val="25"/>
          <w:lang w:val="es-SV"/>
        </w:rPr>
        <w:t>/202</w:t>
      </w:r>
      <w:r w:rsidR="00B972DB" w:rsidRPr="00E47BE7">
        <w:rPr>
          <w:rFonts w:ascii="Arial" w:hAnsi="Arial" w:cs="Arial"/>
          <w:b/>
          <w:bCs/>
          <w:sz w:val="25"/>
          <w:szCs w:val="25"/>
          <w:lang w:val="es-SV"/>
        </w:rPr>
        <w:t>3</w:t>
      </w:r>
      <w:r w:rsidR="00507252" w:rsidRPr="00E47BE7">
        <w:rPr>
          <w:rFonts w:ascii="Arial" w:hAnsi="Arial" w:cs="Arial"/>
          <w:b/>
          <w:bCs/>
          <w:sz w:val="25"/>
          <w:szCs w:val="25"/>
          <w:lang w:val="es-SV"/>
        </w:rPr>
        <w:t xml:space="preserve">, de fecha </w:t>
      </w:r>
      <w:r w:rsidR="00944FA8" w:rsidRPr="00E47BE7">
        <w:rPr>
          <w:rFonts w:ascii="Arial" w:hAnsi="Arial" w:cs="Arial"/>
          <w:b/>
          <w:bCs/>
          <w:sz w:val="25"/>
          <w:szCs w:val="25"/>
          <w:lang w:val="es-SV"/>
        </w:rPr>
        <w:t>veintinueve de enero</w:t>
      </w:r>
      <w:r w:rsidR="00507252" w:rsidRPr="00E47BE7">
        <w:rPr>
          <w:rFonts w:ascii="Arial" w:hAnsi="Arial" w:cs="Arial"/>
          <w:b/>
          <w:bCs/>
          <w:sz w:val="25"/>
          <w:szCs w:val="25"/>
          <w:lang w:val="es-SV"/>
        </w:rPr>
        <w:t xml:space="preserve"> del año dos mil </w:t>
      </w:r>
      <w:r w:rsidR="00944FA8" w:rsidRPr="00E47BE7">
        <w:rPr>
          <w:rFonts w:ascii="Arial" w:hAnsi="Arial" w:cs="Arial"/>
          <w:b/>
          <w:bCs/>
          <w:sz w:val="25"/>
          <w:szCs w:val="25"/>
          <w:lang w:val="es-SV"/>
        </w:rPr>
        <w:t>veintitrés</w:t>
      </w:r>
      <w:r w:rsidRPr="00E47BE7">
        <w:rPr>
          <w:rFonts w:ascii="Arial" w:hAnsi="Arial" w:cs="Arial"/>
          <w:b/>
          <w:bCs/>
          <w:sz w:val="25"/>
          <w:szCs w:val="25"/>
          <w:lang w:val="es-SV"/>
        </w:rPr>
        <w:t xml:space="preserve">, </w:t>
      </w:r>
      <w:r w:rsidRPr="00E47BE7">
        <w:rPr>
          <w:rFonts w:ascii="Arial" w:hAnsi="Arial" w:cs="Arial"/>
          <w:sz w:val="25"/>
          <w:szCs w:val="25"/>
          <w:lang w:val="es-SV"/>
        </w:rPr>
        <w:t>habiéndose convenido que los precios serán firmes y de acuerdo a la forma, especificaciones y cantidades siguientes:</w:t>
      </w:r>
    </w:p>
    <w:tbl>
      <w:tblPr>
        <w:tblW w:w="107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0"/>
        <w:gridCol w:w="720"/>
        <w:gridCol w:w="1137"/>
        <w:gridCol w:w="2880"/>
        <w:gridCol w:w="663"/>
        <w:gridCol w:w="777"/>
        <w:gridCol w:w="849"/>
        <w:gridCol w:w="1134"/>
        <w:gridCol w:w="850"/>
        <w:gridCol w:w="851"/>
      </w:tblGrid>
      <w:tr w:rsidR="00B125AF" w:rsidRPr="00E47BE7" w14:paraId="346BB28B" w14:textId="77777777" w:rsidTr="0050426F">
        <w:trPr>
          <w:jc w:val="center"/>
        </w:trPr>
        <w:tc>
          <w:tcPr>
            <w:tcW w:w="900" w:type="dxa"/>
          </w:tcPr>
          <w:p w14:paraId="0F11D2AA" w14:textId="77777777" w:rsidR="00B125AF" w:rsidRPr="00E47BE7" w:rsidRDefault="00B125AF" w:rsidP="00827411">
            <w:pPr>
              <w:widowControl w:val="0"/>
              <w:jc w:val="center"/>
              <w:rPr>
                <w:rFonts w:eastAsia="SimSun" w:cs="Mangal"/>
                <w:b/>
                <w:bCs/>
                <w:iCs/>
                <w:kern w:val="2"/>
                <w:sz w:val="18"/>
                <w:szCs w:val="18"/>
                <w:lang w:eastAsia="zh-CN" w:bidi="hi-IN"/>
              </w:rPr>
            </w:pPr>
          </w:p>
          <w:p w14:paraId="39CB7403" w14:textId="77777777" w:rsidR="00B125AF" w:rsidRPr="00E47BE7" w:rsidRDefault="00B125AF" w:rsidP="00827411">
            <w:pPr>
              <w:widowControl w:val="0"/>
              <w:jc w:val="center"/>
              <w:rPr>
                <w:rFonts w:eastAsia="SimSun" w:cs="Mangal"/>
                <w:b/>
                <w:bCs/>
                <w:iCs/>
                <w:kern w:val="2"/>
                <w:sz w:val="18"/>
                <w:szCs w:val="18"/>
                <w:lang w:eastAsia="zh-CN" w:bidi="hi-IN"/>
              </w:rPr>
            </w:pPr>
          </w:p>
          <w:p w14:paraId="4D2E7007" w14:textId="77777777" w:rsidR="00B125AF" w:rsidRPr="00E47BE7" w:rsidRDefault="00B125AF" w:rsidP="00827411">
            <w:pPr>
              <w:widowControl w:val="0"/>
              <w:jc w:val="center"/>
              <w:rPr>
                <w:rFonts w:eastAsia="SimSun" w:cs="Mangal"/>
                <w:b/>
                <w:bCs/>
                <w:iCs/>
                <w:kern w:val="2"/>
                <w:sz w:val="18"/>
                <w:szCs w:val="18"/>
                <w:lang w:eastAsia="zh-CN" w:bidi="hi-IN"/>
              </w:rPr>
            </w:pPr>
            <w:r w:rsidRPr="00E47BE7">
              <w:rPr>
                <w:rFonts w:eastAsia="SimSun" w:cs="Mangal"/>
                <w:b/>
                <w:bCs/>
                <w:iCs/>
                <w:kern w:val="2"/>
                <w:sz w:val="18"/>
                <w:szCs w:val="18"/>
                <w:lang w:eastAsia="zh-CN" w:bidi="hi-IN"/>
              </w:rPr>
              <w:t>Ren</w:t>
            </w:r>
            <w:r w:rsidR="006E353D" w:rsidRPr="00E47BE7">
              <w:rPr>
                <w:rFonts w:eastAsia="SimSun" w:cs="Mangal"/>
                <w:b/>
                <w:bCs/>
                <w:iCs/>
                <w:kern w:val="2"/>
                <w:sz w:val="18"/>
                <w:szCs w:val="18"/>
                <w:lang w:eastAsia="zh-CN" w:bidi="hi-IN"/>
              </w:rPr>
              <w:t>glón</w:t>
            </w:r>
          </w:p>
          <w:p w14:paraId="098CADB0" w14:textId="77777777" w:rsidR="00B125AF" w:rsidRPr="00E47BE7" w:rsidRDefault="00B125AF" w:rsidP="00827411">
            <w:pPr>
              <w:widowControl w:val="0"/>
              <w:jc w:val="center"/>
              <w:rPr>
                <w:rFonts w:eastAsia="SimSun" w:cs="Mangal"/>
                <w:kern w:val="2"/>
                <w:sz w:val="25"/>
                <w:szCs w:val="25"/>
                <w:lang w:eastAsia="zh-CN" w:bidi="hi-IN"/>
              </w:rPr>
            </w:pPr>
            <w:r w:rsidRPr="00E47BE7">
              <w:rPr>
                <w:rFonts w:eastAsia="SimSun" w:cs="Mangal"/>
                <w:b/>
                <w:bCs/>
                <w:iCs/>
                <w:kern w:val="2"/>
                <w:sz w:val="18"/>
                <w:szCs w:val="18"/>
                <w:lang w:eastAsia="zh-CN" w:bidi="hi-IN"/>
              </w:rPr>
              <w:t>No</w:t>
            </w:r>
          </w:p>
        </w:tc>
        <w:tc>
          <w:tcPr>
            <w:tcW w:w="720" w:type="dxa"/>
            <w:vAlign w:val="center"/>
          </w:tcPr>
          <w:p w14:paraId="74EFF70D" w14:textId="77777777" w:rsidR="00B125AF" w:rsidRPr="00E47BE7" w:rsidRDefault="00B125AF" w:rsidP="00827411">
            <w:pPr>
              <w:widowControl w:val="0"/>
              <w:jc w:val="center"/>
              <w:rPr>
                <w:rFonts w:eastAsia="SimSun" w:cs="Mangal"/>
                <w:b/>
                <w:bCs/>
                <w:iCs/>
                <w:kern w:val="2"/>
                <w:sz w:val="16"/>
                <w:szCs w:val="16"/>
                <w:lang w:eastAsia="zh-CN" w:bidi="hi-IN"/>
              </w:rPr>
            </w:pPr>
            <w:r w:rsidRPr="00E47BE7">
              <w:rPr>
                <w:rFonts w:eastAsia="SimSun" w:cs="Mangal"/>
                <w:b/>
                <w:bCs/>
                <w:iCs/>
                <w:kern w:val="2"/>
                <w:sz w:val="16"/>
                <w:szCs w:val="16"/>
                <w:lang w:eastAsia="zh-CN" w:bidi="hi-IN"/>
              </w:rPr>
              <w:t xml:space="preserve">Oferta </w:t>
            </w:r>
          </w:p>
          <w:p w14:paraId="34E59DD1" w14:textId="77777777" w:rsidR="00B125AF" w:rsidRPr="00E47BE7" w:rsidRDefault="00B125AF" w:rsidP="00827411">
            <w:pPr>
              <w:widowControl w:val="0"/>
              <w:jc w:val="center"/>
              <w:rPr>
                <w:rFonts w:eastAsia="SimSun" w:cs="Mangal"/>
                <w:b/>
                <w:bCs/>
                <w:iCs/>
                <w:kern w:val="2"/>
                <w:sz w:val="22"/>
                <w:lang w:eastAsia="zh-CN" w:bidi="hi-IN"/>
              </w:rPr>
            </w:pPr>
            <w:r w:rsidRPr="00E47BE7">
              <w:rPr>
                <w:rFonts w:eastAsia="SimSun" w:cs="Mangal"/>
                <w:b/>
                <w:bCs/>
                <w:iCs/>
                <w:kern w:val="2"/>
                <w:sz w:val="20"/>
                <w:szCs w:val="20"/>
                <w:lang w:eastAsia="zh-CN" w:bidi="hi-IN"/>
              </w:rPr>
              <w:t>No</w:t>
            </w:r>
          </w:p>
        </w:tc>
        <w:tc>
          <w:tcPr>
            <w:tcW w:w="1137" w:type="dxa"/>
          </w:tcPr>
          <w:p w14:paraId="67E42A93" w14:textId="77777777" w:rsidR="00B125AF" w:rsidRPr="00E47BE7" w:rsidRDefault="00B125AF" w:rsidP="00827411">
            <w:pPr>
              <w:widowControl w:val="0"/>
              <w:jc w:val="center"/>
              <w:rPr>
                <w:rFonts w:eastAsia="SimSun" w:cs="Mangal"/>
                <w:b/>
                <w:bCs/>
                <w:iCs/>
                <w:kern w:val="2"/>
                <w:sz w:val="22"/>
                <w:lang w:eastAsia="zh-CN" w:bidi="hi-IN"/>
              </w:rPr>
            </w:pPr>
          </w:p>
          <w:p w14:paraId="37422677" w14:textId="77777777" w:rsidR="00B125AF" w:rsidRPr="00E47BE7" w:rsidRDefault="00B125AF" w:rsidP="00827411">
            <w:pPr>
              <w:widowControl w:val="0"/>
              <w:jc w:val="center"/>
              <w:rPr>
                <w:rFonts w:eastAsia="SimSun" w:cs="Mangal"/>
                <w:b/>
                <w:bCs/>
                <w:iCs/>
                <w:kern w:val="2"/>
                <w:sz w:val="22"/>
                <w:lang w:eastAsia="zh-CN" w:bidi="hi-IN"/>
              </w:rPr>
            </w:pPr>
            <w:r w:rsidRPr="00E47BE7">
              <w:rPr>
                <w:rFonts w:eastAsia="SimSun" w:cs="Mangal"/>
                <w:b/>
                <w:bCs/>
                <w:iCs/>
                <w:kern w:val="2"/>
                <w:sz w:val="22"/>
                <w:lang w:eastAsia="zh-CN" w:bidi="hi-IN"/>
              </w:rPr>
              <w:t>Código</w:t>
            </w:r>
          </w:p>
        </w:tc>
        <w:tc>
          <w:tcPr>
            <w:tcW w:w="2880" w:type="dxa"/>
            <w:vAlign w:val="center"/>
          </w:tcPr>
          <w:p w14:paraId="7FCA6DA1" w14:textId="77777777" w:rsidR="00B125AF" w:rsidRPr="00E47BE7" w:rsidRDefault="00B125AF" w:rsidP="00827411">
            <w:pPr>
              <w:keepNext/>
              <w:widowControl w:val="0"/>
              <w:numPr>
                <w:ilvl w:val="4"/>
                <w:numId w:val="1"/>
              </w:numPr>
              <w:tabs>
                <w:tab w:val="left" w:pos="1920"/>
              </w:tabs>
              <w:ind w:left="360" w:firstLine="0"/>
              <w:jc w:val="center"/>
              <w:outlineLvl w:val="4"/>
              <w:rPr>
                <w:rFonts w:ascii="Arial" w:hAnsi="Arial" w:cs="Arial"/>
                <w:b/>
                <w:bCs/>
                <w:iCs/>
                <w:sz w:val="22"/>
                <w:szCs w:val="20"/>
                <w:lang w:eastAsia="es-ES"/>
              </w:rPr>
            </w:pPr>
            <w:r w:rsidRPr="00E47BE7">
              <w:rPr>
                <w:rFonts w:ascii="Arial" w:hAnsi="Arial" w:cs="Arial"/>
                <w:b/>
                <w:bCs/>
                <w:iCs/>
                <w:sz w:val="22"/>
                <w:szCs w:val="20"/>
                <w:lang w:eastAsia="es-ES"/>
              </w:rPr>
              <w:t>Descripción  del  Producto</w:t>
            </w:r>
          </w:p>
        </w:tc>
        <w:tc>
          <w:tcPr>
            <w:tcW w:w="663" w:type="dxa"/>
            <w:vAlign w:val="center"/>
          </w:tcPr>
          <w:p w14:paraId="13DCC7DB" w14:textId="77777777" w:rsidR="00B125AF" w:rsidRPr="00E47BE7" w:rsidRDefault="00B125AF" w:rsidP="00827411">
            <w:pPr>
              <w:widowControl w:val="0"/>
              <w:jc w:val="center"/>
              <w:rPr>
                <w:rFonts w:eastAsia="SimSun" w:cs="Mangal"/>
                <w:b/>
                <w:bCs/>
                <w:iCs/>
                <w:kern w:val="2"/>
                <w:sz w:val="22"/>
                <w:szCs w:val="22"/>
                <w:lang w:eastAsia="zh-CN" w:bidi="hi-IN"/>
              </w:rPr>
            </w:pPr>
            <w:r w:rsidRPr="00E47BE7">
              <w:rPr>
                <w:rFonts w:eastAsia="SimSun" w:cs="Mangal"/>
                <w:b/>
                <w:bCs/>
                <w:iCs/>
                <w:kern w:val="2"/>
                <w:sz w:val="22"/>
                <w:szCs w:val="22"/>
                <w:lang w:eastAsia="zh-CN" w:bidi="hi-IN"/>
              </w:rPr>
              <w:t>U/M</w:t>
            </w:r>
          </w:p>
        </w:tc>
        <w:tc>
          <w:tcPr>
            <w:tcW w:w="777" w:type="dxa"/>
            <w:vAlign w:val="center"/>
          </w:tcPr>
          <w:p w14:paraId="17EBD488" w14:textId="77777777" w:rsidR="00B125AF" w:rsidRPr="00E47BE7" w:rsidRDefault="00B125AF" w:rsidP="00827411">
            <w:pPr>
              <w:widowControl w:val="0"/>
              <w:jc w:val="center"/>
              <w:rPr>
                <w:rFonts w:eastAsia="SimSun" w:cs="Mangal"/>
                <w:b/>
                <w:bCs/>
                <w:iCs/>
                <w:kern w:val="2"/>
                <w:sz w:val="12"/>
                <w:szCs w:val="12"/>
                <w:lang w:eastAsia="zh-CN" w:bidi="hi-IN"/>
              </w:rPr>
            </w:pPr>
            <w:r w:rsidRPr="00E47BE7">
              <w:rPr>
                <w:rFonts w:eastAsia="SimSun" w:cs="Mangal"/>
                <w:b/>
                <w:bCs/>
                <w:iCs/>
                <w:kern w:val="2"/>
                <w:sz w:val="12"/>
                <w:szCs w:val="12"/>
                <w:lang w:eastAsia="zh-CN" w:bidi="hi-IN"/>
              </w:rPr>
              <w:t>CANTIDAD ADJU-DICADA</w:t>
            </w:r>
          </w:p>
        </w:tc>
        <w:tc>
          <w:tcPr>
            <w:tcW w:w="849" w:type="dxa"/>
            <w:vAlign w:val="center"/>
          </w:tcPr>
          <w:p w14:paraId="4D45332E" w14:textId="77777777" w:rsidR="00B125AF" w:rsidRPr="00E47BE7" w:rsidRDefault="00B125AF" w:rsidP="00827411">
            <w:pPr>
              <w:keepNext/>
              <w:widowControl w:val="0"/>
              <w:numPr>
                <w:ilvl w:val="6"/>
                <w:numId w:val="1"/>
              </w:numPr>
              <w:jc w:val="center"/>
              <w:outlineLvl w:val="6"/>
              <w:rPr>
                <w:b/>
                <w:iCs/>
                <w:sz w:val="22"/>
                <w:szCs w:val="22"/>
                <w:lang w:eastAsia="es-ES"/>
              </w:rPr>
            </w:pPr>
            <w:r w:rsidRPr="00E47BE7">
              <w:rPr>
                <w:b/>
                <w:iCs/>
                <w:sz w:val="22"/>
                <w:szCs w:val="22"/>
                <w:lang w:eastAsia="es-ES"/>
              </w:rPr>
              <w:t>P/U</w:t>
            </w:r>
          </w:p>
        </w:tc>
        <w:tc>
          <w:tcPr>
            <w:tcW w:w="1134" w:type="dxa"/>
            <w:vAlign w:val="center"/>
          </w:tcPr>
          <w:p w14:paraId="72C95A61" w14:textId="77777777" w:rsidR="00B125AF" w:rsidRPr="00E47BE7" w:rsidRDefault="00B125AF" w:rsidP="00827411">
            <w:pPr>
              <w:widowControl w:val="0"/>
              <w:numPr>
                <w:ilvl w:val="1"/>
                <w:numId w:val="1"/>
              </w:numPr>
              <w:tabs>
                <w:tab w:val="left" w:pos="1920"/>
              </w:tabs>
              <w:jc w:val="center"/>
              <w:outlineLvl w:val="1"/>
              <w:rPr>
                <w:b/>
                <w:bCs/>
                <w:sz w:val="22"/>
                <w:szCs w:val="22"/>
                <w:lang w:eastAsia="es-ES"/>
              </w:rPr>
            </w:pPr>
            <w:r w:rsidRPr="00E47BE7">
              <w:rPr>
                <w:b/>
                <w:bCs/>
                <w:sz w:val="22"/>
                <w:szCs w:val="22"/>
                <w:lang w:eastAsia="es-ES"/>
              </w:rPr>
              <w:t>Monto</w:t>
            </w:r>
          </w:p>
          <w:p w14:paraId="319D1FF1" w14:textId="77777777" w:rsidR="00B125AF" w:rsidRPr="00E47BE7" w:rsidRDefault="00B125AF" w:rsidP="00827411">
            <w:pPr>
              <w:widowControl w:val="0"/>
              <w:numPr>
                <w:ilvl w:val="1"/>
                <w:numId w:val="1"/>
              </w:numPr>
              <w:tabs>
                <w:tab w:val="left" w:pos="1920"/>
              </w:tabs>
              <w:jc w:val="center"/>
              <w:outlineLvl w:val="1"/>
              <w:rPr>
                <w:b/>
                <w:bCs/>
                <w:i/>
                <w:sz w:val="22"/>
                <w:szCs w:val="22"/>
                <w:lang w:eastAsia="es-ES"/>
              </w:rPr>
            </w:pPr>
            <w:r w:rsidRPr="00E47BE7">
              <w:rPr>
                <w:b/>
                <w:bCs/>
                <w:sz w:val="22"/>
                <w:szCs w:val="22"/>
                <w:lang w:eastAsia="es-ES"/>
              </w:rPr>
              <w:t>Total</w:t>
            </w:r>
          </w:p>
        </w:tc>
        <w:tc>
          <w:tcPr>
            <w:tcW w:w="850" w:type="dxa"/>
            <w:vAlign w:val="bottom"/>
          </w:tcPr>
          <w:p w14:paraId="73DF3F2F" w14:textId="77777777" w:rsidR="00B125AF" w:rsidRPr="00E47BE7" w:rsidRDefault="00B125AF" w:rsidP="00827411">
            <w:pPr>
              <w:widowControl w:val="0"/>
              <w:jc w:val="center"/>
              <w:rPr>
                <w:rFonts w:eastAsia="SimSun" w:cs="Mangal"/>
                <w:b/>
                <w:bCs/>
                <w:color w:val="000000"/>
                <w:kern w:val="2"/>
                <w:sz w:val="12"/>
                <w:szCs w:val="12"/>
                <w:lang w:eastAsia="zh-CN" w:bidi="hi-IN"/>
              </w:rPr>
            </w:pPr>
            <w:r w:rsidRPr="00E47BE7">
              <w:rPr>
                <w:rFonts w:eastAsia="SimSun" w:cs="Mangal"/>
                <w:b/>
                <w:bCs/>
                <w:color w:val="000000"/>
                <w:kern w:val="2"/>
                <w:sz w:val="12"/>
                <w:szCs w:val="12"/>
                <w:lang w:eastAsia="zh-CN" w:bidi="hi-IN"/>
              </w:rPr>
              <w:t>PRIMERA ENTREGA DEL 13 AL 31 DE MARZO DE 2023</w:t>
            </w:r>
          </w:p>
        </w:tc>
        <w:tc>
          <w:tcPr>
            <w:tcW w:w="851" w:type="dxa"/>
            <w:vAlign w:val="bottom"/>
          </w:tcPr>
          <w:p w14:paraId="5687D7B9" w14:textId="77777777" w:rsidR="00B125AF" w:rsidRPr="00E47BE7" w:rsidRDefault="00B125AF" w:rsidP="00827411">
            <w:pPr>
              <w:widowControl w:val="0"/>
              <w:jc w:val="center"/>
              <w:rPr>
                <w:rFonts w:eastAsia="SimSun" w:cs="Mangal"/>
                <w:b/>
                <w:bCs/>
                <w:color w:val="000000"/>
                <w:kern w:val="2"/>
                <w:sz w:val="12"/>
                <w:szCs w:val="12"/>
                <w:lang w:eastAsia="zh-CN" w:bidi="hi-IN"/>
              </w:rPr>
            </w:pPr>
            <w:r w:rsidRPr="00E47BE7">
              <w:rPr>
                <w:rFonts w:eastAsia="SimSun" w:cs="Mangal"/>
                <w:b/>
                <w:bCs/>
                <w:color w:val="000000"/>
                <w:kern w:val="2"/>
                <w:sz w:val="12"/>
                <w:szCs w:val="12"/>
                <w:lang w:eastAsia="zh-CN" w:bidi="hi-IN"/>
              </w:rPr>
              <w:t>SEGUNDA ENTREGA DEL 12 AL 30 DE JUNIO DE 2023</w:t>
            </w:r>
          </w:p>
        </w:tc>
      </w:tr>
      <w:tr w:rsidR="004D56FC" w:rsidRPr="00E47BE7" w14:paraId="734EEC23" w14:textId="77777777" w:rsidTr="0050426F">
        <w:trPr>
          <w:jc w:val="center"/>
        </w:trPr>
        <w:tc>
          <w:tcPr>
            <w:tcW w:w="900" w:type="dxa"/>
          </w:tcPr>
          <w:p w14:paraId="22AD4C46" w14:textId="77777777" w:rsidR="005C494D" w:rsidRDefault="005C494D" w:rsidP="004D56FC">
            <w:pPr>
              <w:widowControl w:val="0"/>
              <w:tabs>
                <w:tab w:val="left" w:pos="9356"/>
                <w:tab w:val="left" w:pos="10773"/>
              </w:tabs>
              <w:spacing w:line="360" w:lineRule="auto"/>
              <w:ind w:right="28"/>
              <w:jc w:val="center"/>
              <w:rPr>
                <w:rFonts w:eastAsia="SimSun" w:cs="Mangal"/>
                <w:b/>
                <w:kern w:val="2"/>
                <w:sz w:val="32"/>
                <w:szCs w:val="32"/>
                <w:lang w:eastAsia="zh-CN" w:bidi="hi-IN"/>
              </w:rPr>
            </w:pPr>
          </w:p>
          <w:p w14:paraId="6D53E1BC" w14:textId="77777777" w:rsidR="005C494D" w:rsidRDefault="005C494D" w:rsidP="004D56FC">
            <w:pPr>
              <w:widowControl w:val="0"/>
              <w:tabs>
                <w:tab w:val="left" w:pos="9356"/>
                <w:tab w:val="left" w:pos="10773"/>
              </w:tabs>
              <w:spacing w:line="360" w:lineRule="auto"/>
              <w:ind w:right="28"/>
              <w:jc w:val="center"/>
              <w:rPr>
                <w:rFonts w:eastAsia="SimSun" w:cs="Mangal"/>
                <w:b/>
                <w:kern w:val="2"/>
                <w:sz w:val="32"/>
                <w:szCs w:val="32"/>
                <w:lang w:eastAsia="zh-CN" w:bidi="hi-IN"/>
              </w:rPr>
            </w:pPr>
          </w:p>
          <w:p w14:paraId="4607CE00" w14:textId="77777777" w:rsidR="004D56FC" w:rsidRPr="00E47BE7" w:rsidRDefault="004D56FC" w:rsidP="004D56FC">
            <w:pPr>
              <w:widowControl w:val="0"/>
              <w:tabs>
                <w:tab w:val="left" w:pos="9356"/>
                <w:tab w:val="left" w:pos="10773"/>
              </w:tabs>
              <w:spacing w:line="360" w:lineRule="auto"/>
              <w:ind w:right="28"/>
              <w:jc w:val="center"/>
              <w:rPr>
                <w:rFonts w:eastAsia="SimSun" w:cs="Mangal"/>
                <w:b/>
                <w:kern w:val="2"/>
                <w:sz w:val="32"/>
                <w:szCs w:val="32"/>
                <w:lang w:eastAsia="zh-CN" w:bidi="hi-IN"/>
              </w:rPr>
            </w:pPr>
            <w:r w:rsidRPr="00E47BE7">
              <w:rPr>
                <w:rFonts w:eastAsia="SimSun" w:cs="Mangal"/>
                <w:b/>
                <w:kern w:val="2"/>
                <w:sz w:val="32"/>
                <w:szCs w:val="32"/>
                <w:lang w:eastAsia="zh-CN" w:bidi="hi-IN"/>
              </w:rPr>
              <w:t>68</w:t>
            </w:r>
          </w:p>
        </w:tc>
        <w:tc>
          <w:tcPr>
            <w:tcW w:w="720" w:type="dxa"/>
          </w:tcPr>
          <w:p w14:paraId="3476B4A3" w14:textId="77777777" w:rsidR="005C494D" w:rsidRDefault="005C494D" w:rsidP="004D56FC">
            <w:pPr>
              <w:widowControl w:val="0"/>
              <w:jc w:val="center"/>
              <w:rPr>
                <w:rFonts w:eastAsia="SimSun" w:cs="Mangal"/>
                <w:b/>
                <w:kern w:val="2"/>
                <w:sz w:val="40"/>
                <w:szCs w:val="40"/>
                <w:lang w:eastAsia="zh-CN" w:bidi="hi-IN"/>
              </w:rPr>
            </w:pPr>
          </w:p>
          <w:p w14:paraId="48FC9480" w14:textId="77777777" w:rsidR="005C494D" w:rsidRDefault="005C494D" w:rsidP="004D56FC">
            <w:pPr>
              <w:widowControl w:val="0"/>
              <w:jc w:val="center"/>
              <w:rPr>
                <w:rFonts w:eastAsia="SimSun" w:cs="Mangal"/>
                <w:b/>
                <w:kern w:val="2"/>
                <w:sz w:val="40"/>
                <w:szCs w:val="40"/>
                <w:lang w:eastAsia="zh-CN" w:bidi="hi-IN"/>
              </w:rPr>
            </w:pPr>
          </w:p>
          <w:p w14:paraId="1CD9D0B0" w14:textId="77777777" w:rsidR="005C494D" w:rsidRDefault="005C494D" w:rsidP="004D56FC">
            <w:pPr>
              <w:widowControl w:val="0"/>
              <w:jc w:val="center"/>
              <w:rPr>
                <w:rFonts w:eastAsia="SimSun" w:cs="Mangal"/>
                <w:b/>
                <w:kern w:val="2"/>
                <w:sz w:val="40"/>
                <w:szCs w:val="40"/>
                <w:lang w:eastAsia="zh-CN" w:bidi="hi-IN"/>
              </w:rPr>
            </w:pPr>
          </w:p>
          <w:p w14:paraId="6B27AFC6" w14:textId="77777777" w:rsidR="004D56FC" w:rsidRPr="00E47BE7" w:rsidRDefault="004D56FC" w:rsidP="004D56FC">
            <w:pPr>
              <w:widowControl w:val="0"/>
              <w:jc w:val="center"/>
              <w:rPr>
                <w:rFonts w:eastAsia="SimSun" w:cs="Mangal"/>
                <w:b/>
                <w:kern w:val="2"/>
                <w:sz w:val="40"/>
                <w:szCs w:val="40"/>
                <w:lang w:eastAsia="zh-CN" w:bidi="hi-IN"/>
              </w:rPr>
            </w:pPr>
            <w:r w:rsidRPr="00E47BE7">
              <w:rPr>
                <w:rFonts w:eastAsia="SimSun" w:cs="Mangal"/>
                <w:b/>
                <w:kern w:val="2"/>
                <w:sz w:val="40"/>
                <w:szCs w:val="40"/>
                <w:lang w:eastAsia="zh-CN" w:bidi="hi-IN"/>
              </w:rPr>
              <w:t>10</w:t>
            </w:r>
          </w:p>
        </w:tc>
        <w:tc>
          <w:tcPr>
            <w:tcW w:w="1137" w:type="dxa"/>
            <w:vAlign w:val="center"/>
          </w:tcPr>
          <w:p w14:paraId="6C8F35D7" w14:textId="77777777" w:rsidR="004D56FC" w:rsidRPr="00E47BE7" w:rsidRDefault="004D56FC" w:rsidP="004D56FC">
            <w:pPr>
              <w:widowControl w:val="0"/>
              <w:jc w:val="center"/>
              <w:rPr>
                <w:rFonts w:ascii="Arial" w:eastAsia="SimSun" w:hAnsi="Arial" w:cs="Arial"/>
                <w:b/>
                <w:bCs/>
                <w:color w:val="000000"/>
                <w:kern w:val="2"/>
                <w:sz w:val="20"/>
                <w:szCs w:val="20"/>
                <w:lang w:eastAsia="zh-CN" w:bidi="hi-IN"/>
              </w:rPr>
            </w:pPr>
            <w:r w:rsidRPr="00E47BE7">
              <w:rPr>
                <w:rFonts w:ascii="Arial" w:hAnsi="Arial" w:cs="Arial"/>
                <w:color w:val="000000"/>
                <w:sz w:val="20"/>
                <w:szCs w:val="20"/>
              </w:rPr>
              <w:t>30104640</w:t>
            </w:r>
          </w:p>
        </w:tc>
        <w:tc>
          <w:tcPr>
            <w:tcW w:w="2880" w:type="dxa"/>
          </w:tcPr>
          <w:p w14:paraId="4D115D22" w14:textId="77777777" w:rsidR="004D56FC" w:rsidRPr="00E47BE7" w:rsidRDefault="004D56FC" w:rsidP="004D56FC">
            <w:pPr>
              <w:rPr>
                <w:rFonts w:ascii="Arial" w:hAnsi="Arial" w:cs="Arial"/>
                <w:b/>
                <w:sz w:val="20"/>
                <w:szCs w:val="20"/>
              </w:rPr>
            </w:pPr>
            <w:r w:rsidRPr="00E47BE7">
              <w:rPr>
                <w:rFonts w:ascii="Arial" w:hAnsi="Arial" w:cs="Arial"/>
                <w:b/>
                <w:sz w:val="20"/>
                <w:szCs w:val="20"/>
              </w:rPr>
              <w:t>SE SOLICITA:</w:t>
            </w:r>
          </w:p>
          <w:p w14:paraId="2E2ECE13" w14:textId="77777777" w:rsidR="004D56FC" w:rsidRPr="00E47BE7" w:rsidRDefault="004D56FC" w:rsidP="004D56FC">
            <w:pPr>
              <w:rPr>
                <w:rFonts w:ascii="Arial" w:hAnsi="Arial" w:cs="Arial"/>
                <w:b/>
                <w:bCs/>
                <w:color w:val="000000"/>
                <w:sz w:val="20"/>
                <w:szCs w:val="20"/>
              </w:rPr>
            </w:pPr>
            <w:r w:rsidRPr="00E47BE7">
              <w:rPr>
                <w:rFonts w:ascii="Arial" w:hAnsi="Arial" w:cs="Arial"/>
                <w:color w:val="000000"/>
                <w:sz w:val="20"/>
                <w:szCs w:val="20"/>
              </w:rPr>
              <w:t>FRASCO PARA HEMOCULTIVO PEDIATRICO CON CALDO DE TRIPTICASA SOYA CON POLIANETOL SULFONATO DE SODIO (SPS), BIOXIDO DE CARBONO (CO2), AL VACIO, FRASCO CON 9 MILILITROS DE MEDIO CON FECHA DE VENCIMIENTO MINIMA DE 6-8 MESES.</w:t>
            </w:r>
            <w:r w:rsidRPr="00E47BE7">
              <w:rPr>
                <w:rFonts w:ascii="Arial" w:hAnsi="Arial" w:cs="Arial"/>
                <w:b/>
                <w:bCs/>
                <w:color w:val="000000"/>
                <w:sz w:val="20"/>
                <w:szCs w:val="20"/>
              </w:rPr>
              <w:t>SE SOLICITA PRESENTAR MUESTRA</w:t>
            </w:r>
          </w:p>
          <w:p w14:paraId="54A477E2" w14:textId="77777777" w:rsidR="004D56FC" w:rsidRPr="00E47BE7" w:rsidRDefault="004D56FC" w:rsidP="004D56FC">
            <w:pPr>
              <w:rPr>
                <w:rFonts w:ascii="Arial" w:hAnsi="Arial" w:cs="Arial"/>
                <w:sz w:val="20"/>
                <w:szCs w:val="20"/>
              </w:rPr>
            </w:pPr>
            <w:r w:rsidRPr="00E47BE7">
              <w:rPr>
                <w:rFonts w:ascii="Arial" w:hAnsi="Arial" w:cs="Arial"/>
                <w:b/>
                <w:sz w:val="20"/>
                <w:szCs w:val="20"/>
              </w:rPr>
              <w:t>SE OFRECE:</w:t>
            </w:r>
          </w:p>
          <w:p w14:paraId="4497EFCB" w14:textId="77777777" w:rsidR="004D56FC" w:rsidRPr="00E47BE7" w:rsidRDefault="004D56FC" w:rsidP="004D56FC">
            <w:pPr>
              <w:rPr>
                <w:rFonts w:ascii="Arial" w:hAnsi="Arial" w:cs="Arial"/>
                <w:color w:val="000000"/>
                <w:sz w:val="20"/>
                <w:szCs w:val="20"/>
              </w:rPr>
            </w:pPr>
            <w:r w:rsidRPr="00E47BE7">
              <w:rPr>
                <w:rFonts w:ascii="Arial" w:hAnsi="Arial" w:cs="Arial"/>
                <w:color w:val="000000"/>
                <w:sz w:val="20"/>
                <w:szCs w:val="20"/>
              </w:rPr>
              <w:t xml:space="preserve">FRASCO DE HEMOCULTIVO PEDIATRICO CON CALDO DE TRIPTICASA SOYA CON POLIANETOL SULFONATO </w:t>
            </w:r>
            <w:r w:rsidRPr="00E47BE7">
              <w:rPr>
                <w:rFonts w:ascii="Arial" w:hAnsi="Arial" w:cs="Arial"/>
                <w:color w:val="000000"/>
                <w:sz w:val="20"/>
                <w:szCs w:val="20"/>
              </w:rPr>
              <w:lastRenderedPageBreak/>
              <w:t>DE SODIO (SPS), BIOXIDO DE CARBONO (CO2), AL VACIO, FRASCO CON 9 MILILITROS DE MEDIA CON FECHA DE VENCIMIENTO MINIMA DE 6-8 MESES.</w:t>
            </w:r>
          </w:p>
          <w:p w14:paraId="13D71EA8" w14:textId="77777777" w:rsidR="004D56FC" w:rsidRPr="00E47BE7" w:rsidRDefault="004D56FC" w:rsidP="004D56FC">
            <w:pPr>
              <w:rPr>
                <w:rFonts w:ascii="Arial" w:hAnsi="Arial" w:cs="Arial"/>
                <w:color w:val="000000"/>
                <w:sz w:val="20"/>
                <w:szCs w:val="20"/>
              </w:rPr>
            </w:pPr>
            <w:r w:rsidRPr="00E47BE7">
              <w:rPr>
                <w:rFonts w:ascii="Arial" w:hAnsi="Arial" w:cs="Arial"/>
                <w:color w:val="000000"/>
                <w:sz w:val="20"/>
                <w:szCs w:val="20"/>
              </w:rPr>
              <w:t>MARCA:BECTON DICKINSON</w:t>
            </w:r>
          </w:p>
          <w:p w14:paraId="3EBFD9B0" w14:textId="77777777" w:rsidR="004D56FC" w:rsidRPr="00E47BE7" w:rsidRDefault="004D56FC" w:rsidP="004D56FC">
            <w:pPr>
              <w:rPr>
                <w:rFonts w:ascii="Arial" w:hAnsi="Arial" w:cs="Arial"/>
                <w:color w:val="000000"/>
                <w:sz w:val="20"/>
                <w:szCs w:val="20"/>
              </w:rPr>
            </w:pPr>
            <w:r w:rsidRPr="00E47BE7">
              <w:rPr>
                <w:rFonts w:ascii="Arial" w:hAnsi="Arial" w:cs="Arial"/>
                <w:color w:val="000000"/>
                <w:sz w:val="20"/>
                <w:szCs w:val="20"/>
              </w:rPr>
              <w:t>ORIGEN: ESTADOS UNIDOS</w:t>
            </w:r>
          </w:p>
          <w:p w14:paraId="610F19CA" w14:textId="77777777" w:rsidR="004D56FC" w:rsidRPr="00E47BE7" w:rsidRDefault="004D56FC" w:rsidP="004D56FC">
            <w:pPr>
              <w:rPr>
                <w:rFonts w:ascii="Arial" w:hAnsi="Arial" w:cs="Arial"/>
                <w:color w:val="000000"/>
                <w:sz w:val="20"/>
                <w:szCs w:val="20"/>
              </w:rPr>
            </w:pPr>
            <w:r w:rsidRPr="00E47BE7">
              <w:rPr>
                <w:rFonts w:ascii="Arial" w:hAnsi="Arial" w:cs="Arial"/>
                <w:color w:val="000000"/>
                <w:sz w:val="20"/>
                <w:szCs w:val="20"/>
              </w:rPr>
              <w:t>VENCIMIENTO DEL PRODUCTO: 6-8 MESES</w:t>
            </w:r>
          </w:p>
          <w:p w14:paraId="1B5D46F5" w14:textId="77777777" w:rsidR="004D56FC" w:rsidRPr="00E47BE7" w:rsidRDefault="004D56FC" w:rsidP="004D56FC">
            <w:pPr>
              <w:widowControl w:val="0"/>
              <w:rPr>
                <w:rFonts w:ascii="Arial" w:eastAsia="SimSun" w:hAnsi="Arial" w:cs="Arial"/>
                <w:b/>
                <w:kern w:val="2"/>
                <w:sz w:val="20"/>
                <w:szCs w:val="20"/>
                <w:lang w:eastAsia="zh-CN" w:bidi="hi-IN"/>
              </w:rPr>
            </w:pPr>
            <w:r w:rsidRPr="00E47BE7">
              <w:rPr>
                <w:rFonts w:ascii="Arial" w:hAnsi="Arial" w:cs="Arial"/>
                <w:color w:val="000000"/>
                <w:sz w:val="20"/>
                <w:szCs w:val="20"/>
              </w:rPr>
              <w:t>NUMERO DE REGISTRO DEL CONSEJO DE SALUD: I.M. SE ANEXA DOCUMENTO.</w:t>
            </w:r>
          </w:p>
        </w:tc>
        <w:tc>
          <w:tcPr>
            <w:tcW w:w="663" w:type="dxa"/>
            <w:vAlign w:val="center"/>
          </w:tcPr>
          <w:p w14:paraId="6477E00C" w14:textId="77777777" w:rsidR="004D56FC" w:rsidRPr="00E47BE7" w:rsidRDefault="004D56FC" w:rsidP="004D56FC">
            <w:pPr>
              <w:jc w:val="center"/>
              <w:rPr>
                <w:sz w:val="20"/>
                <w:szCs w:val="20"/>
              </w:rPr>
            </w:pPr>
          </w:p>
          <w:p w14:paraId="65DB0B4B" w14:textId="77777777" w:rsidR="004D56FC" w:rsidRPr="00E47BE7" w:rsidRDefault="004D56FC" w:rsidP="004D56FC">
            <w:pPr>
              <w:widowControl w:val="0"/>
              <w:jc w:val="center"/>
              <w:rPr>
                <w:rFonts w:ascii="Calibri" w:eastAsia="SimSun" w:hAnsi="Calibri" w:cs="Calibri"/>
                <w:color w:val="000000"/>
                <w:kern w:val="2"/>
                <w:sz w:val="20"/>
                <w:szCs w:val="20"/>
                <w:lang w:eastAsia="zh-CN" w:bidi="hi-IN"/>
              </w:rPr>
            </w:pPr>
            <w:r w:rsidRPr="00E47BE7">
              <w:rPr>
                <w:sz w:val="20"/>
                <w:szCs w:val="20"/>
              </w:rPr>
              <w:t>C/U</w:t>
            </w:r>
          </w:p>
        </w:tc>
        <w:tc>
          <w:tcPr>
            <w:tcW w:w="777" w:type="dxa"/>
            <w:vAlign w:val="center"/>
          </w:tcPr>
          <w:p w14:paraId="1F4D1B68" w14:textId="77777777" w:rsidR="004D56FC" w:rsidRPr="00E47BE7" w:rsidRDefault="004D56FC" w:rsidP="004D56FC">
            <w:pPr>
              <w:jc w:val="center"/>
              <w:rPr>
                <w:sz w:val="20"/>
                <w:szCs w:val="20"/>
              </w:rPr>
            </w:pPr>
          </w:p>
          <w:p w14:paraId="6C21327B" w14:textId="77777777" w:rsidR="004D56FC" w:rsidRPr="00E47BE7" w:rsidRDefault="004D56FC" w:rsidP="004D56FC">
            <w:pPr>
              <w:widowControl w:val="0"/>
              <w:snapToGrid w:val="0"/>
              <w:jc w:val="center"/>
              <w:rPr>
                <w:rFonts w:ascii="Cambria" w:eastAsia="SimSun" w:hAnsi="Cambria" w:cs="Calibri"/>
                <w:kern w:val="2"/>
                <w:sz w:val="20"/>
                <w:szCs w:val="20"/>
                <w:lang w:eastAsia="zh-CN" w:bidi="hi-IN"/>
              </w:rPr>
            </w:pPr>
            <w:r w:rsidRPr="00E47BE7">
              <w:rPr>
                <w:sz w:val="20"/>
                <w:szCs w:val="20"/>
              </w:rPr>
              <w:t>1,600</w:t>
            </w:r>
          </w:p>
        </w:tc>
        <w:tc>
          <w:tcPr>
            <w:tcW w:w="849" w:type="dxa"/>
          </w:tcPr>
          <w:p w14:paraId="509A8062" w14:textId="77777777" w:rsidR="004D56FC" w:rsidRPr="00E47BE7" w:rsidRDefault="004D56FC" w:rsidP="004D56FC">
            <w:pPr>
              <w:snapToGrid w:val="0"/>
              <w:jc w:val="center"/>
              <w:rPr>
                <w:sz w:val="20"/>
                <w:szCs w:val="20"/>
              </w:rPr>
            </w:pPr>
          </w:p>
          <w:p w14:paraId="523C186D" w14:textId="77777777" w:rsidR="004D56FC" w:rsidRPr="00E47BE7" w:rsidRDefault="004D56FC" w:rsidP="004D56FC">
            <w:pPr>
              <w:snapToGrid w:val="0"/>
              <w:jc w:val="center"/>
              <w:rPr>
                <w:sz w:val="20"/>
                <w:szCs w:val="20"/>
              </w:rPr>
            </w:pPr>
          </w:p>
          <w:p w14:paraId="6681EBDB" w14:textId="77777777" w:rsidR="004D56FC" w:rsidRPr="00E47BE7" w:rsidRDefault="004D56FC" w:rsidP="004D56FC">
            <w:pPr>
              <w:snapToGrid w:val="0"/>
              <w:jc w:val="center"/>
              <w:rPr>
                <w:sz w:val="20"/>
                <w:szCs w:val="20"/>
              </w:rPr>
            </w:pPr>
          </w:p>
          <w:p w14:paraId="21421DBB" w14:textId="77777777" w:rsidR="004D56FC" w:rsidRPr="00E47BE7" w:rsidRDefault="004D56FC" w:rsidP="004D56FC">
            <w:pPr>
              <w:snapToGrid w:val="0"/>
              <w:jc w:val="center"/>
              <w:rPr>
                <w:sz w:val="20"/>
                <w:szCs w:val="20"/>
              </w:rPr>
            </w:pPr>
          </w:p>
          <w:p w14:paraId="007B5B5D" w14:textId="77777777" w:rsidR="004D56FC" w:rsidRPr="00E47BE7" w:rsidRDefault="004D56FC" w:rsidP="004D56FC">
            <w:pPr>
              <w:snapToGrid w:val="0"/>
              <w:jc w:val="center"/>
              <w:rPr>
                <w:sz w:val="20"/>
                <w:szCs w:val="20"/>
              </w:rPr>
            </w:pPr>
          </w:p>
          <w:p w14:paraId="176CBCC1" w14:textId="77777777" w:rsidR="004D56FC" w:rsidRPr="00E47BE7" w:rsidRDefault="004D56FC" w:rsidP="004D56FC">
            <w:pPr>
              <w:snapToGrid w:val="0"/>
              <w:jc w:val="center"/>
              <w:rPr>
                <w:sz w:val="20"/>
                <w:szCs w:val="20"/>
              </w:rPr>
            </w:pPr>
          </w:p>
          <w:p w14:paraId="4191F3E8" w14:textId="77777777" w:rsidR="004D56FC" w:rsidRPr="00E47BE7" w:rsidRDefault="004D56FC" w:rsidP="004D56FC">
            <w:pPr>
              <w:widowControl w:val="0"/>
              <w:jc w:val="center"/>
              <w:rPr>
                <w:rFonts w:eastAsia="SimSun" w:cs="Mangal"/>
                <w:kern w:val="2"/>
                <w:sz w:val="20"/>
                <w:szCs w:val="20"/>
                <w:lang w:eastAsia="zh-CN" w:bidi="hi-IN"/>
              </w:rPr>
            </w:pPr>
            <w:r w:rsidRPr="00E47BE7">
              <w:rPr>
                <w:sz w:val="20"/>
                <w:szCs w:val="20"/>
              </w:rPr>
              <w:t>$  6.15</w:t>
            </w:r>
          </w:p>
        </w:tc>
        <w:tc>
          <w:tcPr>
            <w:tcW w:w="1134" w:type="dxa"/>
          </w:tcPr>
          <w:p w14:paraId="1746EEAD" w14:textId="77777777" w:rsidR="004D56FC" w:rsidRPr="00E47BE7" w:rsidRDefault="004D56FC" w:rsidP="004D56FC">
            <w:pPr>
              <w:snapToGrid w:val="0"/>
              <w:jc w:val="center"/>
              <w:rPr>
                <w:sz w:val="20"/>
                <w:szCs w:val="20"/>
              </w:rPr>
            </w:pPr>
          </w:p>
          <w:p w14:paraId="173F277C" w14:textId="77777777" w:rsidR="004D56FC" w:rsidRPr="00E47BE7" w:rsidRDefault="004D56FC" w:rsidP="004D56FC">
            <w:pPr>
              <w:snapToGrid w:val="0"/>
              <w:jc w:val="center"/>
              <w:rPr>
                <w:sz w:val="20"/>
                <w:szCs w:val="20"/>
              </w:rPr>
            </w:pPr>
          </w:p>
          <w:p w14:paraId="6CDA8235" w14:textId="77777777" w:rsidR="004D56FC" w:rsidRPr="00E47BE7" w:rsidRDefault="004D56FC" w:rsidP="004D56FC">
            <w:pPr>
              <w:snapToGrid w:val="0"/>
              <w:jc w:val="center"/>
              <w:rPr>
                <w:sz w:val="20"/>
                <w:szCs w:val="20"/>
              </w:rPr>
            </w:pPr>
          </w:p>
          <w:p w14:paraId="15C21402" w14:textId="77777777" w:rsidR="004D56FC" w:rsidRDefault="004D56FC" w:rsidP="004D56FC">
            <w:pPr>
              <w:snapToGrid w:val="0"/>
              <w:jc w:val="center"/>
              <w:rPr>
                <w:sz w:val="20"/>
                <w:szCs w:val="20"/>
              </w:rPr>
            </w:pPr>
          </w:p>
          <w:p w14:paraId="518641CE" w14:textId="77777777" w:rsidR="005C494D" w:rsidRPr="00E47BE7" w:rsidRDefault="005C494D" w:rsidP="004D56FC">
            <w:pPr>
              <w:snapToGrid w:val="0"/>
              <w:jc w:val="center"/>
              <w:rPr>
                <w:sz w:val="20"/>
                <w:szCs w:val="20"/>
              </w:rPr>
            </w:pPr>
          </w:p>
          <w:p w14:paraId="269754B4" w14:textId="77777777" w:rsidR="004D56FC" w:rsidRPr="00E47BE7" w:rsidRDefault="004D56FC" w:rsidP="004D56FC">
            <w:pPr>
              <w:snapToGrid w:val="0"/>
              <w:jc w:val="center"/>
              <w:rPr>
                <w:sz w:val="20"/>
                <w:szCs w:val="20"/>
              </w:rPr>
            </w:pPr>
          </w:p>
          <w:p w14:paraId="16994134" w14:textId="77777777" w:rsidR="004D56FC" w:rsidRPr="00E47BE7" w:rsidRDefault="004D56FC" w:rsidP="004D56FC">
            <w:pPr>
              <w:widowControl w:val="0"/>
              <w:jc w:val="center"/>
              <w:rPr>
                <w:rFonts w:ascii="Cambria" w:eastAsia="SimSun" w:hAnsi="Cambria" w:cs="Calibri"/>
                <w:kern w:val="2"/>
                <w:sz w:val="20"/>
                <w:szCs w:val="20"/>
                <w:lang w:eastAsia="zh-CN" w:bidi="hi-IN"/>
              </w:rPr>
            </w:pPr>
            <w:r w:rsidRPr="00E47BE7">
              <w:rPr>
                <w:sz w:val="20"/>
                <w:szCs w:val="20"/>
              </w:rPr>
              <w:t>$ 9,840.00</w:t>
            </w:r>
          </w:p>
        </w:tc>
        <w:tc>
          <w:tcPr>
            <w:tcW w:w="850" w:type="dxa"/>
            <w:vAlign w:val="center"/>
          </w:tcPr>
          <w:p w14:paraId="10672A21" w14:textId="77777777" w:rsidR="004D56FC" w:rsidRPr="00E47BE7" w:rsidRDefault="004D56FC" w:rsidP="004D56FC">
            <w:pPr>
              <w:widowControl w:val="0"/>
              <w:jc w:val="center"/>
              <w:rPr>
                <w:rFonts w:eastAsia="SimSun"/>
                <w:kern w:val="2"/>
                <w:sz w:val="22"/>
                <w:szCs w:val="22"/>
                <w:lang w:eastAsia="zh-CN" w:bidi="hi-IN"/>
              </w:rPr>
            </w:pPr>
            <w:r w:rsidRPr="00E47BE7">
              <w:rPr>
                <w:sz w:val="22"/>
                <w:szCs w:val="22"/>
              </w:rPr>
              <w:t>600</w:t>
            </w:r>
          </w:p>
        </w:tc>
        <w:tc>
          <w:tcPr>
            <w:tcW w:w="851" w:type="dxa"/>
            <w:vAlign w:val="center"/>
          </w:tcPr>
          <w:p w14:paraId="60C7FD57" w14:textId="77777777" w:rsidR="004D56FC" w:rsidRPr="00E47BE7" w:rsidRDefault="004D56FC" w:rsidP="004D56FC">
            <w:pPr>
              <w:widowControl w:val="0"/>
              <w:jc w:val="center"/>
              <w:rPr>
                <w:rFonts w:eastAsia="SimSun"/>
                <w:kern w:val="2"/>
                <w:sz w:val="22"/>
                <w:szCs w:val="22"/>
                <w:lang w:eastAsia="zh-CN" w:bidi="hi-IN"/>
              </w:rPr>
            </w:pPr>
            <w:r w:rsidRPr="00E47BE7">
              <w:rPr>
                <w:sz w:val="22"/>
                <w:szCs w:val="22"/>
              </w:rPr>
              <w:t>1,000</w:t>
            </w:r>
          </w:p>
        </w:tc>
      </w:tr>
      <w:tr w:rsidR="004D56FC" w:rsidRPr="00E47BE7" w14:paraId="742DF8B8" w14:textId="77777777" w:rsidTr="0050426F">
        <w:trPr>
          <w:jc w:val="center"/>
        </w:trPr>
        <w:tc>
          <w:tcPr>
            <w:tcW w:w="900" w:type="dxa"/>
          </w:tcPr>
          <w:p w14:paraId="35C5EC62" w14:textId="77777777" w:rsidR="005C494D" w:rsidRDefault="005C494D" w:rsidP="004D56FC">
            <w:pPr>
              <w:widowControl w:val="0"/>
              <w:tabs>
                <w:tab w:val="left" w:pos="9356"/>
                <w:tab w:val="left" w:pos="10773"/>
              </w:tabs>
              <w:spacing w:line="360" w:lineRule="auto"/>
              <w:ind w:right="28"/>
              <w:jc w:val="center"/>
              <w:rPr>
                <w:rFonts w:eastAsia="SimSun" w:cs="Mangal"/>
                <w:b/>
                <w:kern w:val="2"/>
                <w:sz w:val="32"/>
                <w:szCs w:val="32"/>
                <w:lang w:eastAsia="zh-CN" w:bidi="hi-IN"/>
              </w:rPr>
            </w:pPr>
          </w:p>
          <w:p w14:paraId="050A3436" w14:textId="77777777" w:rsidR="005C494D" w:rsidRDefault="005C494D" w:rsidP="004D56FC">
            <w:pPr>
              <w:widowControl w:val="0"/>
              <w:tabs>
                <w:tab w:val="left" w:pos="9356"/>
                <w:tab w:val="left" w:pos="10773"/>
              </w:tabs>
              <w:spacing w:line="360" w:lineRule="auto"/>
              <w:ind w:right="28"/>
              <w:jc w:val="center"/>
              <w:rPr>
                <w:rFonts w:eastAsia="SimSun" w:cs="Mangal"/>
                <w:b/>
                <w:kern w:val="2"/>
                <w:sz w:val="32"/>
                <w:szCs w:val="32"/>
                <w:lang w:eastAsia="zh-CN" w:bidi="hi-IN"/>
              </w:rPr>
            </w:pPr>
          </w:p>
          <w:p w14:paraId="7381AF77" w14:textId="77777777" w:rsidR="005C494D" w:rsidRDefault="005C494D" w:rsidP="004D56FC">
            <w:pPr>
              <w:widowControl w:val="0"/>
              <w:tabs>
                <w:tab w:val="left" w:pos="9356"/>
                <w:tab w:val="left" w:pos="10773"/>
              </w:tabs>
              <w:spacing w:line="360" w:lineRule="auto"/>
              <w:ind w:right="28"/>
              <w:jc w:val="center"/>
              <w:rPr>
                <w:rFonts w:eastAsia="SimSun" w:cs="Mangal"/>
                <w:b/>
                <w:kern w:val="2"/>
                <w:sz w:val="32"/>
                <w:szCs w:val="32"/>
                <w:lang w:eastAsia="zh-CN" w:bidi="hi-IN"/>
              </w:rPr>
            </w:pPr>
          </w:p>
          <w:p w14:paraId="51355CBE" w14:textId="77777777" w:rsidR="005C494D" w:rsidRDefault="005C494D" w:rsidP="004D56FC">
            <w:pPr>
              <w:widowControl w:val="0"/>
              <w:tabs>
                <w:tab w:val="left" w:pos="9356"/>
                <w:tab w:val="left" w:pos="10773"/>
              </w:tabs>
              <w:spacing w:line="360" w:lineRule="auto"/>
              <w:ind w:right="28"/>
              <w:jc w:val="center"/>
              <w:rPr>
                <w:rFonts w:eastAsia="SimSun" w:cs="Mangal"/>
                <w:b/>
                <w:kern w:val="2"/>
                <w:sz w:val="32"/>
                <w:szCs w:val="32"/>
                <w:lang w:eastAsia="zh-CN" w:bidi="hi-IN"/>
              </w:rPr>
            </w:pPr>
          </w:p>
          <w:p w14:paraId="0733D040" w14:textId="77777777" w:rsidR="004D56FC" w:rsidRPr="00E47BE7" w:rsidRDefault="004D56FC" w:rsidP="004D56FC">
            <w:pPr>
              <w:widowControl w:val="0"/>
              <w:tabs>
                <w:tab w:val="left" w:pos="9356"/>
                <w:tab w:val="left" w:pos="10773"/>
              </w:tabs>
              <w:spacing w:line="360" w:lineRule="auto"/>
              <w:ind w:right="28"/>
              <w:jc w:val="center"/>
              <w:rPr>
                <w:rFonts w:eastAsia="SimSun" w:cs="Mangal"/>
                <w:b/>
                <w:kern w:val="2"/>
                <w:sz w:val="32"/>
                <w:szCs w:val="32"/>
                <w:lang w:eastAsia="zh-CN" w:bidi="hi-IN"/>
              </w:rPr>
            </w:pPr>
            <w:r w:rsidRPr="00E47BE7">
              <w:rPr>
                <w:rFonts w:eastAsia="SimSun" w:cs="Mangal"/>
                <w:b/>
                <w:kern w:val="2"/>
                <w:sz w:val="32"/>
                <w:szCs w:val="32"/>
                <w:lang w:eastAsia="zh-CN" w:bidi="hi-IN"/>
              </w:rPr>
              <w:t>92</w:t>
            </w:r>
          </w:p>
        </w:tc>
        <w:tc>
          <w:tcPr>
            <w:tcW w:w="720" w:type="dxa"/>
          </w:tcPr>
          <w:p w14:paraId="69C8D7F3" w14:textId="77777777" w:rsidR="005C494D" w:rsidRDefault="005C494D" w:rsidP="004D56FC">
            <w:pPr>
              <w:widowControl w:val="0"/>
              <w:jc w:val="center"/>
              <w:rPr>
                <w:rFonts w:eastAsia="SimSun" w:cs="Mangal"/>
                <w:b/>
                <w:kern w:val="2"/>
                <w:sz w:val="40"/>
                <w:szCs w:val="40"/>
                <w:lang w:eastAsia="zh-CN" w:bidi="hi-IN"/>
              </w:rPr>
            </w:pPr>
          </w:p>
          <w:p w14:paraId="59118807" w14:textId="77777777" w:rsidR="005C494D" w:rsidRDefault="005C494D" w:rsidP="004D56FC">
            <w:pPr>
              <w:widowControl w:val="0"/>
              <w:jc w:val="center"/>
              <w:rPr>
                <w:rFonts w:eastAsia="SimSun" w:cs="Mangal"/>
                <w:b/>
                <w:kern w:val="2"/>
                <w:sz w:val="40"/>
                <w:szCs w:val="40"/>
                <w:lang w:eastAsia="zh-CN" w:bidi="hi-IN"/>
              </w:rPr>
            </w:pPr>
          </w:p>
          <w:p w14:paraId="109C4CF6" w14:textId="77777777" w:rsidR="005C494D" w:rsidRDefault="005C494D" w:rsidP="004D56FC">
            <w:pPr>
              <w:widowControl w:val="0"/>
              <w:jc w:val="center"/>
              <w:rPr>
                <w:rFonts w:eastAsia="SimSun" w:cs="Mangal"/>
                <w:b/>
                <w:kern w:val="2"/>
                <w:sz w:val="40"/>
                <w:szCs w:val="40"/>
                <w:lang w:eastAsia="zh-CN" w:bidi="hi-IN"/>
              </w:rPr>
            </w:pPr>
          </w:p>
          <w:p w14:paraId="574139BB" w14:textId="77777777" w:rsidR="005C494D" w:rsidRDefault="005C494D" w:rsidP="004D56FC">
            <w:pPr>
              <w:widowControl w:val="0"/>
              <w:jc w:val="center"/>
              <w:rPr>
                <w:rFonts w:eastAsia="SimSun" w:cs="Mangal"/>
                <w:b/>
                <w:kern w:val="2"/>
                <w:sz w:val="40"/>
                <w:szCs w:val="40"/>
                <w:lang w:eastAsia="zh-CN" w:bidi="hi-IN"/>
              </w:rPr>
            </w:pPr>
          </w:p>
          <w:p w14:paraId="7C5095E5" w14:textId="77777777" w:rsidR="004D56FC" w:rsidRPr="00E47BE7" w:rsidRDefault="004D56FC" w:rsidP="004D56FC">
            <w:pPr>
              <w:widowControl w:val="0"/>
              <w:jc w:val="center"/>
              <w:rPr>
                <w:rFonts w:eastAsia="SimSun" w:cs="Mangal"/>
                <w:b/>
                <w:kern w:val="2"/>
                <w:sz w:val="40"/>
                <w:szCs w:val="40"/>
                <w:lang w:eastAsia="zh-CN" w:bidi="hi-IN"/>
              </w:rPr>
            </w:pPr>
            <w:r w:rsidRPr="00E47BE7">
              <w:rPr>
                <w:rFonts w:eastAsia="SimSun" w:cs="Mangal"/>
                <w:b/>
                <w:kern w:val="2"/>
                <w:sz w:val="40"/>
                <w:szCs w:val="40"/>
                <w:lang w:eastAsia="zh-CN" w:bidi="hi-IN"/>
              </w:rPr>
              <w:t>10</w:t>
            </w:r>
          </w:p>
        </w:tc>
        <w:tc>
          <w:tcPr>
            <w:tcW w:w="1137" w:type="dxa"/>
            <w:vAlign w:val="center"/>
          </w:tcPr>
          <w:p w14:paraId="3A935FAA" w14:textId="77777777" w:rsidR="004D56FC" w:rsidRPr="00E47BE7" w:rsidRDefault="004D56FC" w:rsidP="004D56FC">
            <w:pPr>
              <w:jc w:val="center"/>
              <w:rPr>
                <w:rFonts w:ascii="Arial" w:hAnsi="Arial" w:cs="Arial"/>
                <w:color w:val="000000"/>
                <w:sz w:val="20"/>
                <w:szCs w:val="20"/>
              </w:rPr>
            </w:pPr>
          </w:p>
          <w:p w14:paraId="42C9BEC5" w14:textId="77777777" w:rsidR="004D56FC" w:rsidRPr="00E47BE7" w:rsidRDefault="004D56FC" w:rsidP="004D56FC">
            <w:pPr>
              <w:jc w:val="center"/>
              <w:rPr>
                <w:rFonts w:ascii="Arial" w:hAnsi="Arial" w:cs="Arial"/>
                <w:color w:val="000000"/>
                <w:sz w:val="20"/>
                <w:szCs w:val="20"/>
              </w:rPr>
            </w:pPr>
          </w:p>
          <w:p w14:paraId="50A86661" w14:textId="77777777" w:rsidR="004D56FC" w:rsidRPr="00E47BE7" w:rsidRDefault="004D56FC" w:rsidP="004D56FC">
            <w:pPr>
              <w:jc w:val="center"/>
              <w:rPr>
                <w:rFonts w:ascii="Arial" w:hAnsi="Arial" w:cs="Arial"/>
                <w:color w:val="000000"/>
                <w:sz w:val="20"/>
                <w:szCs w:val="20"/>
              </w:rPr>
            </w:pPr>
          </w:p>
          <w:p w14:paraId="676C76C5" w14:textId="77777777" w:rsidR="004D56FC" w:rsidRPr="00E47BE7" w:rsidRDefault="004D56FC" w:rsidP="004D56FC">
            <w:pPr>
              <w:jc w:val="center"/>
              <w:rPr>
                <w:rFonts w:ascii="Arial" w:hAnsi="Arial" w:cs="Arial"/>
                <w:color w:val="000000"/>
                <w:sz w:val="20"/>
                <w:szCs w:val="20"/>
              </w:rPr>
            </w:pPr>
          </w:p>
          <w:p w14:paraId="4715541C" w14:textId="77777777" w:rsidR="004D56FC" w:rsidRPr="00E47BE7" w:rsidRDefault="004D56FC" w:rsidP="004D56FC">
            <w:pPr>
              <w:jc w:val="center"/>
              <w:rPr>
                <w:rFonts w:ascii="Arial" w:hAnsi="Arial" w:cs="Arial"/>
                <w:color w:val="000000"/>
                <w:sz w:val="20"/>
                <w:szCs w:val="20"/>
              </w:rPr>
            </w:pPr>
          </w:p>
          <w:p w14:paraId="18488945" w14:textId="77777777" w:rsidR="004D56FC" w:rsidRPr="00E47BE7" w:rsidRDefault="004D56FC" w:rsidP="004D56FC">
            <w:pPr>
              <w:jc w:val="center"/>
              <w:rPr>
                <w:rFonts w:ascii="Arial" w:hAnsi="Arial" w:cs="Arial"/>
                <w:color w:val="000000"/>
                <w:sz w:val="20"/>
                <w:szCs w:val="20"/>
              </w:rPr>
            </w:pPr>
          </w:p>
          <w:p w14:paraId="31C6E067" w14:textId="77777777" w:rsidR="004D56FC" w:rsidRPr="00E47BE7" w:rsidRDefault="004D56FC" w:rsidP="004D56FC">
            <w:pPr>
              <w:jc w:val="center"/>
              <w:rPr>
                <w:rFonts w:ascii="Arial" w:hAnsi="Arial" w:cs="Arial"/>
                <w:color w:val="000000"/>
                <w:sz w:val="20"/>
                <w:szCs w:val="20"/>
              </w:rPr>
            </w:pPr>
            <w:r w:rsidRPr="00E47BE7">
              <w:rPr>
                <w:rFonts w:ascii="Arial" w:hAnsi="Arial" w:cs="Arial"/>
                <w:color w:val="000000"/>
                <w:sz w:val="20"/>
                <w:szCs w:val="20"/>
              </w:rPr>
              <w:t>30105896</w:t>
            </w:r>
          </w:p>
          <w:p w14:paraId="359B9C12" w14:textId="77777777" w:rsidR="004D56FC" w:rsidRPr="00E47BE7" w:rsidRDefault="004D56FC" w:rsidP="004D56FC">
            <w:pPr>
              <w:jc w:val="center"/>
              <w:rPr>
                <w:rFonts w:ascii="Arial" w:hAnsi="Arial" w:cs="Arial"/>
                <w:color w:val="000000"/>
                <w:sz w:val="20"/>
                <w:szCs w:val="20"/>
              </w:rPr>
            </w:pPr>
          </w:p>
          <w:p w14:paraId="2DBF3169" w14:textId="77777777" w:rsidR="004D56FC" w:rsidRPr="00E47BE7" w:rsidRDefault="004D56FC" w:rsidP="004D56FC">
            <w:pPr>
              <w:jc w:val="center"/>
              <w:rPr>
                <w:rFonts w:ascii="Arial" w:hAnsi="Arial" w:cs="Arial"/>
                <w:color w:val="000000"/>
                <w:sz w:val="20"/>
                <w:szCs w:val="20"/>
              </w:rPr>
            </w:pPr>
          </w:p>
          <w:p w14:paraId="1AD75EF1" w14:textId="77777777" w:rsidR="004D56FC" w:rsidRPr="00E47BE7" w:rsidRDefault="004D56FC" w:rsidP="004D56FC">
            <w:pPr>
              <w:jc w:val="center"/>
              <w:rPr>
                <w:rFonts w:ascii="Arial" w:hAnsi="Arial" w:cs="Arial"/>
                <w:color w:val="000000"/>
                <w:sz w:val="20"/>
                <w:szCs w:val="20"/>
              </w:rPr>
            </w:pPr>
          </w:p>
          <w:p w14:paraId="5361F634" w14:textId="77777777" w:rsidR="004D56FC" w:rsidRPr="00E47BE7" w:rsidRDefault="004D56FC" w:rsidP="004D56FC">
            <w:pPr>
              <w:jc w:val="center"/>
              <w:rPr>
                <w:rFonts w:ascii="Arial" w:hAnsi="Arial" w:cs="Arial"/>
                <w:color w:val="000000"/>
                <w:sz w:val="20"/>
                <w:szCs w:val="20"/>
              </w:rPr>
            </w:pPr>
          </w:p>
          <w:p w14:paraId="702EFAA3" w14:textId="77777777" w:rsidR="004D56FC" w:rsidRPr="00E47BE7" w:rsidRDefault="004D56FC" w:rsidP="004D56FC">
            <w:pPr>
              <w:jc w:val="center"/>
              <w:rPr>
                <w:rFonts w:ascii="Arial" w:hAnsi="Arial" w:cs="Arial"/>
                <w:color w:val="000000"/>
                <w:sz w:val="20"/>
                <w:szCs w:val="20"/>
              </w:rPr>
            </w:pPr>
          </w:p>
          <w:p w14:paraId="55521F92" w14:textId="77777777" w:rsidR="004D56FC" w:rsidRPr="00E47BE7" w:rsidRDefault="004D56FC" w:rsidP="004D56FC">
            <w:pPr>
              <w:jc w:val="center"/>
              <w:rPr>
                <w:rFonts w:ascii="Arial" w:hAnsi="Arial" w:cs="Arial"/>
                <w:color w:val="000000"/>
                <w:sz w:val="20"/>
                <w:szCs w:val="20"/>
              </w:rPr>
            </w:pPr>
          </w:p>
          <w:p w14:paraId="4A9214A8" w14:textId="77777777" w:rsidR="004D56FC" w:rsidRPr="00E47BE7" w:rsidRDefault="004D56FC" w:rsidP="004D56FC">
            <w:pPr>
              <w:jc w:val="center"/>
              <w:rPr>
                <w:rFonts w:ascii="Arial" w:hAnsi="Arial" w:cs="Arial"/>
                <w:color w:val="000000"/>
                <w:sz w:val="20"/>
                <w:szCs w:val="20"/>
              </w:rPr>
            </w:pPr>
          </w:p>
          <w:p w14:paraId="612F4B18" w14:textId="77777777" w:rsidR="004D56FC" w:rsidRPr="00E47BE7" w:rsidRDefault="004D56FC" w:rsidP="004D56FC">
            <w:pPr>
              <w:jc w:val="center"/>
              <w:rPr>
                <w:rFonts w:ascii="Arial" w:hAnsi="Arial" w:cs="Arial"/>
                <w:color w:val="000000"/>
                <w:sz w:val="20"/>
                <w:szCs w:val="20"/>
              </w:rPr>
            </w:pPr>
          </w:p>
          <w:p w14:paraId="6E60BE4B" w14:textId="77777777" w:rsidR="004D56FC" w:rsidRPr="00E47BE7" w:rsidRDefault="004D56FC" w:rsidP="004D56FC">
            <w:pPr>
              <w:jc w:val="center"/>
              <w:rPr>
                <w:rFonts w:ascii="Arial" w:hAnsi="Arial" w:cs="Arial"/>
                <w:color w:val="000000"/>
                <w:sz w:val="20"/>
                <w:szCs w:val="20"/>
              </w:rPr>
            </w:pPr>
          </w:p>
          <w:p w14:paraId="107136A4" w14:textId="77777777" w:rsidR="004D56FC" w:rsidRPr="00E47BE7" w:rsidRDefault="004D56FC" w:rsidP="004D56FC">
            <w:pPr>
              <w:jc w:val="center"/>
              <w:rPr>
                <w:rFonts w:ascii="Arial" w:hAnsi="Arial" w:cs="Arial"/>
                <w:color w:val="000000"/>
                <w:sz w:val="20"/>
                <w:szCs w:val="20"/>
              </w:rPr>
            </w:pPr>
          </w:p>
          <w:p w14:paraId="6249DA90" w14:textId="77777777" w:rsidR="004D56FC" w:rsidRPr="00E47BE7" w:rsidRDefault="004D56FC" w:rsidP="004D56FC">
            <w:pPr>
              <w:jc w:val="center"/>
              <w:rPr>
                <w:rFonts w:ascii="Arial" w:hAnsi="Arial" w:cs="Arial"/>
                <w:color w:val="000000"/>
                <w:sz w:val="20"/>
                <w:szCs w:val="20"/>
              </w:rPr>
            </w:pPr>
          </w:p>
          <w:p w14:paraId="4652ADDD" w14:textId="77777777" w:rsidR="004D56FC" w:rsidRPr="00E47BE7" w:rsidRDefault="004D56FC" w:rsidP="004D56FC">
            <w:pPr>
              <w:jc w:val="center"/>
              <w:rPr>
                <w:rFonts w:ascii="Arial" w:hAnsi="Arial" w:cs="Arial"/>
                <w:color w:val="000000"/>
                <w:sz w:val="20"/>
                <w:szCs w:val="20"/>
              </w:rPr>
            </w:pPr>
          </w:p>
          <w:p w14:paraId="6CE4D22C" w14:textId="77777777" w:rsidR="004D56FC" w:rsidRPr="00E47BE7" w:rsidRDefault="004D56FC" w:rsidP="004D56FC">
            <w:pPr>
              <w:jc w:val="center"/>
              <w:rPr>
                <w:rFonts w:ascii="Arial" w:hAnsi="Arial" w:cs="Arial"/>
                <w:color w:val="000000"/>
                <w:sz w:val="20"/>
                <w:szCs w:val="20"/>
              </w:rPr>
            </w:pPr>
          </w:p>
          <w:p w14:paraId="215FC87D" w14:textId="77777777" w:rsidR="004D56FC" w:rsidRPr="00E47BE7" w:rsidRDefault="004D56FC" w:rsidP="004D56FC">
            <w:pPr>
              <w:jc w:val="center"/>
              <w:rPr>
                <w:rFonts w:ascii="Arial" w:hAnsi="Arial" w:cs="Arial"/>
                <w:color w:val="000000"/>
                <w:sz w:val="20"/>
                <w:szCs w:val="20"/>
              </w:rPr>
            </w:pPr>
          </w:p>
          <w:p w14:paraId="729B2977" w14:textId="77777777" w:rsidR="004D56FC" w:rsidRPr="00E47BE7" w:rsidRDefault="004D56FC" w:rsidP="004D56FC">
            <w:pPr>
              <w:jc w:val="center"/>
              <w:rPr>
                <w:rFonts w:ascii="Arial" w:hAnsi="Arial" w:cs="Arial"/>
                <w:color w:val="000000"/>
                <w:sz w:val="20"/>
                <w:szCs w:val="20"/>
              </w:rPr>
            </w:pPr>
          </w:p>
          <w:p w14:paraId="4592B410" w14:textId="77777777" w:rsidR="004D56FC" w:rsidRPr="00E47BE7" w:rsidRDefault="004D56FC" w:rsidP="004D56FC">
            <w:pPr>
              <w:jc w:val="center"/>
              <w:rPr>
                <w:rFonts w:ascii="Arial" w:hAnsi="Arial" w:cs="Arial"/>
                <w:color w:val="000000"/>
                <w:sz w:val="20"/>
                <w:szCs w:val="20"/>
              </w:rPr>
            </w:pPr>
          </w:p>
          <w:p w14:paraId="2812B124" w14:textId="77777777" w:rsidR="004D56FC" w:rsidRPr="00E47BE7" w:rsidRDefault="004D56FC" w:rsidP="004D56FC">
            <w:pPr>
              <w:jc w:val="center"/>
              <w:rPr>
                <w:rFonts w:ascii="Arial" w:hAnsi="Arial" w:cs="Arial"/>
                <w:color w:val="000000"/>
                <w:sz w:val="20"/>
                <w:szCs w:val="20"/>
              </w:rPr>
            </w:pPr>
          </w:p>
          <w:p w14:paraId="7022780F" w14:textId="77777777" w:rsidR="004D56FC" w:rsidRPr="00E47BE7" w:rsidRDefault="004D56FC" w:rsidP="004D56FC">
            <w:pPr>
              <w:widowControl w:val="0"/>
              <w:jc w:val="center"/>
              <w:rPr>
                <w:rFonts w:ascii="Arial" w:eastAsia="SimSun" w:hAnsi="Arial" w:cs="Arial"/>
                <w:b/>
                <w:bCs/>
                <w:color w:val="000000"/>
                <w:kern w:val="2"/>
                <w:sz w:val="20"/>
                <w:szCs w:val="20"/>
                <w:lang w:eastAsia="zh-CN" w:bidi="hi-IN"/>
              </w:rPr>
            </w:pPr>
          </w:p>
        </w:tc>
        <w:tc>
          <w:tcPr>
            <w:tcW w:w="2880" w:type="dxa"/>
          </w:tcPr>
          <w:p w14:paraId="7564CA50" w14:textId="77777777" w:rsidR="004D56FC" w:rsidRPr="00E47BE7" w:rsidRDefault="004D56FC" w:rsidP="004D56FC">
            <w:pPr>
              <w:rPr>
                <w:rFonts w:ascii="Arial" w:hAnsi="Arial" w:cs="Arial"/>
                <w:b/>
                <w:sz w:val="20"/>
                <w:szCs w:val="20"/>
              </w:rPr>
            </w:pPr>
            <w:r w:rsidRPr="00E47BE7">
              <w:rPr>
                <w:rFonts w:ascii="Arial" w:hAnsi="Arial" w:cs="Arial"/>
                <w:b/>
                <w:sz w:val="20"/>
                <w:szCs w:val="20"/>
              </w:rPr>
              <w:t>SE SOLICITA:</w:t>
            </w:r>
          </w:p>
          <w:p w14:paraId="36B24A70" w14:textId="77777777" w:rsidR="004D56FC" w:rsidRPr="00E47BE7" w:rsidRDefault="004D56FC" w:rsidP="004D56FC">
            <w:pPr>
              <w:rPr>
                <w:rFonts w:ascii="Arial" w:hAnsi="Arial" w:cs="Arial"/>
                <w:b/>
                <w:sz w:val="20"/>
                <w:szCs w:val="20"/>
              </w:rPr>
            </w:pPr>
            <w:r w:rsidRPr="00E47BE7">
              <w:rPr>
                <w:rFonts w:ascii="Arial" w:hAnsi="Arial" w:cs="Arial"/>
                <w:color w:val="000000"/>
                <w:sz w:val="20"/>
                <w:szCs w:val="20"/>
              </w:rPr>
              <w:t>TARJETA DE GEL IgG DE 6 MICRO TUBOS O METODOLOGIA SIMILAR CON FECHA DE VENCIMIENTO MINIMA DE 4-8 MESES, QUE INCLUYA CELULAS PARA RASTREO DE ANTICUERPOS</w:t>
            </w:r>
          </w:p>
          <w:p w14:paraId="70DE6966" w14:textId="77777777" w:rsidR="004D56FC" w:rsidRPr="00E47BE7" w:rsidRDefault="004D56FC" w:rsidP="004D56FC">
            <w:pPr>
              <w:rPr>
                <w:rFonts w:ascii="Arial" w:hAnsi="Arial" w:cs="Arial"/>
                <w:sz w:val="20"/>
                <w:szCs w:val="20"/>
              </w:rPr>
            </w:pPr>
            <w:r w:rsidRPr="00E47BE7">
              <w:rPr>
                <w:rFonts w:ascii="Arial" w:hAnsi="Arial" w:cs="Arial"/>
                <w:b/>
                <w:sz w:val="20"/>
                <w:szCs w:val="20"/>
              </w:rPr>
              <w:t>SE OFRECE:</w:t>
            </w:r>
          </w:p>
          <w:p w14:paraId="1F7E6F88" w14:textId="77777777" w:rsidR="004D56FC" w:rsidRPr="00E47BE7" w:rsidRDefault="004D56FC" w:rsidP="004D56FC">
            <w:pPr>
              <w:rPr>
                <w:rFonts w:ascii="Arial" w:hAnsi="Arial" w:cs="Arial"/>
                <w:b/>
                <w:sz w:val="20"/>
                <w:szCs w:val="20"/>
              </w:rPr>
            </w:pPr>
            <w:r w:rsidRPr="00E47BE7">
              <w:rPr>
                <w:rFonts w:ascii="Arial" w:hAnsi="Arial" w:cs="Arial"/>
                <w:color w:val="000000"/>
                <w:sz w:val="20"/>
                <w:szCs w:val="20"/>
              </w:rPr>
              <w:t>TARJETA DE GEL IgG DE 6 MICRO TUBOS O METODOLOGIA SIMILAR CON FECHA DE VENCIMIENTO MINIMA DE 4-8 MESES, QUE INCLUYA CELULAS PARA RASTREO DE ANTICUERPOS</w:t>
            </w:r>
          </w:p>
          <w:p w14:paraId="50898973" w14:textId="77777777" w:rsidR="004D56FC" w:rsidRPr="00E47BE7" w:rsidRDefault="004D56FC" w:rsidP="004D56FC">
            <w:pPr>
              <w:rPr>
                <w:rFonts w:ascii="Arial" w:hAnsi="Arial" w:cs="Arial"/>
                <w:color w:val="000000"/>
                <w:sz w:val="20"/>
                <w:szCs w:val="20"/>
              </w:rPr>
            </w:pPr>
            <w:r w:rsidRPr="00E47BE7">
              <w:rPr>
                <w:rFonts w:ascii="Arial" w:hAnsi="Arial" w:cs="Arial"/>
                <w:color w:val="000000"/>
                <w:sz w:val="20"/>
                <w:szCs w:val="20"/>
              </w:rPr>
              <w:t>MARCA:GRIFOLS</w:t>
            </w:r>
          </w:p>
          <w:p w14:paraId="476AE0D6" w14:textId="77777777" w:rsidR="004D56FC" w:rsidRPr="00E47BE7" w:rsidRDefault="004D56FC" w:rsidP="004D56FC">
            <w:pPr>
              <w:rPr>
                <w:rFonts w:ascii="Arial" w:hAnsi="Arial" w:cs="Arial"/>
                <w:color w:val="000000"/>
                <w:sz w:val="20"/>
                <w:szCs w:val="20"/>
              </w:rPr>
            </w:pPr>
            <w:r w:rsidRPr="00E47BE7">
              <w:rPr>
                <w:rFonts w:ascii="Arial" w:hAnsi="Arial" w:cs="Arial"/>
                <w:color w:val="000000"/>
                <w:sz w:val="20"/>
                <w:szCs w:val="20"/>
              </w:rPr>
              <w:t>ORIGEN: ESPAÑA</w:t>
            </w:r>
          </w:p>
          <w:p w14:paraId="6A404655" w14:textId="77777777" w:rsidR="004D56FC" w:rsidRPr="00E47BE7" w:rsidRDefault="004D56FC" w:rsidP="004D56FC">
            <w:pPr>
              <w:rPr>
                <w:rFonts w:ascii="Arial" w:hAnsi="Arial" w:cs="Arial"/>
                <w:color w:val="000000"/>
                <w:sz w:val="20"/>
                <w:szCs w:val="20"/>
              </w:rPr>
            </w:pPr>
            <w:r w:rsidRPr="00E47BE7">
              <w:rPr>
                <w:rFonts w:ascii="Arial" w:hAnsi="Arial" w:cs="Arial"/>
                <w:color w:val="000000"/>
                <w:sz w:val="20"/>
                <w:szCs w:val="20"/>
              </w:rPr>
              <w:t>VENCIMIENTO DEL PRODUCTO: 4-8 MESES</w:t>
            </w:r>
          </w:p>
          <w:p w14:paraId="3ED72DDB" w14:textId="77777777" w:rsidR="004D56FC" w:rsidRPr="00E47BE7" w:rsidRDefault="004D56FC" w:rsidP="004D56FC">
            <w:pPr>
              <w:rPr>
                <w:rFonts w:ascii="Arial" w:hAnsi="Arial" w:cs="Arial"/>
                <w:color w:val="000000"/>
                <w:sz w:val="20"/>
                <w:szCs w:val="20"/>
              </w:rPr>
            </w:pPr>
            <w:r w:rsidRPr="00E47BE7">
              <w:rPr>
                <w:rFonts w:ascii="Arial" w:hAnsi="Arial" w:cs="Arial"/>
                <w:color w:val="000000"/>
                <w:sz w:val="20"/>
                <w:szCs w:val="20"/>
              </w:rPr>
              <w:t>NUMERO DE REGISTRO DEL CONSEJO DE SALUD: I.M. 23709022017</w:t>
            </w:r>
          </w:p>
          <w:p w14:paraId="6006F184" w14:textId="77777777" w:rsidR="004D56FC" w:rsidRPr="00E47BE7" w:rsidRDefault="004D56FC" w:rsidP="004D56FC">
            <w:pPr>
              <w:widowControl w:val="0"/>
              <w:rPr>
                <w:rFonts w:ascii="Arial" w:eastAsia="SimSun" w:hAnsi="Arial" w:cs="Arial"/>
                <w:b/>
                <w:kern w:val="2"/>
                <w:sz w:val="20"/>
                <w:szCs w:val="20"/>
                <w:lang w:eastAsia="zh-CN" w:bidi="hi-IN"/>
              </w:rPr>
            </w:pPr>
            <w:r w:rsidRPr="00E47BE7">
              <w:rPr>
                <w:rFonts w:ascii="Arial" w:hAnsi="Arial" w:cs="Arial"/>
                <w:color w:val="000000"/>
                <w:sz w:val="20"/>
                <w:szCs w:val="20"/>
              </w:rPr>
              <w:t>LA OFERTA INCLUYE LA ENTREGA DE DOS FRASCOS DE CELULAS PARA RAI POR MES, OFRECEMOS MANTENIMIENTO PREVENTIVO CADA TRES MESES</w:t>
            </w:r>
          </w:p>
        </w:tc>
        <w:tc>
          <w:tcPr>
            <w:tcW w:w="663" w:type="dxa"/>
            <w:vAlign w:val="center"/>
          </w:tcPr>
          <w:p w14:paraId="056C2F52" w14:textId="77777777" w:rsidR="004D56FC" w:rsidRPr="00E47BE7" w:rsidRDefault="004D56FC" w:rsidP="004D56FC">
            <w:pPr>
              <w:snapToGrid w:val="0"/>
              <w:jc w:val="center"/>
              <w:rPr>
                <w:sz w:val="20"/>
                <w:szCs w:val="20"/>
              </w:rPr>
            </w:pPr>
          </w:p>
          <w:p w14:paraId="22601284" w14:textId="77777777" w:rsidR="004D56FC" w:rsidRPr="00E47BE7" w:rsidRDefault="004D56FC" w:rsidP="004D56FC">
            <w:pPr>
              <w:snapToGrid w:val="0"/>
              <w:jc w:val="center"/>
              <w:rPr>
                <w:sz w:val="20"/>
                <w:szCs w:val="20"/>
              </w:rPr>
            </w:pPr>
          </w:p>
          <w:p w14:paraId="5AB30E7E" w14:textId="77777777" w:rsidR="004D56FC" w:rsidRPr="00E47BE7" w:rsidRDefault="004D56FC" w:rsidP="004D56FC">
            <w:pPr>
              <w:snapToGrid w:val="0"/>
              <w:jc w:val="center"/>
              <w:rPr>
                <w:sz w:val="20"/>
                <w:szCs w:val="20"/>
              </w:rPr>
            </w:pPr>
            <w:r w:rsidRPr="00E47BE7">
              <w:rPr>
                <w:sz w:val="20"/>
                <w:szCs w:val="20"/>
              </w:rPr>
              <w:t>C/U</w:t>
            </w:r>
          </w:p>
          <w:p w14:paraId="223FEEFD" w14:textId="77777777" w:rsidR="004D56FC" w:rsidRPr="00E47BE7" w:rsidRDefault="004D56FC" w:rsidP="004D56FC">
            <w:pPr>
              <w:snapToGrid w:val="0"/>
              <w:jc w:val="center"/>
              <w:rPr>
                <w:sz w:val="20"/>
                <w:szCs w:val="20"/>
              </w:rPr>
            </w:pPr>
          </w:p>
          <w:p w14:paraId="09C01304" w14:textId="77777777" w:rsidR="004D56FC" w:rsidRPr="00E47BE7" w:rsidRDefault="004D56FC" w:rsidP="004D56FC">
            <w:pPr>
              <w:snapToGrid w:val="0"/>
              <w:jc w:val="center"/>
              <w:rPr>
                <w:sz w:val="20"/>
                <w:szCs w:val="20"/>
              </w:rPr>
            </w:pPr>
          </w:p>
          <w:p w14:paraId="28A62F49" w14:textId="77777777" w:rsidR="004D56FC" w:rsidRPr="00E47BE7" w:rsidRDefault="004D56FC" w:rsidP="004D56FC">
            <w:pPr>
              <w:snapToGrid w:val="0"/>
              <w:jc w:val="center"/>
              <w:rPr>
                <w:sz w:val="20"/>
                <w:szCs w:val="20"/>
              </w:rPr>
            </w:pPr>
          </w:p>
          <w:p w14:paraId="0A70CB28" w14:textId="77777777" w:rsidR="004D56FC" w:rsidRPr="00E47BE7" w:rsidRDefault="004D56FC" w:rsidP="004D56FC">
            <w:pPr>
              <w:snapToGrid w:val="0"/>
              <w:jc w:val="center"/>
              <w:rPr>
                <w:sz w:val="20"/>
                <w:szCs w:val="20"/>
              </w:rPr>
            </w:pPr>
          </w:p>
          <w:p w14:paraId="242E6386" w14:textId="77777777" w:rsidR="004D56FC" w:rsidRPr="00E47BE7" w:rsidRDefault="004D56FC" w:rsidP="004D56FC">
            <w:pPr>
              <w:snapToGrid w:val="0"/>
              <w:jc w:val="center"/>
              <w:rPr>
                <w:sz w:val="20"/>
                <w:szCs w:val="20"/>
              </w:rPr>
            </w:pPr>
          </w:p>
          <w:p w14:paraId="22ACC2AE" w14:textId="77777777" w:rsidR="004D56FC" w:rsidRPr="00E47BE7" w:rsidRDefault="004D56FC" w:rsidP="004D56FC">
            <w:pPr>
              <w:snapToGrid w:val="0"/>
              <w:jc w:val="center"/>
              <w:rPr>
                <w:sz w:val="20"/>
                <w:szCs w:val="20"/>
              </w:rPr>
            </w:pPr>
          </w:p>
          <w:p w14:paraId="58B54D20" w14:textId="77777777" w:rsidR="004D56FC" w:rsidRPr="00E47BE7" w:rsidRDefault="004D56FC" w:rsidP="004D56FC">
            <w:pPr>
              <w:snapToGrid w:val="0"/>
              <w:jc w:val="center"/>
              <w:rPr>
                <w:sz w:val="20"/>
                <w:szCs w:val="20"/>
              </w:rPr>
            </w:pPr>
          </w:p>
          <w:p w14:paraId="3E5C9C24" w14:textId="77777777" w:rsidR="004D56FC" w:rsidRPr="00E47BE7" w:rsidRDefault="004D56FC" w:rsidP="004D56FC">
            <w:pPr>
              <w:snapToGrid w:val="0"/>
              <w:jc w:val="center"/>
              <w:rPr>
                <w:sz w:val="20"/>
                <w:szCs w:val="20"/>
              </w:rPr>
            </w:pPr>
          </w:p>
          <w:p w14:paraId="01DEF0EA" w14:textId="77777777" w:rsidR="004D56FC" w:rsidRPr="00E47BE7" w:rsidRDefault="004D56FC" w:rsidP="004D56FC">
            <w:pPr>
              <w:snapToGrid w:val="0"/>
              <w:jc w:val="center"/>
              <w:rPr>
                <w:sz w:val="20"/>
                <w:szCs w:val="20"/>
              </w:rPr>
            </w:pPr>
          </w:p>
          <w:p w14:paraId="60CD00B2" w14:textId="77777777" w:rsidR="004D56FC" w:rsidRPr="00E47BE7" w:rsidRDefault="004D56FC" w:rsidP="004D56FC">
            <w:pPr>
              <w:snapToGrid w:val="0"/>
              <w:jc w:val="center"/>
              <w:rPr>
                <w:sz w:val="20"/>
                <w:szCs w:val="20"/>
              </w:rPr>
            </w:pPr>
          </w:p>
          <w:p w14:paraId="33A095A4" w14:textId="77777777" w:rsidR="004D56FC" w:rsidRPr="00E47BE7" w:rsidRDefault="004D56FC" w:rsidP="004D56FC">
            <w:pPr>
              <w:snapToGrid w:val="0"/>
              <w:jc w:val="center"/>
              <w:rPr>
                <w:sz w:val="20"/>
                <w:szCs w:val="20"/>
              </w:rPr>
            </w:pPr>
          </w:p>
          <w:p w14:paraId="3299916A" w14:textId="77777777" w:rsidR="004D56FC" w:rsidRPr="00E47BE7" w:rsidRDefault="004D56FC" w:rsidP="004D56FC">
            <w:pPr>
              <w:snapToGrid w:val="0"/>
              <w:jc w:val="center"/>
              <w:rPr>
                <w:sz w:val="20"/>
                <w:szCs w:val="20"/>
              </w:rPr>
            </w:pPr>
          </w:p>
          <w:p w14:paraId="486C6B5F" w14:textId="77777777" w:rsidR="004D56FC" w:rsidRPr="00E47BE7" w:rsidRDefault="004D56FC" w:rsidP="004D56FC">
            <w:pPr>
              <w:snapToGrid w:val="0"/>
              <w:jc w:val="center"/>
              <w:rPr>
                <w:sz w:val="20"/>
                <w:szCs w:val="20"/>
              </w:rPr>
            </w:pPr>
          </w:p>
          <w:p w14:paraId="025FE984" w14:textId="77777777" w:rsidR="004D56FC" w:rsidRPr="00E47BE7" w:rsidRDefault="004D56FC" w:rsidP="004D56FC">
            <w:pPr>
              <w:snapToGrid w:val="0"/>
              <w:jc w:val="center"/>
              <w:rPr>
                <w:sz w:val="20"/>
                <w:szCs w:val="20"/>
              </w:rPr>
            </w:pPr>
          </w:p>
          <w:p w14:paraId="348E23CD" w14:textId="77777777" w:rsidR="004D56FC" w:rsidRPr="00E47BE7" w:rsidRDefault="004D56FC" w:rsidP="004D56FC">
            <w:pPr>
              <w:snapToGrid w:val="0"/>
              <w:jc w:val="center"/>
              <w:rPr>
                <w:sz w:val="20"/>
                <w:szCs w:val="20"/>
              </w:rPr>
            </w:pPr>
          </w:p>
          <w:p w14:paraId="4C0047D1" w14:textId="77777777" w:rsidR="004D56FC" w:rsidRPr="00E47BE7" w:rsidRDefault="004D56FC" w:rsidP="004D56FC">
            <w:pPr>
              <w:widowControl w:val="0"/>
              <w:jc w:val="center"/>
              <w:rPr>
                <w:rFonts w:ascii="Calibri" w:eastAsia="SimSun" w:hAnsi="Calibri" w:cs="Calibri"/>
                <w:color w:val="000000"/>
                <w:kern w:val="2"/>
                <w:sz w:val="20"/>
                <w:szCs w:val="20"/>
                <w:lang w:eastAsia="zh-CN" w:bidi="hi-IN"/>
              </w:rPr>
            </w:pPr>
          </w:p>
        </w:tc>
        <w:tc>
          <w:tcPr>
            <w:tcW w:w="777" w:type="dxa"/>
            <w:vAlign w:val="center"/>
          </w:tcPr>
          <w:p w14:paraId="41CFED53" w14:textId="77777777" w:rsidR="004D56FC" w:rsidRPr="00E47BE7" w:rsidRDefault="004D56FC" w:rsidP="004D56FC">
            <w:pPr>
              <w:jc w:val="center"/>
              <w:rPr>
                <w:sz w:val="20"/>
                <w:szCs w:val="20"/>
              </w:rPr>
            </w:pPr>
          </w:p>
          <w:p w14:paraId="60D05F2B" w14:textId="77777777" w:rsidR="004D56FC" w:rsidRPr="00E47BE7" w:rsidRDefault="004D56FC" w:rsidP="004D56FC">
            <w:pPr>
              <w:jc w:val="center"/>
              <w:rPr>
                <w:sz w:val="20"/>
                <w:szCs w:val="20"/>
              </w:rPr>
            </w:pPr>
            <w:r w:rsidRPr="00E47BE7">
              <w:rPr>
                <w:sz w:val="20"/>
                <w:szCs w:val="20"/>
              </w:rPr>
              <w:t>450</w:t>
            </w:r>
          </w:p>
          <w:p w14:paraId="34DFE28B" w14:textId="77777777" w:rsidR="004D56FC" w:rsidRPr="00E47BE7" w:rsidRDefault="004D56FC" w:rsidP="004D56FC">
            <w:pPr>
              <w:jc w:val="center"/>
              <w:rPr>
                <w:sz w:val="20"/>
                <w:szCs w:val="20"/>
              </w:rPr>
            </w:pPr>
          </w:p>
          <w:p w14:paraId="0C02B3E2" w14:textId="77777777" w:rsidR="004D56FC" w:rsidRPr="00E47BE7" w:rsidRDefault="004D56FC" w:rsidP="004D56FC">
            <w:pPr>
              <w:jc w:val="center"/>
              <w:rPr>
                <w:sz w:val="20"/>
                <w:szCs w:val="20"/>
              </w:rPr>
            </w:pPr>
          </w:p>
          <w:p w14:paraId="5EBBA038" w14:textId="77777777" w:rsidR="004D56FC" w:rsidRPr="00E47BE7" w:rsidRDefault="004D56FC" w:rsidP="004D56FC">
            <w:pPr>
              <w:jc w:val="center"/>
              <w:rPr>
                <w:sz w:val="20"/>
                <w:szCs w:val="20"/>
              </w:rPr>
            </w:pPr>
          </w:p>
          <w:p w14:paraId="5EFE6A3F" w14:textId="77777777" w:rsidR="004D56FC" w:rsidRPr="00E47BE7" w:rsidRDefault="004D56FC" w:rsidP="004D56FC">
            <w:pPr>
              <w:jc w:val="center"/>
              <w:rPr>
                <w:sz w:val="20"/>
                <w:szCs w:val="20"/>
              </w:rPr>
            </w:pPr>
          </w:p>
          <w:p w14:paraId="613ECDEC" w14:textId="77777777" w:rsidR="004D56FC" w:rsidRPr="00E47BE7" w:rsidRDefault="004D56FC" w:rsidP="004D56FC">
            <w:pPr>
              <w:jc w:val="center"/>
              <w:rPr>
                <w:sz w:val="20"/>
                <w:szCs w:val="20"/>
              </w:rPr>
            </w:pPr>
          </w:p>
          <w:p w14:paraId="416ECB2C" w14:textId="77777777" w:rsidR="004D56FC" w:rsidRPr="00E47BE7" w:rsidRDefault="004D56FC" w:rsidP="004D56FC">
            <w:pPr>
              <w:jc w:val="center"/>
              <w:rPr>
                <w:sz w:val="20"/>
                <w:szCs w:val="20"/>
              </w:rPr>
            </w:pPr>
          </w:p>
          <w:p w14:paraId="52753B2A" w14:textId="77777777" w:rsidR="004D56FC" w:rsidRPr="00E47BE7" w:rsidRDefault="004D56FC" w:rsidP="004D56FC">
            <w:pPr>
              <w:jc w:val="center"/>
              <w:rPr>
                <w:sz w:val="20"/>
                <w:szCs w:val="20"/>
              </w:rPr>
            </w:pPr>
          </w:p>
          <w:p w14:paraId="766B8E79" w14:textId="77777777" w:rsidR="004D56FC" w:rsidRPr="00E47BE7" w:rsidRDefault="004D56FC" w:rsidP="004D56FC">
            <w:pPr>
              <w:jc w:val="center"/>
              <w:rPr>
                <w:sz w:val="20"/>
                <w:szCs w:val="20"/>
              </w:rPr>
            </w:pPr>
          </w:p>
          <w:p w14:paraId="1745BE75" w14:textId="77777777" w:rsidR="004D56FC" w:rsidRPr="00E47BE7" w:rsidRDefault="004D56FC" w:rsidP="004D56FC">
            <w:pPr>
              <w:jc w:val="center"/>
              <w:rPr>
                <w:sz w:val="20"/>
                <w:szCs w:val="20"/>
              </w:rPr>
            </w:pPr>
          </w:p>
          <w:p w14:paraId="69A843C7" w14:textId="77777777" w:rsidR="004D56FC" w:rsidRPr="00E47BE7" w:rsidRDefault="004D56FC" w:rsidP="004D56FC">
            <w:pPr>
              <w:jc w:val="center"/>
              <w:rPr>
                <w:sz w:val="20"/>
                <w:szCs w:val="20"/>
              </w:rPr>
            </w:pPr>
          </w:p>
          <w:p w14:paraId="773D08C0" w14:textId="77777777" w:rsidR="004D56FC" w:rsidRPr="00E47BE7" w:rsidRDefault="004D56FC" w:rsidP="004D56FC">
            <w:pPr>
              <w:jc w:val="center"/>
              <w:rPr>
                <w:sz w:val="20"/>
                <w:szCs w:val="20"/>
              </w:rPr>
            </w:pPr>
          </w:p>
          <w:p w14:paraId="7B859752" w14:textId="77777777" w:rsidR="004D56FC" w:rsidRPr="00E47BE7" w:rsidRDefault="004D56FC" w:rsidP="004D56FC">
            <w:pPr>
              <w:jc w:val="center"/>
              <w:rPr>
                <w:sz w:val="20"/>
                <w:szCs w:val="20"/>
              </w:rPr>
            </w:pPr>
          </w:p>
          <w:p w14:paraId="4F0B2271" w14:textId="77777777" w:rsidR="004D56FC" w:rsidRPr="00E47BE7" w:rsidRDefault="004D56FC" w:rsidP="004D56FC">
            <w:pPr>
              <w:jc w:val="center"/>
              <w:rPr>
                <w:sz w:val="20"/>
                <w:szCs w:val="20"/>
              </w:rPr>
            </w:pPr>
          </w:p>
          <w:p w14:paraId="79353A6A" w14:textId="77777777" w:rsidR="004D56FC" w:rsidRPr="00E47BE7" w:rsidRDefault="004D56FC" w:rsidP="004D56FC">
            <w:pPr>
              <w:jc w:val="center"/>
              <w:rPr>
                <w:sz w:val="20"/>
                <w:szCs w:val="20"/>
              </w:rPr>
            </w:pPr>
          </w:p>
          <w:p w14:paraId="0A0EEDE5" w14:textId="77777777" w:rsidR="004D56FC" w:rsidRPr="00E47BE7" w:rsidRDefault="004D56FC" w:rsidP="004D56FC">
            <w:pPr>
              <w:jc w:val="center"/>
              <w:rPr>
                <w:sz w:val="20"/>
                <w:szCs w:val="20"/>
              </w:rPr>
            </w:pPr>
          </w:p>
          <w:p w14:paraId="79C9278E" w14:textId="77777777" w:rsidR="004D56FC" w:rsidRPr="00E47BE7" w:rsidRDefault="004D56FC" w:rsidP="004D56FC">
            <w:pPr>
              <w:widowControl w:val="0"/>
              <w:snapToGrid w:val="0"/>
              <w:jc w:val="center"/>
              <w:rPr>
                <w:rFonts w:ascii="Cambria" w:eastAsia="SimSun" w:hAnsi="Cambria" w:cs="Calibri"/>
                <w:kern w:val="2"/>
                <w:sz w:val="20"/>
                <w:szCs w:val="20"/>
                <w:lang w:eastAsia="zh-CN" w:bidi="hi-IN"/>
              </w:rPr>
            </w:pPr>
          </w:p>
        </w:tc>
        <w:tc>
          <w:tcPr>
            <w:tcW w:w="849" w:type="dxa"/>
          </w:tcPr>
          <w:p w14:paraId="34FF69B9" w14:textId="77777777" w:rsidR="004D56FC" w:rsidRPr="00E47BE7" w:rsidRDefault="004D56FC" w:rsidP="004D56FC">
            <w:pPr>
              <w:snapToGrid w:val="0"/>
              <w:jc w:val="center"/>
              <w:rPr>
                <w:sz w:val="20"/>
                <w:szCs w:val="20"/>
              </w:rPr>
            </w:pPr>
          </w:p>
          <w:p w14:paraId="4587B0DA" w14:textId="77777777" w:rsidR="004D56FC" w:rsidRPr="00E47BE7" w:rsidRDefault="004D56FC" w:rsidP="004D56FC">
            <w:pPr>
              <w:snapToGrid w:val="0"/>
              <w:jc w:val="center"/>
              <w:rPr>
                <w:sz w:val="20"/>
                <w:szCs w:val="20"/>
              </w:rPr>
            </w:pPr>
          </w:p>
          <w:p w14:paraId="01988273" w14:textId="77777777" w:rsidR="004D56FC" w:rsidRPr="00E47BE7" w:rsidRDefault="004D56FC" w:rsidP="004D56FC">
            <w:pPr>
              <w:snapToGrid w:val="0"/>
              <w:jc w:val="center"/>
              <w:rPr>
                <w:sz w:val="20"/>
                <w:szCs w:val="20"/>
              </w:rPr>
            </w:pPr>
          </w:p>
          <w:p w14:paraId="52D134CB" w14:textId="77777777" w:rsidR="004D56FC" w:rsidRPr="00E47BE7" w:rsidRDefault="004D56FC" w:rsidP="004D56FC">
            <w:pPr>
              <w:snapToGrid w:val="0"/>
              <w:jc w:val="center"/>
              <w:rPr>
                <w:sz w:val="20"/>
                <w:szCs w:val="20"/>
              </w:rPr>
            </w:pPr>
          </w:p>
          <w:p w14:paraId="3EE3205F" w14:textId="77777777" w:rsidR="004D56FC" w:rsidRDefault="004D56FC" w:rsidP="004D56FC">
            <w:pPr>
              <w:snapToGrid w:val="0"/>
              <w:jc w:val="center"/>
              <w:rPr>
                <w:sz w:val="20"/>
                <w:szCs w:val="20"/>
              </w:rPr>
            </w:pPr>
          </w:p>
          <w:p w14:paraId="2A5DAC89" w14:textId="77777777" w:rsidR="005C494D" w:rsidRPr="00E47BE7" w:rsidRDefault="005C494D" w:rsidP="004D56FC">
            <w:pPr>
              <w:snapToGrid w:val="0"/>
              <w:jc w:val="center"/>
              <w:rPr>
                <w:sz w:val="20"/>
                <w:szCs w:val="20"/>
              </w:rPr>
            </w:pPr>
          </w:p>
          <w:p w14:paraId="66B0DD4F" w14:textId="77777777" w:rsidR="004D56FC" w:rsidRPr="00E47BE7" w:rsidRDefault="004D56FC" w:rsidP="004D56FC">
            <w:pPr>
              <w:snapToGrid w:val="0"/>
              <w:jc w:val="center"/>
              <w:rPr>
                <w:sz w:val="20"/>
                <w:szCs w:val="20"/>
              </w:rPr>
            </w:pPr>
          </w:p>
          <w:p w14:paraId="2A26FBDD" w14:textId="77777777" w:rsidR="004D56FC" w:rsidRPr="00E47BE7" w:rsidRDefault="004D56FC" w:rsidP="004D56FC">
            <w:pPr>
              <w:snapToGrid w:val="0"/>
              <w:jc w:val="center"/>
              <w:rPr>
                <w:sz w:val="18"/>
                <w:szCs w:val="18"/>
              </w:rPr>
            </w:pPr>
          </w:p>
          <w:p w14:paraId="349910CC" w14:textId="77777777" w:rsidR="004D56FC" w:rsidRPr="00E47BE7" w:rsidRDefault="004D56FC" w:rsidP="004D56FC">
            <w:pPr>
              <w:widowControl w:val="0"/>
              <w:jc w:val="center"/>
              <w:rPr>
                <w:rFonts w:eastAsia="SimSun" w:cs="Mangal"/>
                <w:kern w:val="2"/>
                <w:sz w:val="20"/>
                <w:szCs w:val="20"/>
                <w:lang w:eastAsia="zh-CN" w:bidi="hi-IN"/>
              </w:rPr>
            </w:pPr>
            <w:r w:rsidRPr="00E47BE7">
              <w:rPr>
                <w:sz w:val="18"/>
                <w:szCs w:val="18"/>
              </w:rPr>
              <w:t>$  15.00</w:t>
            </w:r>
          </w:p>
        </w:tc>
        <w:tc>
          <w:tcPr>
            <w:tcW w:w="1134" w:type="dxa"/>
          </w:tcPr>
          <w:p w14:paraId="6F262ED5" w14:textId="77777777" w:rsidR="004D56FC" w:rsidRPr="00E47BE7" w:rsidRDefault="004D56FC" w:rsidP="004D56FC">
            <w:pPr>
              <w:snapToGrid w:val="0"/>
              <w:jc w:val="center"/>
              <w:rPr>
                <w:sz w:val="20"/>
                <w:szCs w:val="20"/>
              </w:rPr>
            </w:pPr>
          </w:p>
          <w:p w14:paraId="26DFA195" w14:textId="77777777" w:rsidR="004D56FC" w:rsidRPr="00E47BE7" w:rsidRDefault="004D56FC" w:rsidP="004D56FC">
            <w:pPr>
              <w:snapToGrid w:val="0"/>
              <w:jc w:val="center"/>
              <w:rPr>
                <w:sz w:val="20"/>
                <w:szCs w:val="20"/>
              </w:rPr>
            </w:pPr>
          </w:p>
          <w:p w14:paraId="6C46A2E0" w14:textId="77777777" w:rsidR="004D56FC" w:rsidRPr="00E47BE7" w:rsidRDefault="004D56FC" w:rsidP="004D56FC">
            <w:pPr>
              <w:snapToGrid w:val="0"/>
              <w:jc w:val="center"/>
              <w:rPr>
                <w:sz w:val="20"/>
                <w:szCs w:val="20"/>
              </w:rPr>
            </w:pPr>
          </w:p>
          <w:p w14:paraId="6CE34BBB" w14:textId="77777777" w:rsidR="004D56FC" w:rsidRPr="00E47BE7" w:rsidRDefault="004D56FC" w:rsidP="004D56FC">
            <w:pPr>
              <w:snapToGrid w:val="0"/>
              <w:jc w:val="center"/>
              <w:rPr>
                <w:sz w:val="20"/>
                <w:szCs w:val="20"/>
              </w:rPr>
            </w:pPr>
          </w:p>
          <w:p w14:paraId="66DD358C" w14:textId="77777777" w:rsidR="004D56FC" w:rsidRDefault="004D56FC" w:rsidP="004D56FC">
            <w:pPr>
              <w:snapToGrid w:val="0"/>
              <w:jc w:val="center"/>
              <w:rPr>
                <w:sz w:val="20"/>
                <w:szCs w:val="20"/>
              </w:rPr>
            </w:pPr>
          </w:p>
          <w:p w14:paraId="4F5C3C5C" w14:textId="77777777" w:rsidR="005C494D" w:rsidRPr="00E47BE7" w:rsidRDefault="005C494D" w:rsidP="004D56FC">
            <w:pPr>
              <w:snapToGrid w:val="0"/>
              <w:jc w:val="center"/>
              <w:rPr>
                <w:sz w:val="20"/>
                <w:szCs w:val="20"/>
              </w:rPr>
            </w:pPr>
          </w:p>
          <w:p w14:paraId="208482F8" w14:textId="77777777" w:rsidR="004D56FC" w:rsidRPr="00E47BE7" w:rsidRDefault="004D56FC" w:rsidP="004D56FC">
            <w:pPr>
              <w:snapToGrid w:val="0"/>
              <w:jc w:val="center"/>
              <w:rPr>
                <w:sz w:val="20"/>
                <w:szCs w:val="20"/>
              </w:rPr>
            </w:pPr>
          </w:p>
          <w:p w14:paraId="16A12D00" w14:textId="77777777" w:rsidR="004D56FC" w:rsidRPr="00E47BE7" w:rsidRDefault="004D56FC" w:rsidP="004D56FC">
            <w:pPr>
              <w:snapToGrid w:val="0"/>
              <w:jc w:val="center"/>
              <w:rPr>
                <w:sz w:val="20"/>
                <w:szCs w:val="20"/>
              </w:rPr>
            </w:pPr>
          </w:p>
          <w:p w14:paraId="404828B9" w14:textId="77777777" w:rsidR="004D56FC" w:rsidRPr="00E47BE7" w:rsidRDefault="004D56FC" w:rsidP="004D56FC">
            <w:pPr>
              <w:widowControl w:val="0"/>
              <w:jc w:val="center"/>
              <w:rPr>
                <w:rFonts w:ascii="Cambria" w:eastAsia="SimSun" w:hAnsi="Cambria" w:cs="Calibri"/>
                <w:kern w:val="2"/>
                <w:sz w:val="20"/>
                <w:szCs w:val="20"/>
                <w:lang w:eastAsia="zh-CN" w:bidi="hi-IN"/>
              </w:rPr>
            </w:pPr>
            <w:r w:rsidRPr="00E47BE7">
              <w:rPr>
                <w:sz w:val="20"/>
                <w:szCs w:val="20"/>
              </w:rPr>
              <w:t>$ 6,750.00</w:t>
            </w:r>
          </w:p>
        </w:tc>
        <w:tc>
          <w:tcPr>
            <w:tcW w:w="850" w:type="dxa"/>
            <w:vAlign w:val="center"/>
          </w:tcPr>
          <w:p w14:paraId="2B4F253D" w14:textId="77777777" w:rsidR="004D56FC" w:rsidRPr="00E47BE7" w:rsidRDefault="004D56FC" w:rsidP="004D56FC">
            <w:pPr>
              <w:jc w:val="center"/>
              <w:rPr>
                <w:sz w:val="22"/>
                <w:szCs w:val="22"/>
              </w:rPr>
            </w:pPr>
          </w:p>
          <w:p w14:paraId="16545B72" w14:textId="77777777" w:rsidR="004D56FC" w:rsidRPr="00E47BE7" w:rsidRDefault="004D56FC" w:rsidP="004D56FC">
            <w:pPr>
              <w:jc w:val="center"/>
              <w:rPr>
                <w:sz w:val="22"/>
                <w:szCs w:val="22"/>
              </w:rPr>
            </w:pPr>
          </w:p>
          <w:p w14:paraId="3D44E66D" w14:textId="77777777" w:rsidR="004D56FC" w:rsidRPr="00E47BE7" w:rsidRDefault="004D56FC" w:rsidP="004D56FC">
            <w:pPr>
              <w:jc w:val="center"/>
              <w:rPr>
                <w:sz w:val="22"/>
                <w:szCs w:val="22"/>
              </w:rPr>
            </w:pPr>
          </w:p>
          <w:p w14:paraId="1748BE6A" w14:textId="77777777" w:rsidR="004D56FC" w:rsidRPr="00E47BE7" w:rsidRDefault="004D56FC" w:rsidP="004D56FC">
            <w:pPr>
              <w:jc w:val="center"/>
              <w:rPr>
                <w:sz w:val="22"/>
                <w:szCs w:val="22"/>
              </w:rPr>
            </w:pPr>
          </w:p>
          <w:p w14:paraId="5CBDA1AD" w14:textId="77777777" w:rsidR="004D56FC" w:rsidRPr="00E47BE7" w:rsidRDefault="004D56FC" w:rsidP="004D56FC">
            <w:pPr>
              <w:jc w:val="center"/>
              <w:rPr>
                <w:sz w:val="22"/>
                <w:szCs w:val="22"/>
              </w:rPr>
            </w:pPr>
          </w:p>
          <w:p w14:paraId="71F05A63" w14:textId="77777777" w:rsidR="004D56FC" w:rsidRPr="00E47BE7" w:rsidRDefault="004D56FC" w:rsidP="004D56FC">
            <w:pPr>
              <w:jc w:val="center"/>
              <w:rPr>
                <w:sz w:val="22"/>
                <w:szCs w:val="22"/>
              </w:rPr>
            </w:pPr>
          </w:p>
          <w:p w14:paraId="2CC8816D" w14:textId="77777777" w:rsidR="004D56FC" w:rsidRPr="00E47BE7" w:rsidRDefault="004D56FC" w:rsidP="004D56FC">
            <w:pPr>
              <w:jc w:val="center"/>
              <w:rPr>
                <w:sz w:val="22"/>
                <w:szCs w:val="22"/>
              </w:rPr>
            </w:pPr>
            <w:r w:rsidRPr="00E47BE7">
              <w:rPr>
                <w:sz w:val="22"/>
                <w:szCs w:val="22"/>
              </w:rPr>
              <w:t>0</w:t>
            </w:r>
          </w:p>
          <w:p w14:paraId="2319F702" w14:textId="77777777" w:rsidR="004D56FC" w:rsidRPr="00E47BE7" w:rsidRDefault="004D56FC" w:rsidP="004D56FC">
            <w:pPr>
              <w:jc w:val="center"/>
              <w:rPr>
                <w:sz w:val="22"/>
                <w:szCs w:val="22"/>
              </w:rPr>
            </w:pPr>
          </w:p>
          <w:p w14:paraId="3625DB59" w14:textId="77777777" w:rsidR="004D56FC" w:rsidRPr="00E47BE7" w:rsidRDefault="004D56FC" w:rsidP="004D56FC">
            <w:pPr>
              <w:jc w:val="center"/>
              <w:rPr>
                <w:sz w:val="22"/>
                <w:szCs w:val="22"/>
              </w:rPr>
            </w:pPr>
          </w:p>
          <w:p w14:paraId="655CB414" w14:textId="77777777" w:rsidR="004D56FC" w:rsidRPr="00E47BE7" w:rsidRDefault="004D56FC" w:rsidP="004D56FC">
            <w:pPr>
              <w:jc w:val="center"/>
              <w:rPr>
                <w:sz w:val="22"/>
                <w:szCs w:val="22"/>
              </w:rPr>
            </w:pPr>
          </w:p>
          <w:p w14:paraId="30755FCC" w14:textId="77777777" w:rsidR="004D56FC" w:rsidRPr="00E47BE7" w:rsidRDefault="004D56FC" w:rsidP="004D56FC">
            <w:pPr>
              <w:jc w:val="center"/>
              <w:rPr>
                <w:sz w:val="22"/>
                <w:szCs w:val="22"/>
              </w:rPr>
            </w:pPr>
          </w:p>
          <w:p w14:paraId="21E8EA9B" w14:textId="77777777" w:rsidR="004D56FC" w:rsidRPr="00E47BE7" w:rsidRDefault="004D56FC" w:rsidP="004D56FC">
            <w:pPr>
              <w:jc w:val="center"/>
              <w:rPr>
                <w:sz w:val="22"/>
                <w:szCs w:val="22"/>
              </w:rPr>
            </w:pPr>
          </w:p>
          <w:p w14:paraId="7F7CF972" w14:textId="77777777" w:rsidR="004D56FC" w:rsidRPr="00E47BE7" w:rsidRDefault="004D56FC" w:rsidP="004D56FC">
            <w:pPr>
              <w:jc w:val="center"/>
              <w:rPr>
                <w:sz w:val="22"/>
                <w:szCs w:val="22"/>
              </w:rPr>
            </w:pPr>
          </w:p>
          <w:p w14:paraId="787A9301" w14:textId="77777777" w:rsidR="004D56FC" w:rsidRPr="00E47BE7" w:rsidRDefault="004D56FC" w:rsidP="004D56FC">
            <w:pPr>
              <w:jc w:val="center"/>
              <w:rPr>
                <w:sz w:val="22"/>
                <w:szCs w:val="22"/>
              </w:rPr>
            </w:pPr>
          </w:p>
          <w:p w14:paraId="116692AA" w14:textId="77777777" w:rsidR="004D56FC" w:rsidRPr="00E47BE7" w:rsidRDefault="004D56FC" w:rsidP="004D56FC">
            <w:pPr>
              <w:jc w:val="center"/>
              <w:rPr>
                <w:sz w:val="22"/>
                <w:szCs w:val="22"/>
              </w:rPr>
            </w:pPr>
          </w:p>
          <w:p w14:paraId="27153CA1" w14:textId="77777777" w:rsidR="004D56FC" w:rsidRPr="00E47BE7" w:rsidRDefault="004D56FC" w:rsidP="004D56FC">
            <w:pPr>
              <w:jc w:val="center"/>
              <w:rPr>
                <w:sz w:val="22"/>
                <w:szCs w:val="22"/>
              </w:rPr>
            </w:pPr>
          </w:p>
          <w:p w14:paraId="74C3C128" w14:textId="77777777" w:rsidR="004D56FC" w:rsidRPr="00E47BE7" w:rsidRDefault="004D56FC" w:rsidP="004D56FC">
            <w:pPr>
              <w:jc w:val="center"/>
              <w:rPr>
                <w:sz w:val="22"/>
                <w:szCs w:val="22"/>
              </w:rPr>
            </w:pPr>
          </w:p>
          <w:p w14:paraId="14D5FF1D" w14:textId="77777777" w:rsidR="004D56FC" w:rsidRPr="00E47BE7" w:rsidRDefault="004D56FC" w:rsidP="004D56FC">
            <w:pPr>
              <w:jc w:val="center"/>
              <w:rPr>
                <w:sz w:val="22"/>
                <w:szCs w:val="22"/>
              </w:rPr>
            </w:pPr>
          </w:p>
          <w:p w14:paraId="70A8BE72" w14:textId="77777777" w:rsidR="004D56FC" w:rsidRPr="00E47BE7" w:rsidRDefault="004D56FC" w:rsidP="004D56FC">
            <w:pPr>
              <w:jc w:val="center"/>
              <w:rPr>
                <w:sz w:val="22"/>
                <w:szCs w:val="22"/>
              </w:rPr>
            </w:pPr>
          </w:p>
          <w:p w14:paraId="149EFD20" w14:textId="77777777" w:rsidR="004D56FC" w:rsidRPr="00E47BE7" w:rsidRDefault="004D56FC" w:rsidP="004D56FC">
            <w:pPr>
              <w:jc w:val="center"/>
              <w:rPr>
                <w:sz w:val="22"/>
                <w:szCs w:val="22"/>
              </w:rPr>
            </w:pPr>
          </w:p>
          <w:p w14:paraId="326162B5" w14:textId="77777777" w:rsidR="004D56FC" w:rsidRPr="00E47BE7" w:rsidRDefault="004D56FC" w:rsidP="004D56FC">
            <w:pPr>
              <w:jc w:val="center"/>
              <w:rPr>
                <w:sz w:val="22"/>
                <w:szCs w:val="22"/>
              </w:rPr>
            </w:pPr>
          </w:p>
          <w:p w14:paraId="5D14886D" w14:textId="77777777" w:rsidR="004D56FC" w:rsidRPr="00E47BE7" w:rsidRDefault="004D56FC" w:rsidP="004D56FC">
            <w:pPr>
              <w:jc w:val="center"/>
              <w:rPr>
                <w:sz w:val="22"/>
                <w:szCs w:val="22"/>
              </w:rPr>
            </w:pPr>
          </w:p>
          <w:p w14:paraId="77C2B328" w14:textId="77777777" w:rsidR="004D56FC" w:rsidRPr="00E47BE7" w:rsidRDefault="004D56FC" w:rsidP="004D56FC">
            <w:pPr>
              <w:jc w:val="center"/>
              <w:rPr>
                <w:sz w:val="22"/>
                <w:szCs w:val="22"/>
              </w:rPr>
            </w:pPr>
          </w:p>
          <w:p w14:paraId="03600583" w14:textId="77777777" w:rsidR="004D56FC" w:rsidRPr="00E47BE7" w:rsidRDefault="004D56FC" w:rsidP="004D56FC">
            <w:pPr>
              <w:jc w:val="center"/>
              <w:rPr>
                <w:sz w:val="22"/>
                <w:szCs w:val="22"/>
              </w:rPr>
            </w:pPr>
          </w:p>
          <w:p w14:paraId="15C02F5C" w14:textId="77777777" w:rsidR="004D56FC" w:rsidRPr="00E47BE7" w:rsidRDefault="004D56FC" w:rsidP="004D56FC">
            <w:pPr>
              <w:jc w:val="center"/>
              <w:rPr>
                <w:sz w:val="22"/>
                <w:szCs w:val="22"/>
              </w:rPr>
            </w:pPr>
          </w:p>
          <w:p w14:paraId="08E59BD1" w14:textId="77777777" w:rsidR="004D56FC" w:rsidRPr="00E47BE7" w:rsidRDefault="004D56FC" w:rsidP="004D56FC">
            <w:pPr>
              <w:widowControl w:val="0"/>
              <w:jc w:val="center"/>
              <w:rPr>
                <w:rFonts w:eastAsia="SimSun"/>
                <w:kern w:val="2"/>
                <w:sz w:val="22"/>
                <w:szCs w:val="22"/>
                <w:lang w:eastAsia="zh-CN" w:bidi="hi-IN"/>
              </w:rPr>
            </w:pPr>
          </w:p>
        </w:tc>
        <w:tc>
          <w:tcPr>
            <w:tcW w:w="851" w:type="dxa"/>
            <w:vAlign w:val="center"/>
          </w:tcPr>
          <w:p w14:paraId="6B9747A9" w14:textId="77777777" w:rsidR="004D56FC" w:rsidRPr="00E47BE7" w:rsidRDefault="004D56FC" w:rsidP="004D56FC">
            <w:pPr>
              <w:ind w:left="78" w:hanging="4"/>
              <w:jc w:val="center"/>
              <w:rPr>
                <w:sz w:val="22"/>
                <w:szCs w:val="22"/>
              </w:rPr>
            </w:pPr>
          </w:p>
          <w:p w14:paraId="25A51B14" w14:textId="77777777" w:rsidR="004D56FC" w:rsidRPr="00E47BE7" w:rsidRDefault="004D56FC" w:rsidP="004D56FC">
            <w:pPr>
              <w:ind w:left="78" w:hanging="4"/>
              <w:jc w:val="center"/>
              <w:rPr>
                <w:sz w:val="22"/>
                <w:szCs w:val="22"/>
              </w:rPr>
            </w:pPr>
          </w:p>
          <w:p w14:paraId="4A0C8B55" w14:textId="77777777" w:rsidR="004D56FC" w:rsidRPr="00E47BE7" w:rsidRDefault="004D56FC" w:rsidP="004D56FC">
            <w:pPr>
              <w:ind w:left="78" w:hanging="4"/>
              <w:jc w:val="center"/>
              <w:rPr>
                <w:sz w:val="22"/>
                <w:szCs w:val="22"/>
              </w:rPr>
            </w:pPr>
          </w:p>
          <w:p w14:paraId="5E4A1724" w14:textId="77777777" w:rsidR="004D56FC" w:rsidRPr="00E47BE7" w:rsidRDefault="004D56FC" w:rsidP="004D56FC">
            <w:pPr>
              <w:ind w:left="78" w:hanging="4"/>
              <w:jc w:val="center"/>
              <w:rPr>
                <w:sz w:val="22"/>
                <w:szCs w:val="22"/>
              </w:rPr>
            </w:pPr>
          </w:p>
          <w:p w14:paraId="5B66A30F" w14:textId="77777777" w:rsidR="004D56FC" w:rsidRPr="00E47BE7" w:rsidRDefault="004D56FC" w:rsidP="004D56FC">
            <w:pPr>
              <w:ind w:left="78" w:hanging="4"/>
              <w:jc w:val="center"/>
              <w:rPr>
                <w:sz w:val="22"/>
                <w:szCs w:val="22"/>
              </w:rPr>
            </w:pPr>
          </w:p>
          <w:p w14:paraId="0B8A4E45" w14:textId="77777777" w:rsidR="004D56FC" w:rsidRPr="00E47BE7" w:rsidRDefault="004D56FC" w:rsidP="004D56FC">
            <w:pPr>
              <w:ind w:left="78" w:hanging="4"/>
              <w:jc w:val="center"/>
              <w:rPr>
                <w:sz w:val="22"/>
                <w:szCs w:val="22"/>
              </w:rPr>
            </w:pPr>
          </w:p>
          <w:p w14:paraId="53E95C0C" w14:textId="77777777" w:rsidR="004D56FC" w:rsidRPr="00E47BE7" w:rsidRDefault="004D56FC" w:rsidP="004D56FC">
            <w:pPr>
              <w:ind w:left="78" w:hanging="4"/>
              <w:jc w:val="center"/>
              <w:rPr>
                <w:sz w:val="22"/>
                <w:szCs w:val="22"/>
              </w:rPr>
            </w:pPr>
            <w:r w:rsidRPr="00E47BE7">
              <w:rPr>
                <w:sz w:val="22"/>
                <w:szCs w:val="22"/>
              </w:rPr>
              <w:t>450</w:t>
            </w:r>
          </w:p>
          <w:p w14:paraId="3A7D0DEE" w14:textId="77777777" w:rsidR="004D56FC" w:rsidRPr="00E47BE7" w:rsidRDefault="004D56FC" w:rsidP="004D56FC">
            <w:pPr>
              <w:ind w:left="78" w:hanging="4"/>
              <w:jc w:val="center"/>
              <w:rPr>
                <w:sz w:val="22"/>
                <w:szCs w:val="22"/>
              </w:rPr>
            </w:pPr>
          </w:p>
          <w:p w14:paraId="6A8C2792" w14:textId="77777777" w:rsidR="004D56FC" w:rsidRPr="00E47BE7" w:rsidRDefault="004D56FC" w:rsidP="004D56FC">
            <w:pPr>
              <w:ind w:left="78" w:hanging="4"/>
              <w:jc w:val="center"/>
              <w:rPr>
                <w:sz w:val="22"/>
                <w:szCs w:val="22"/>
              </w:rPr>
            </w:pPr>
          </w:p>
          <w:p w14:paraId="1DD6EA27" w14:textId="77777777" w:rsidR="004D56FC" w:rsidRPr="00E47BE7" w:rsidRDefault="004D56FC" w:rsidP="004D56FC">
            <w:pPr>
              <w:ind w:left="78" w:hanging="4"/>
              <w:jc w:val="center"/>
              <w:rPr>
                <w:sz w:val="22"/>
                <w:szCs w:val="22"/>
              </w:rPr>
            </w:pPr>
          </w:p>
          <w:p w14:paraId="58E1930A" w14:textId="77777777" w:rsidR="004D56FC" w:rsidRPr="00E47BE7" w:rsidRDefault="004D56FC" w:rsidP="004D56FC">
            <w:pPr>
              <w:ind w:left="78" w:hanging="4"/>
              <w:jc w:val="center"/>
              <w:rPr>
                <w:sz w:val="22"/>
                <w:szCs w:val="22"/>
              </w:rPr>
            </w:pPr>
          </w:p>
          <w:p w14:paraId="60D2BB4D" w14:textId="77777777" w:rsidR="004D56FC" w:rsidRPr="00E47BE7" w:rsidRDefault="004D56FC" w:rsidP="004D56FC">
            <w:pPr>
              <w:ind w:left="78" w:hanging="4"/>
              <w:jc w:val="center"/>
              <w:rPr>
                <w:sz w:val="22"/>
                <w:szCs w:val="22"/>
              </w:rPr>
            </w:pPr>
          </w:p>
          <w:p w14:paraId="0F685C8E" w14:textId="77777777" w:rsidR="004D56FC" w:rsidRPr="00E47BE7" w:rsidRDefault="004D56FC" w:rsidP="004D56FC">
            <w:pPr>
              <w:ind w:left="78" w:hanging="4"/>
              <w:jc w:val="center"/>
              <w:rPr>
                <w:sz w:val="22"/>
                <w:szCs w:val="22"/>
              </w:rPr>
            </w:pPr>
          </w:p>
          <w:p w14:paraId="31B3766C" w14:textId="77777777" w:rsidR="004D56FC" w:rsidRPr="00E47BE7" w:rsidRDefault="004D56FC" w:rsidP="004D56FC">
            <w:pPr>
              <w:ind w:left="78" w:hanging="4"/>
              <w:jc w:val="center"/>
              <w:rPr>
                <w:sz w:val="22"/>
                <w:szCs w:val="22"/>
              </w:rPr>
            </w:pPr>
          </w:p>
          <w:p w14:paraId="4CD2E7F9" w14:textId="77777777" w:rsidR="004D56FC" w:rsidRPr="00E47BE7" w:rsidRDefault="004D56FC" w:rsidP="004D56FC">
            <w:pPr>
              <w:ind w:left="78" w:hanging="4"/>
              <w:jc w:val="center"/>
              <w:rPr>
                <w:sz w:val="22"/>
                <w:szCs w:val="22"/>
              </w:rPr>
            </w:pPr>
          </w:p>
          <w:p w14:paraId="521A1406" w14:textId="77777777" w:rsidR="004D56FC" w:rsidRPr="00E47BE7" w:rsidRDefault="004D56FC" w:rsidP="004D56FC">
            <w:pPr>
              <w:ind w:left="78" w:hanging="4"/>
              <w:jc w:val="center"/>
              <w:rPr>
                <w:sz w:val="22"/>
                <w:szCs w:val="22"/>
              </w:rPr>
            </w:pPr>
          </w:p>
          <w:p w14:paraId="4D7EF87B" w14:textId="77777777" w:rsidR="004D56FC" w:rsidRPr="00E47BE7" w:rsidRDefault="004D56FC" w:rsidP="004D56FC">
            <w:pPr>
              <w:ind w:left="78" w:hanging="4"/>
              <w:jc w:val="center"/>
              <w:rPr>
                <w:sz w:val="22"/>
                <w:szCs w:val="22"/>
              </w:rPr>
            </w:pPr>
          </w:p>
          <w:p w14:paraId="1B0F5968" w14:textId="77777777" w:rsidR="004D56FC" w:rsidRPr="00E47BE7" w:rsidRDefault="004D56FC" w:rsidP="004D56FC">
            <w:pPr>
              <w:ind w:left="78" w:hanging="4"/>
              <w:jc w:val="center"/>
              <w:rPr>
                <w:sz w:val="22"/>
                <w:szCs w:val="22"/>
              </w:rPr>
            </w:pPr>
          </w:p>
          <w:p w14:paraId="36E5B2A3" w14:textId="77777777" w:rsidR="004D56FC" w:rsidRPr="00E47BE7" w:rsidRDefault="004D56FC" w:rsidP="004D56FC">
            <w:pPr>
              <w:ind w:left="78" w:hanging="4"/>
              <w:jc w:val="center"/>
              <w:rPr>
                <w:sz w:val="22"/>
                <w:szCs w:val="22"/>
              </w:rPr>
            </w:pPr>
          </w:p>
          <w:p w14:paraId="2502F879" w14:textId="77777777" w:rsidR="004D56FC" w:rsidRPr="00E47BE7" w:rsidRDefault="004D56FC" w:rsidP="004D56FC">
            <w:pPr>
              <w:ind w:left="78" w:hanging="4"/>
              <w:jc w:val="center"/>
              <w:rPr>
                <w:sz w:val="22"/>
                <w:szCs w:val="22"/>
              </w:rPr>
            </w:pPr>
          </w:p>
          <w:p w14:paraId="7E030AF3" w14:textId="77777777" w:rsidR="004D56FC" w:rsidRPr="00E47BE7" w:rsidRDefault="004D56FC" w:rsidP="004D56FC">
            <w:pPr>
              <w:ind w:left="78" w:hanging="4"/>
              <w:jc w:val="center"/>
              <w:rPr>
                <w:sz w:val="22"/>
                <w:szCs w:val="22"/>
              </w:rPr>
            </w:pPr>
          </w:p>
          <w:p w14:paraId="55C81A0A" w14:textId="77777777" w:rsidR="004D56FC" w:rsidRPr="00E47BE7" w:rsidRDefault="004D56FC" w:rsidP="004D56FC">
            <w:pPr>
              <w:ind w:left="78" w:hanging="4"/>
              <w:jc w:val="center"/>
              <w:rPr>
                <w:sz w:val="22"/>
                <w:szCs w:val="22"/>
              </w:rPr>
            </w:pPr>
          </w:p>
          <w:p w14:paraId="789BE4F2" w14:textId="77777777" w:rsidR="004D56FC" w:rsidRPr="00E47BE7" w:rsidRDefault="004D56FC" w:rsidP="004D56FC">
            <w:pPr>
              <w:ind w:left="78" w:hanging="4"/>
              <w:jc w:val="center"/>
              <w:rPr>
                <w:sz w:val="22"/>
                <w:szCs w:val="22"/>
              </w:rPr>
            </w:pPr>
          </w:p>
          <w:p w14:paraId="0FAB06A9" w14:textId="77777777" w:rsidR="004D56FC" w:rsidRPr="00E47BE7" w:rsidRDefault="004D56FC" w:rsidP="004D56FC">
            <w:pPr>
              <w:ind w:left="78" w:hanging="4"/>
              <w:jc w:val="center"/>
              <w:rPr>
                <w:sz w:val="22"/>
                <w:szCs w:val="22"/>
              </w:rPr>
            </w:pPr>
          </w:p>
          <w:p w14:paraId="2F2B46DB" w14:textId="77777777" w:rsidR="004D56FC" w:rsidRPr="00E47BE7" w:rsidRDefault="004D56FC" w:rsidP="004D56FC">
            <w:pPr>
              <w:ind w:left="78" w:hanging="4"/>
              <w:jc w:val="center"/>
              <w:rPr>
                <w:sz w:val="22"/>
                <w:szCs w:val="22"/>
              </w:rPr>
            </w:pPr>
          </w:p>
          <w:p w14:paraId="2A4A01A6" w14:textId="77777777" w:rsidR="004D56FC" w:rsidRPr="00E47BE7" w:rsidRDefault="004D56FC" w:rsidP="004D56FC">
            <w:pPr>
              <w:widowControl w:val="0"/>
              <w:jc w:val="center"/>
              <w:rPr>
                <w:rFonts w:eastAsia="SimSun"/>
                <w:kern w:val="2"/>
                <w:sz w:val="22"/>
                <w:szCs w:val="22"/>
                <w:lang w:eastAsia="zh-CN" w:bidi="hi-IN"/>
              </w:rPr>
            </w:pPr>
          </w:p>
        </w:tc>
      </w:tr>
      <w:tr w:rsidR="004D56FC" w:rsidRPr="00E47BE7" w14:paraId="714F8717" w14:textId="77777777" w:rsidTr="0050426F">
        <w:trPr>
          <w:jc w:val="center"/>
        </w:trPr>
        <w:tc>
          <w:tcPr>
            <w:tcW w:w="7926" w:type="dxa"/>
            <w:gridSpan w:val="7"/>
          </w:tcPr>
          <w:p w14:paraId="22ABAC9F" w14:textId="77777777" w:rsidR="004D56FC" w:rsidRPr="00E47BE7" w:rsidRDefault="004D56FC" w:rsidP="004D56FC">
            <w:pPr>
              <w:widowControl w:val="0"/>
              <w:rPr>
                <w:rFonts w:ascii="Arial Black" w:eastAsia="SimSun" w:hAnsi="Arial Black" w:cs="Arial"/>
                <w:b/>
                <w:kern w:val="2"/>
                <w:sz w:val="28"/>
                <w:szCs w:val="28"/>
                <w:lang w:eastAsia="zh-CN" w:bidi="hi-IN"/>
              </w:rPr>
            </w:pPr>
          </w:p>
          <w:p w14:paraId="2F0A1A51" w14:textId="77777777" w:rsidR="004D56FC" w:rsidRPr="00E47BE7" w:rsidRDefault="004D56FC" w:rsidP="004D56FC">
            <w:pPr>
              <w:widowControl w:val="0"/>
              <w:jc w:val="center"/>
              <w:rPr>
                <w:rFonts w:ascii="Arial Black" w:eastAsia="SimSun" w:hAnsi="Arial Black" w:cs="Mangal"/>
                <w:kern w:val="2"/>
                <w:sz w:val="28"/>
                <w:szCs w:val="28"/>
                <w:lang w:eastAsia="zh-CN" w:bidi="hi-IN"/>
              </w:rPr>
            </w:pPr>
            <w:r w:rsidRPr="00E47BE7">
              <w:rPr>
                <w:rFonts w:ascii="Arial Black" w:eastAsia="SimSun" w:hAnsi="Arial Black" w:cs="Mangal"/>
                <w:kern w:val="2"/>
                <w:sz w:val="28"/>
                <w:szCs w:val="28"/>
                <w:lang w:eastAsia="zh-CN" w:bidi="hi-IN"/>
              </w:rPr>
              <w:t>MONTO TOTAL DEL CONTRATO</w:t>
            </w:r>
          </w:p>
        </w:tc>
        <w:tc>
          <w:tcPr>
            <w:tcW w:w="2835" w:type="dxa"/>
            <w:gridSpan w:val="3"/>
            <w:vAlign w:val="center"/>
          </w:tcPr>
          <w:p w14:paraId="31A06500" w14:textId="77777777" w:rsidR="004D56FC" w:rsidRPr="00E47BE7" w:rsidRDefault="004D56FC" w:rsidP="004D56FC">
            <w:pPr>
              <w:widowControl w:val="0"/>
              <w:jc w:val="center"/>
              <w:rPr>
                <w:rFonts w:ascii="Arial Black" w:eastAsia="SimSun" w:hAnsi="Arial Black"/>
                <w:kern w:val="2"/>
                <w:sz w:val="28"/>
                <w:szCs w:val="28"/>
                <w:lang w:eastAsia="zh-CN" w:bidi="hi-IN"/>
              </w:rPr>
            </w:pPr>
            <w:r w:rsidRPr="00E47BE7">
              <w:rPr>
                <w:rFonts w:ascii="Arial Black" w:eastAsia="SimSun" w:hAnsi="Arial Black"/>
                <w:kern w:val="2"/>
                <w:sz w:val="28"/>
                <w:szCs w:val="28"/>
                <w:lang w:eastAsia="zh-CN" w:bidi="hi-IN"/>
              </w:rPr>
              <w:t>$16,590.00</w:t>
            </w:r>
          </w:p>
        </w:tc>
      </w:tr>
    </w:tbl>
    <w:p w14:paraId="12FE723F" w14:textId="77777777" w:rsidR="00AA042C" w:rsidRPr="00E47BE7" w:rsidRDefault="00AA042C" w:rsidP="00A9091C">
      <w:pPr>
        <w:jc w:val="both"/>
        <w:rPr>
          <w:rFonts w:ascii="Century Gothic" w:hAnsi="Century Gothic" w:cs="Century Gothic"/>
          <w:sz w:val="16"/>
          <w:szCs w:val="16"/>
          <w:vertAlign w:val="superscript"/>
          <w:lang w:val="es-SV"/>
        </w:rPr>
      </w:pPr>
    </w:p>
    <w:p w14:paraId="46719C26" w14:textId="77777777" w:rsidR="006E353D" w:rsidRPr="00E47BE7" w:rsidRDefault="006E353D" w:rsidP="00A9091C">
      <w:pPr>
        <w:jc w:val="both"/>
        <w:rPr>
          <w:rFonts w:ascii="Century Gothic" w:hAnsi="Century Gothic" w:cs="Century Gothic"/>
          <w:sz w:val="16"/>
          <w:szCs w:val="16"/>
          <w:vertAlign w:val="superscript"/>
          <w:lang w:val="es-SV"/>
        </w:rPr>
      </w:pPr>
    </w:p>
    <w:p w14:paraId="0F803FAA" w14:textId="77777777" w:rsidR="00AA042C" w:rsidRPr="00E47BE7" w:rsidRDefault="00AA042C" w:rsidP="00AA042C">
      <w:pPr>
        <w:tabs>
          <w:tab w:val="left" w:pos="912"/>
        </w:tabs>
        <w:spacing w:line="360" w:lineRule="auto"/>
        <w:jc w:val="both"/>
        <w:rPr>
          <w:rFonts w:ascii="Arial" w:hAnsi="Arial" w:cs="Arial"/>
          <w:sz w:val="25"/>
          <w:szCs w:val="25"/>
          <w:lang w:val="es-SV"/>
        </w:rPr>
      </w:pPr>
      <w:r w:rsidRPr="00E47BE7">
        <w:rPr>
          <w:rFonts w:ascii="Arial" w:hAnsi="Arial" w:cs="Arial"/>
          <w:sz w:val="25"/>
          <w:szCs w:val="25"/>
          <w:lang w:val="es-SV"/>
        </w:rPr>
        <w:lastRenderedPageBreak/>
        <w:t xml:space="preserve">Es entendido, que los precios unitarios son inalterables y se mantienen firmes hasta el cumplimiento de las obligaciones contractuales; y que </w:t>
      </w:r>
      <w:r w:rsidRPr="00E47BE7">
        <w:rPr>
          <w:rFonts w:ascii="Arial" w:hAnsi="Arial" w:cs="Arial"/>
          <w:b/>
          <w:bCs/>
          <w:sz w:val="25"/>
          <w:szCs w:val="25"/>
        </w:rPr>
        <w:t>“LA CONTRATISTA</w:t>
      </w:r>
      <w:r w:rsidRPr="00E47BE7">
        <w:rPr>
          <w:rFonts w:ascii="Arial" w:hAnsi="Arial" w:cs="Arial"/>
          <w:iCs/>
          <w:spacing w:val="-2"/>
          <w:sz w:val="25"/>
          <w:szCs w:val="25"/>
          <w:lang w:val="es-SV"/>
        </w:rPr>
        <w:t>”</w:t>
      </w:r>
      <w:r w:rsidRPr="00E47BE7">
        <w:rPr>
          <w:rFonts w:ascii="Arial" w:hAnsi="Arial" w:cs="Arial"/>
          <w:b/>
          <w:bCs/>
          <w:iCs/>
          <w:sz w:val="25"/>
          <w:szCs w:val="25"/>
          <w:lang w:val="es-SV"/>
        </w:rPr>
        <w:t xml:space="preserve">, </w:t>
      </w:r>
      <w:r w:rsidRPr="00E47BE7">
        <w:rPr>
          <w:rFonts w:ascii="Arial" w:hAnsi="Arial" w:cs="Arial"/>
          <w:sz w:val="25"/>
          <w:szCs w:val="25"/>
          <w:lang w:val="es-SV"/>
        </w:rPr>
        <w:t xml:space="preserve">garantiza que responderá de acuerdo a los términos de este contrato, especialmente en la calidad y especificaciones técnicas de los </w:t>
      </w:r>
      <w:r w:rsidRPr="00E47BE7">
        <w:rPr>
          <w:rFonts w:ascii="Arial" w:hAnsi="Arial" w:cs="Arial"/>
          <w:b/>
          <w:bCs/>
          <w:sz w:val="25"/>
          <w:szCs w:val="25"/>
          <w:u w:val="single"/>
          <w:lang w:val="es-SV"/>
        </w:rPr>
        <w:t>Bienes contratados</w:t>
      </w:r>
      <w:r w:rsidRPr="00E47BE7">
        <w:rPr>
          <w:rFonts w:ascii="Arial" w:hAnsi="Arial" w:cs="Arial"/>
          <w:sz w:val="25"/>
          <w:szCs w:val="25"/>
          <w:lang w:val="es-SV"/>
        </w:rPr>
        <w:t>, así como de las consecuencias por las omisiones o acciones incorrectas en la ejecución del mismo.</w:t>
      </w:r>
    </w:p>
    <w:p w14:paraId="461718C6" w14:textId="77777777" w:rsidR="00AA042C" w:rsidRPr="00E47BE7" w:rsidRDefault="00AA042C" w:rsidP="00A9091C">
      <w:pPr>
        <w:jc w:val="both"/>
        <w:rPr>
          <w:rFonts w:ascii="Arial" w:hAnsi="Arial" w:cs="Arial"/>
          <w:b/>
          <w:bCs/>
          <w:sz w:val="16"/>
          <w:szCs w:val="16"/>
          <w:lang w:val="es-SV"/>
        </w:rPr>
      </w:pPr>
    </w:p>
    <w:p w14:paraId="7F1E50B9" w14:textId="77777777" w:rsidR="00AA042C" w:rsidRPr="00E47BE7" w:rsidRDefault="00AA042C" w:rsidP="00AA042C">
      <w:pPr>
        <w:tabs>
          <w:tab w:val="left" w:pos="-720"/>
          <w:tab w:val="left" w:pos="0"/>
        </w:tabs>
        <w:ind w:left="720" w:hanging="720"/>
        <w:jc w:val="both"/>
        <w:rPr>
          <w:rFonts w:ascii="Arial" w:hAnsi="Arial" w:cs="Arial"/>
          <w:b/>
          <w:color w:val="000000"/>
          <w:spacing w:val="-3"/>
          <w:sz w:val="25"/>
          <w:szCs w:val="25"/>
          <w:lang w:val="es-ES_tradnl"/>
        </w:rPr>
      </w:pPr>
      <w:r w:rsidRPr="00E47BE7">
        <w:rPr>
          <w:rFonts w:ascii="Arial" w:hAnsi="Arial" w:cs="Arial"/>
          <w:b/>
          <w:caps/>
          <w:sz w:val="25"/>
          <w:szCs w:val="25"/>
          <w:u w:val="single"/>
        </w:rPr>
        <w:t>CLAUSULA</w:t>
      </w:r>
      <w:r w:rsidRPr="00E47BE7">
        <w:rPr>
          <w:rFonts w:ascii="Arial" w:hAnsi="Arial" w:cs="Arial"/>
          <w:b/>
          <w:caps/>
          <w:strike/>
          <w:sz w:val="25"/>
          <w:szCs w:val="25"/>
          <w:u w:val="single"/>
        </w:rPr>
        <w:t xml:space="preserve"> </w:t>
      </w:r>
      <w:r w:rsidRPr="00E47BE7">
        <w:rPr>
          <w:rFonts w:ascii="Arial" w:hAnsi="Arial" w:cs="Arial"/>
          <w:b/>
          <w:caps/>
          <w:sz w:val="25"/>
          <w:szCs w:val="25"/>
          <w:u w:val="single"/>
        </w:rPr>
        <w:t>SEGUNDA.</w:t>
      </w:r>
      <w:r w:rsidRPr="00E47BE7">
        <w:rPr>
          <w:rFonts w:ascii="Arial" w:hAnsi="Arial" w:cs="Arial"/>
          <w:b/>
          <w:bCs/>
          <w:caps/>
          <w:sz w:val="25"/>
          <w:szCs w:val="25"/>
        </w:rPr>
        <w:t xml:space="preserve"> </w:t>
      </w:r>
      <w:r w:rsidRPr="00E47BE7">
        <w:rPr>
          <w:rFonts w:ascii="Arial" w:hAnsi="Arial" w:cs="Arial"/>
          <w:b/>
          <w:color w:val="000000"/>
          <w:spacing w:val="-3"/>
          <w:sz w:val="25"/>
          <w:szCs w:val="25"/>
          <w:lang w:val="es-ES_tradnl"/>
        </w:rPr>
        <w:t xml:space="preserve">CONSIDERACIONES ESPECIALES </w:t>
      </w:r>
    </w:p>
    <w:p w14:paraId="490BBF85" w14:textId="77777777" w:rsidR="00AA042C" w:rsidRPr="00E47BE7" w:rsidRDefault="00AA042C" w:rsidP="00AA042C">
      <w:pPr>
        <w:tabs>
          <w:tab w:val="left" w:pos="-720"/>
          <w:tab w:val="left" w:pos="0"/>
        </w:tabs>
        <w:ind w:left="720" w:hanging="720"/>
        <w:jc w:val="both"/>
        <w:rPr>
          <w:rFonts w:ascii="Arial" w:hAnsi="Arial" w:cs="Arial"/>
          <w:b/>
          <w:color w:val="000000"/>
          <w:spacing w:val="-3"/>
          <w:sz w:val="25"/>
          <w:szCs w:val="25"/>
          <w:lang w:val="es-ES_tradnl"/>
        </w:rPr>
      </w:pPr>
    </w:p>
    <w:p w14:paraId="62BF23F6" w14:textId="77777777" w:rsidR="00F307D3" w:rsidRPr="00E47BE7" w:rsidRDefault="00F307D3" w:rsidP="00F307D3">
      <w:pPr>
        <w:widowControl w:val="0"/>
        <w:tabs>
          <w:tab w:val="left" w:pos="-720"/>
        </w:tabs>
        <w:spacing w:line="360" w:lineRule="auto"/>
        <w:jc w:val="both"/>
        <w:rPr>
          <w:rFonts w:ascii="Arial" w:hAnsi="Arial" w:cs="Arial"/>
          <w:snapToGrid w:val="0"/>
          <w:color w:val="000000"/>
          <w:spacing w:val="-3"/>
          <w:sz w:val="25"/>
          <w:szCs w:val="25"/>
          <w:lang w:val="es-ES_tradnl" w:eastAsia="es-ES"/>
        </w:rPr>
      </w:pPr>
      <w:r w:rsidRPr="00E47BE7">
        <w:rPr>
          <w:rFonts w:ascii="Arial" w:hAnsi="Arial" w:cs="Arial"/>
          <w:snapToGrid w:val="0"/>
          <w:color w:val="000000"/>
          <w:spacing w:val="-3"/>
          <w:sz w:val="25"/>
          <w:szCs w:val="25"/>
          <w:lang w:val="es-ES_tradnl" w:eastAsia="es-ES"/>
        </w:rPr>
        <w:t>Por cada Reactivo e Insumo de Laboratorio, el contratista deberá efectuar pago de análisis por cada número de lote a entregar, de acuerdo a tarifas previamente establecidas. (Anexo No 9)</w:t>
      </w:r>
    </w:p>
    <w:p w14:paraId="59D37B9E" w14:textId="77777777" w:rsidR="00AA042C" w:rsidRPr="00E47BE7" w:rsidRDefault="00F307D3" w:rsidP="00F307D3">
      <w:pPr>
        <w:widowControl w:val="0"/>
        <w:tabs>
          <w:tab w:val="left" w:pos="-720"/>
        </w:tabs>
        <w:spacing w:line="360" w:lineRule="auto"/>
        <w:jc w:val="both"/>
        <w:rPr>
          <w:rFonts w:ascii="Arial" w:hAnsi="Arial" w:cs="Arial"/>
          <w:snapToGrid w:val="0"/>
          <w:color w:val="000000"/>
          <w:spacing w:val="-3"/>
          <w:sz w:val="25"/>
          <w:szCs w:val="25"/>
          <w:lang w:val="es-ES_tradnl" w:eastAsia="es-ES"/>
        </w:rPr>
      </w:pPr>
      <w:r w:rsidRPr="00E47BE7">
        <w:rPr>
          <w:rFonts w:ascii="Arial" w:hAnsi="Arial" w:cs="Arial"/>
          <w:snapToGrid w:val="0"/>
          <w:color w:val="000000"/>
          <w:spacing w:val="-3"/>
          <w:sz w:val="25"/>
          <w:szCs w:val="25"/>
          <w:lang w:val="es-ES_tradnl" w:eastAsia="es-ES"/>
        </w:rPr>
        <w:t xml:space="preserve"> El pago se puede efectuar con cheque certificado, emitido a favor de la Dirección General de Tesorería o en efectivo. </w:t>
      </w:r>
      <w:r w:rsidR="00A9091C" w:rsidRPr="00E47BE7">
        <w:rPr>
          <w:rFonts w:ascii="Arial" w:hAnsi="Arial" w:cs="Arial"/>
          <w:snapToGrid w:val="0"/>
          <w:color w:val="000000"/>
          <w:spacing w:val="-3"/>
          <w:sz w:val="25"/>
          <w:szCs w:val="25"/>
          <w:lang w:val="es-ES_tradnl" w:eastAsia="es-ES"/>
        </w:rPr>
        <w:t>Además,</w:t>
      </w:r>
      <w:r w:rsidRPr="00E47BE7">
        <w:rPr>
          <w:rFonts w:ascii="Arial" w:hAnsi="Arial" w:cs="Arial"/>
          <w:snapToGrid w:val="0"/>
          <w:color w:val="000000"/>
          <w:spacing w:val="-3"/>
          <w:sz w:val="25"/>
          <w:szCs w:val="25"/>
          <w:lang w:val="es-ES_tradnl" w:eastAsia="es-ES"/>
        </w:rPr>
        <w:t xml:space="preserve"> previo al pago de análisis, debe presentar en el Laboratorio de Control de Calidad del MINISTERIO DE SALUD la Hoja del Formato del Control de Pago de Productos. El Ministerio de Salud, a través del Laboratorio de Control de Calidad de esta dependencia, </w:t>
      </w:r>
      <w:r w:rsidR="00A9091C" w:rsidRPr="00E47BE7">
        <w:rPr>
          <w:rFonts w:ascii="Arial" w:hAnsi="Arial" w:cs="Arial"/>
          <w:snapToGrid w:val="0"/>
          <w:color w:val="000000"/>
          <w:spacing w:val="-3"/>
          <w:sz w:val="25"/>
          <w:szCs w:val="25"/>
          <w:lang w:val="es-ES_tradnl" w:eastAsia="es-ES"/>
        </w:rPr>
        <w:t>constatará</w:t>
      </w:r>
      <w:r w:rsidRPr="00E47BE7">
        <w:rPr>
          <w:rFonts w:ascii="Arial" w:hAnsi="Arial" w:cs="Arial"/>
          <w:snapToGrid w:val="0"/>
          <w:color w:val="000000"/>
          <w:spacing w:val="-3"/>
          <w:sz w:val="25"/>
          <w:szCs w:val="25"/>
          <w:lang w:val="es-ES_tradnl" w:eastAsia="es-ES"/>
        </w:rPr>
        <w:t xml:space="preserve"> la calidad de los insumos médicos contratados; por cada lote de Insumos </w:t>
      </w:r>
      <w:r w:rsidR="00A9091C" w:rsidRPr="00E47BE7">
        <w:rPr>
          <w:rFonts w:ascii="Arial" w:hAnsi="Arial" w:cs="Arial"/>
          <w:snapToGrid w:val="0"/>
          <w:color w:val="000000"/>
          <w:spacing w:val="-3"/>
          <w:sz w:val="25"/>
          <w:szCs w:val="25"/>
          <w:lang w:val="es-ES_tradnl" w:eastAsia="es-ES"/>
        </w:rPr>
        <w:t>Médicos</w:t>
      </w:r>
      <w:r w:rsidRPr="00E47BE7">
        <w:rPr>
          <w:rFonts w:ascii="Arial" w:hAnsi="Arial" w:cs="Arial"/>
          <w:snapToGrid w:val="0"/>
          <w:color w:val="000000"/>
          <w:spacing w:val="-3"/>
          <w:sz w:val="25"/>
          <w:szCs w:val="25"/>
          <w:lang w:val="es-ES_tradnl" w:eastAsia="es-ES"/>
        </w:rPr>
        <w:t xml:space="preserve"> se </w:t>
      </w:r>
      <w:r w:rsidR="00A9091C" w:rsidRPr="00E47BE7">
        <w:rPr>
          <w:rFonts w:ascii="Arial" w:hAnsi="Arial" w:cs="Arial"/>
          <w:snapToGrid w:val="0"/>
          <w:color w:val="000000"/>
          <w:spacing w:val="-3"/>
          <w:sz w:val="25"/>
          <w:szCs w:val="25"/>
          <w:lang w:val="es-ES_tradnl" w:eastAsia="es-ES"/>
        </w:rPr>
        <w:t>tomará</w:t>
      </w:r>
      <w:r w:rsidRPr="00E47BE7">
        <w:rPr>
          <w:rFonts w:ascii="Arial" w:hAnsi="Arial" w:cs="Arial"/>
          <w:snapToGrid w:val="0"/>
          <w:color w:val="000000"/>
          <w:spacing w:val="-3"/>
          <w:sz w:val="25"/>
          <w:szCs w:val="25"/>
          <w:lang w:val="es-ES_tradnl" w:eastAsia="es-ES"/>
        </w:rPr>
        <w:t xml:space="preserve"> muestra para los análisis respectivos. Es obligación presentar la constancia de Control de Calidad que emite el </w:t>
      </w:r>
      <w:proofErr w:type="spellStart"/>
      <w:r w:rsidRPr="00E47BE7">
        <w:rPr>
          <w:rFonts w:ascii="Arial" w:hAnsi="Arial" w:cs="Arial"/>
          <w:snapToGrid w:val="0"/>
          <w:color w:val="000000"/>
          <w:spacing w:val="-3"/>
          <w:sz w:val="25"/>
          <w:szCs w:val="25"/>
          <w:lang w:val="es-ES_tradnl" w:eastAsia="es-ES"/>
        </w:rPr>
        <w:t>Suministrante</w:t>
      </w:r>
      <w:proofErr w:type="spellEnd"/>
      <w:r w:rsidRPr="00E47BE7">
        <w:rPr>
          <w:rFonts w:ascii="Arial" w:hAnsi="Arial" w:cs="Arial"/>
          <w:snapToGrid w:val="0"/>
          <w:color w:val="000000"/>
          <w:spacing w:val="-3"/>
          <w:sz w:val="25"/>
          <w:szCs w:val="25"/>
          <w:lang w:val="es-ES_tradnl" w:eastAsia="es-ES"/>
        </w:rPr>
        <w:t xml:space="preserve"> de la Materia Prima utilizada en los diferentes Reactivos.</w:t>
      </w:r>
    </w:p>
    <w:p w14:paraId="213A41C7" w14:textId="77777777" w:rsidR="00AA042C" w:rsidRPr="00E47BE7" w:rsidRDefault="00AA042C" w:rsidP="00F307D3">
      <w:pPr>
        <w:widowControl w:val="0"/>
        <w:tabs>
          <w:tab w:val="left" w:pos="-720"/>
          <w:tab w:val="left" w:pos="0"/>
        </w:tabs>
        <w:jc w:val="both"/>
        <w:rPr>
          <w:rFonts w:ascii="Arial" w:hAnsi="Arial" w:cs="Arial"/>
          <w:snapToGrid w:val="0"/>
          <w:color w:val="000000"/>
          <w:spacing w:val="-3"/>
          <w:sz w:val="16"/>
          <w:szCs w:val="16"/>
          <w:lang w:val="es-ES_tradnl" w:eastAsia="es-ES"/>
        </w:rPr>
      </w:pPr>
      <w:r w:rsidRPr="00E47BE7">
        <w:rPr>
          <w:rFonts w:ascii="Arial" w:hAnsi="Arial" w:cs="Arial"/>
          <w:snapToGrid w:val="0"/>
          <w:color w:val="000000"/>
          <w:spacing w:val="-3"/>
          <w:sz w:val="25"/>
          <w:szCs w:val="25"/>
          <w:lang w:val="es-ES_tradnl" w:eastAsia="es-ES"/>
        </w:rPr>
        <w:t xml:space="preserve"> </w:t>
      </w:r>
    </w:p>
    <w:p w14:paraId="52FA3FEA" w14:textId="77777777" w:rsidR="00AA042C" w:rsidRPr="00E47BE7" w:rsidRDefault="00AA042C" w:rsidP="00AA042C">
      <w:pPr>
        <w:tabs>
          <w:tab w:val="left" w:pos="1260"/>
        </w:tabs>
        <w:spacing w:line="360" w:lineRule="auto"/>
        <w:jc w:val="both"/>
        <w:rPr>
          <w:rFonts w:ascii="Arial" w:hAnsi="Arial" w:cs="Arial"/>
          <w:sz w:val="25"/>
          <w:szCs w:val="25"/>
          <w:lang w:val="es-SV"/>
        </w:rPr>
      </w:pPr>
      <w:r w:rsidRPr="00E47BE7">
        <w:rPr>
          <w:rFonts w:ascii="Arial" w:hAnsi="Arial" w:cs="Arial"/>
          <w:b/>
          <w:caps/>
          <w:sz w:val="25"/>
          <w:szCs w:val="25"/>
          <w:u w:val="single"/>
          <w:lang w:val="es-SV"/>
        </w:rPr>
        <w:t>CLAUSULA TERCERA. -</w:t>
      </w:r>
      <w:r w:rsidRPr="00E47BE7">
        <w:rPr>
          <w:rFonts w:ascii="Arial" w:hAnsi="Arial" w:cs="Arial"/>
          <w:b/>
          <w:bCs/>
          <w:caps/>
          <w:sz w:val="25"/>
          <w:szCs w:val="25"/>
          <w:lang w:val="es-SV"/>
        </w:rPr>
        <w:t xml:space="preserve"> </w:t>
      </w:r>
      <w:r w:rsidRPr="00E47BE7">
        <w:rPr>
          <w:rFonts w:ascii="Arial" w:eastAsia="Microsoft JhengHei" w:hAnsi="Arial" w:cs="Arial"/>
          <w:b/>
          <w:bCs/>
          <w:caps/>
          <w:sz w:val="25"/>
          <w:szCs w:val="25"/>
          <w:lang w:val="es-SV"/>
        </w:rPr>
        <w:t>CRITERIO SOSTENIBLE DE RESPONSABILIDAD SOCIAL:</w:t>
      </w:r>
    </w:p>
    <w:p w14:paraId="6572DEEE" w14:textId="77777777" w:rsidR="00AA042C" w:rsidRPr="00E47BE7" w:rsidRDefault="00AA042C" w:rsidP="00AA042C">
      <w:pPr>
        <w:tabs>
          <w:tab w:val="left" w:pos="1260"/>
        </w:tabs>
        <w:spacing w:line="360" w:lineRule="auto"/>
        <w:jc w:val="both"/>
        <w:rPr>
          <w:rFonts w:ascii="Arial" w:hAnsi="Arial" w:cs="Arial"/>
          <w:sz w:val="25"/>
          <w:szCs w:val="25"/>
        </w:rPr>
      </w:pPr>
      <w:r w:rsidRPr="00E47BE7">
        <w:rPr>
          <w:rFonts w:ascii="Arial" w:hAnsi="Arial" w:cs="Arial"/>
          <w:sz w:val="25"/>
          <w:szCs w:val="25"/>
          <w:lang w:val="es-SV"/>
        </w:rPr>
        <w:t xml:space="preserve">Si durante la ejecución del contrato se comprobare por la </w:t>
      </w:r>
      <w:r w:rsidRPr="00E47BE7">
        <w:rPr>
          <w:rFonts w:ascii="Arial" w:hAnsi="Arial" w:cs="Arial"/>
          <w:b/>
          <w:sz w:val="25"/>
          <w:szCs w:val="25"/>
          <w:lang w:val="es-SV"/>
        </w:rPr>
        <w:t>Dirección General de Inspección de Trabajo</w:t>
      </w:r>
      <w:r w:rsidRPr="00E47BE7">
        <w:rPr>
          <w:rFonts w:ascii="Arial" w:hAnsi="Arial" w:cs="Arial"/>
          <w:sz w:val="25"/>
          <w:szCs w:val="25"/>
          <w:lang w:val="es-SV"/>
        </w:rPr>
        <w:t xml:space="preserve"> del </w:t>
      </w:r>
      <w:r w:rsidRPr="00E47BE7">
        <w:rPr>
          <w:rFonts w:ascii="Arial" w:hAnsi="Arial" w:cs="Arial"/>
          <w:b/>
          <w:sz w:val="25"/>
          <w:szCs w:val="25"/>
          <w:lang w:val="es-SV"/>
        </w:rPr>
        <w:t>Ministerio de Trabajo y Previsión Social</w:t>
      </w:r>
      <w:r w:rsidRPr="00E47BE7">
        <w:rPr>
          <w:rFonts w:ascii="Arial" w:hAnsi="Arial" w:cs="Arial"/>
          <w:sz w:val="25"/>
          <w:szCs w:val="25"/>
          <w:lang w:val="es-SV"/>
        </w:rPr>
        <w:t xml:space="preserve">, incumplimiento por parte de </w:t>
      </w:r>
      <w:r w:rsidRPr="00E47BE7">
        <w:rPr>
          <w:rFonts w:ascii="Arial" w:hAnsi="Arial" w:cs="Arial"/>
          <w:b/>
          <w:sz w:val="25"/>
          <w:szCs w:val="25"/>
          <w:lang w:val="es-SV"/>
        </w:rPr>
        <w:t>“LA CONTRATISTA”</w:t>
      </w:r>
      <w:r w:rsidRPr="00E47BE7">
        <w:rPr>
          <w:rFonts w:ascii="Arial" w:hAnsi="Arial" w:cs="Arial"/>
          <w:sz w:val="25"/>
          <w:szCs w:val="25"/>
          <w:lang w:val="es-SV"/>
        </w:rPr>
        <w:t>, a la normativa que prohíbe el trabajo infantil y de protección de la persona adolescente trabajadora, se deberá tramitar el procedimiento sancionatorio que dispone el Art. 160 de la LACAP</w:t>
      </w:r>
      <w:r w:rsidRPr="00E47BE7">
        <w:rPr>
          <w:rFonts w:ascii="Arial" w:hAnsi="Arial" w:cs="Arial"/>
          <w:iCs/>
          <w:sz w:val="25"/>
          <w:szCs w:val="25"/>
          <w:lang w:val="es-SV"/>
        </w:rPr>
        <w:t>,</w:t>
      </w:r>
      <w:r w:rsidRPr="00E47BE7">
        <w:rPr>
          <w:rFonts w:ascii="Arial" w:hAnsi="Arial" w:cs="Arial"/>
          <w:sz w:val="25"/>
          <w:szCs w:val="25"/>
          <w:lang w:val="es-SV"/>
        </w:rPr>
        <w:t xml:space="preserve"> para determinar el cometimiento o no durante la ejecución del contrato de la conducta tipificada como causal de inhabilitación en el Art. 158 Romano V literal b) de LACAP</w:t>
      </w:r>
      <w:r w:rsidRPr="00E47BE7">
        <w:rPr>
          <w:rFonts w:ascii="Arial" w:hAnsi="Arial" w:cs="Arial"/>
          <w:iCs/>
          <w:sz w:val="25"/>
          <w:szCs w:val="25"/>
          <w:lang w:val="es-SV"/>
        </w:rPr>
        <w:t>,</w:t>
      </w:r>
      <w:r w:rsidRPr="00E47BE7">
        <w:rPr>
          <w:rFonts w:ascii="Arial" w:hAnsi="Arial" w:cs="Arial"/>
          <w:sz w:val="25"/>
          <w:szCs w:val="25"/>
          <w:lang w:val="es-SV"/>
        </w:rPr>
        <w:t xml:space="preserve"> relativa a la invocación de hechos falsos para obtener la adjudicación  de la contratación. Se entenderá por comprobado el incumplimiento a la normativa por parte de la Dirección general de Inspección de Trabajo, si durante el trámite </w:t>
      </w:r>
      <w:r w:rsidR="00A9091C" w:rsidRPr="00E47BE7">
        <w:rPr>
          <w:rFonts w:ascii="Arial" w:hAnsi="Arial" w:cs="Arial"/>
          <w:sz w:val="25"/>
          <w:szCs w:val="25"/>
          <w:lang w:val="es-SV"/>
        </w:rPr>
        <w:t>de re</w:t>
      </w:r>
      <w:r w:rsidRPr="00E47BE7">
        <w:rPr>
          <w:rFonts w:ascii="Arial" w:hAnsi="Arial" w:cs="Arial"/>
          <w:sz w:val="25"/>
          <w:szCs w:val="25"/>
          <w:lang w:val="es-SV"/>
        </w:rPr>
        <w:t xml:space="preserve"> inspección se determina que hubo subsanación por haber cometido una infracción, </w:t>
      </w:r>
      <w:r w:rsidRPr="00E47BE7">
        <w:rPr>
          <w:rFonts w:ascii="Arial" w:hAnsi="Arial" w:cs="Arial"/>
          <w:sz w:val="25"/>
          <w:szCs w:val="25"/>
          <w:lang w:val="es-SV"/>
        </w:rPr>
        <w:lastRenderedPageBreak/>
        <w:t>o por el contrario si se remitiere a procedimiento sancionatorio, y en este último caso deberá finalizar el procedimiento para conocer la Resolución final.</w:t>
      </w:r>
    </w:p>
    <w:p w14:paraId="02DF3206" w14:textId="77777777" w:rsidR="00AA042C" w:rsidRPr="00E47BE7" w:rsidRDefault="00AA042C" w:rsidP="00A9091C">
      <w:pPr>
        <w:widowControl w:val="0"/>
        <w:suppressAutoHyphens w:val="0"/>
        <w:contextualSpacing/>
        <w:jc w:val="both"/>
        <w:rPr>
          <w:rFonts w:ascii="Arial" w:hAnsi="Arial" w:cs="Arial"/>
          <w:spacing w:val="-3"/>
          <w:sz w:val="16"/>
          <w:szCs w:val="16"/>
          <w:lang w:val="es-SV"/>
        </w:rPr>
      </w:pPr>
    </w:p>
    <w:p w14:paraId="478EB053" w14:textId="77777777" w:rsidR="00AA042C" w:rsidRPr="00E47BE7" w:rsidRDefault="00AA042C" w:rsidP="00AA042C">
      <w:pPr>
        <w:tabs>
          <w:tab w:val="left" w:pos="1260"/>
        </w:tabs>
        <w:spacing w:line="360" w:lineRule="auto"/>
        <w:jc w:val="both"/>
        <w:rPr>
          <w:rFonts w:ascii="Arial" w:hAnsi="Arial" w:cs="Arial"/>
          <w:sz w:val="25"/>
          <w:szCs w:val="25"/>
          <w:lang w:val="es-SV"/>
        </w:rPr>
      </w:pPr>
      <w:r w:rsidRPr="00E47BE7">
        <w:rPr>
          <w:rFonts w:ascii="Arial" w:hAnsi="Arial" w:cs="Arial"/>
          <w:b/>
          <w:caps/>
          <w:sz w:val="25"/>
          <w:szCs w:val="25"/>
          <w:u w:val="single"/>
          <w:lang w:val="es-SV"/>
        </w:rPr>
        <w:t>CLAUSULA CUARTA</w:t>
      </w:r>
      <w:r w:rsidRPr="00E47BE7">
        <w:rPr>
          <w:rFonts w:ascii="Arial" w:hAnsi="Arial" w:cs="Arial"/>
          <w:b/>
          <w:bCs/>
          <w:caps/>
          <w:sz w:val="25"/>
          <w:szCs w:val="25"/>
          <w:lang w:val="es-SV"/>
        </w:rPr>
        <w:t xml:space="preserve">. - </w:t>
      </w:r>
      <w:r w:rsidRPr="00E47BE7">
        <w:rPr>
          <w:rFonts w:ascii="Arial" w:eastAsia="Microsoft JhengHei" w:hAnsi="Arial" w:cs="Arial"/>
          <w:b/>
          <w:bCs/>
          <w:caps/>
          <w:sz w:val="25"/>
          <w:szCs w:val="25"/>
          <w:lang w:val="es-SV"/>
        </w:rPr>
        <w:t>Documentos Contractuales:</w:t>
      </w:r>
    </w:p>
    <w:p w14:paraId="480F3712" w14:textId="77777777" w:rsidR="00AA042C" w:rsidRPr="00E47BE7" w:rsidRDefault="00AA042C" w:rsidP="00AA042C">
      <w:pPr>
        <w:tabs>
          <w:tab w:val="left" w:pos="1260"/>
        </w:tabs>
        <w:spacing w:line="360" w:lineRule="auto"/>
        <w:jc w:val="both"/>
        <w:rPr>
          <w:rFonts w:ascii="Arial" w:hAnsi="Arial" w:cs="Arial"/>
          <w:sz w:val="25"/>
          <w:szCs w:val="25"/>
          <w:lang w:val="es-SV"/>
        </w:rPr>
      </w:pPr>
      <w:r w:rsidRPr="00E47BE7">
        <w:rPr>
          <w:rFonts w:ascii="Arial" w:hAnsi="Arial" w:cs="Arial"/>
          <w:sz w:val="25"/>
          <w:szCs w:val="25"/>
          <w:lang w:val="es-SV"/>
        </w:rPr>
        <w:t>Forman</w:t>
      </w:r>
      <w:r w:rsidRPr="00E47BE7">
        <w:rPr>
          <w:rFonts w:ascii="Arial" w:hAnsi="Arial" w:cs="Arial"/>
          <w:sz w:val="25"/>
          <w:szCs w:val="25"/>
        </w:rPr>
        <w:t xml:space="preserve"> parte integral del contrato los siguientes documentos: </w:t>
      </w:r>
      <w:r w:rsidRPr="00E47BE7">
        <w:rPr>
          <w:rFonts w:ascii="Arial" w:hAnsi="Arial" w:cs="Arial"/>
          <w:b/>
          <w:sz w:val="25"/>
          <w:szCs w:val="25"/>
        </w:rPr>
        <w:t>a)</w:t>
      </w:r>
      <w:r w:rsidRPr="00E47BE7">
        <w:rPr>
          <w:rFonts w:ascii="Arial" w:hAnsi="Arial" w:cs="Arial"/>
          <w:sz w:val="25"/>
          <w:szCs w:val="25"/>
        </w:rPr>
        <w:t xml:space="preserve"> </w:t>
      </w:r>
      <w:r w:rsidRPr="00E47BE7">
        <w:rPr>
          <w:rFonts w:ascii="Arial" w:hAnsi="Arial" w:cs="Arial"/>
          <w:b/>
          <w:bCs/>
          <w:sz w:val="25"/>
          <w:szCs w:val="25"/>
        </w:rPr>
        <w:t xml:space="preserve">La Solicitud o Requerimiento de compra, b) Las bases de la Licitación, c) La Oferta, d) Las Garantías, e) Otros documentos </w:t>
      </w:r>
      <w:r w:rsidRPr="00E47BE7">
        <w:rPr>
          <w:rFonts w:ascii="Arial" w:hAnsi="Arial" w:cs="Arial"/>
          <w:sz w:val="25"/>
          <w:szCs w:val="25"/>
        </w:rPr>
        <w:t xml:space="preserve">que emanaren del presente contrato, los cuales son complementarios entre sí y serán interpretados en forma conjunta, en caso de discrepancia entre alguno de los documentos contractuales y este contrato, </w:t>
      </w:r>
      <w:r w:rsidRPr="00E47BE7">
        <w:rPr>
          <w:rFonts w:ascii="Arial" w:hAnsi="Arial" w:cs="Arial"/>
          <w:b/>
          <w:sz w:val="25"/>
          <w:szCs w:val="25"/>
        </w:rPr>
        <w:t>prevalecerá el contrato.</w:t>
      </w:r>
    </w:p>
    <w:p w14:paraId="0AC092FF" w14:textId="77777777" w:rsidR="00AA042C" w:rsidRPr="00E47BE7" w:rsidRDefault="00AA042C" w:rsidP="000007DF">
      <w:pPr>
        <w:tabs>
          <w:tab w:val="left" w:pos="1260"/>
        </w:tabs>
        <w:jc w:val="both"/>
        <w:rPr>
          <w:rFonts w:ascii="Arial" w:hAnsi="Arial" w:cs="Arial"/>
          <w:sz w:val="16"/>
          <w:szCs w:val="16"/>
          <w:vertAlign w:val="superscript"/>
          <w:lang w:val="es-SV"/>
        </w:rPr>
      </w:pPr>
    </w:p>
    <w:p w14:paraId="18D3F1DE" w14:textId="77777777" w:rsidR="00AA042C" w:rsidRPr="00E47BE7" w:rsidRDefault="00AA042C" w:rsidP="00AA042C">
      <w:pPr>
        <w:tabs>
          <w:tab w:val="left" w:pos="1260"/>
        </w:tabs>
        <w:spacing w:line="360" w:lineRule="auto"/>
        <w:jc w:val="both"/>
        <w:rPr>
          <w:rFonts w:ascii="Arial" w:hAnsi="Arial" w:cs="Arial"/>
          <w:sz w:val="25"/>
          <w:szCs w:val="25"/>
          <w:lang w:val="es-SV"/>
        </w:rPr>
      </w:pPr>
      <w:r w:rsidRPr="00E47BE7">
        <w:rPr>
          <w:rFonts w:ascii="Arial" w:hAnsi="Arial" w:cs="Arial"/>
          <w:b/>
          <w:caps/>
          <w:sz w:val="25"/>
          <w:szCs w:val="25"/>
          <w:u w:val="single"/>
          <w:lang w:val="es-SV"/>
        </w:rPr>
        <w:t>CLAUSULA QUINTA</w:t>
      </w:r>
      <w:r w:rsidRPr="00E47BE7">
        <w:rPr>
          <w:rFonts w:ascii="Arial" w:hAnsi="Arial" w:cs="Arial"/>
          <w:b/>
          <w:bCs/>
          <w:caps/>
          <w:sz w:val="25"/>
          <w:szCs w:val="25"/>
          <w:lang w:val="es-SV"/>
        </w:rPr>
        <w:t xml:space="preserve">. - </w:t>
      </w:r>
      <w:r w:rsidRPr="00E47BE7">
        <w:rPr>
          <w:rFonts w:ascii="Arial" w:eastAsia="Microsoft JhengHei" w:hAnsi="Arial" w:cs="Arial"/>
          <w:b/>
          <w:bCs/>
          <w:caps/>
          <w:sz w:val="25"/>
          <w:szCs w:val="25"/>
          <w:lang w:val="es-SV"/>
        </w:rPr>
        <w:t>Fuente de los Recursos:</w:t>
      </w:r>
    </w:p>
    <w:p w14:paraId="15F29217" w14:textId="77777777" w:rsidR="00AA042C" w:rsidRPr="00E47BE7" w:rsidRDefault="00AA042C" w:rsidP="00AA042C">
      <w:pPr>
        <w:tabs>
          <w:tab w:val="left" w:pos="1260"/>
        </w:tabs>
        <w:spacing w:line="360" w:lineRule="auto"/>
        <w:jc w:val="both"/>
        <w:rPr>
          <w:rFonts w:ascii="Arial" w:hAnsi="Arial" w:cs="Arial"/>
          <w:sz w:val="25"/>
          <w:szCs w:val="25"/>
          <w:lang w:val="es-SV"/>
        </w:rPr>
      </w:pPr>
      <w:r w:rsidRPr="00E47BE7">
        <w:rPr>
          <w:rFonts w:ascii="Arial" w:hAnsi="Arial" w:cs="Arial"/>
          <w:sz w:val="25"/>
          <w:szCs w:val="25"/>
          <w:lang w:val="es-SV"/>
        </w:rPr>
        <w:t xml:space="preserve">Las obligaciones emanadas del presente contrato serán cubiertas con </w:t>
      </w:r>
      <w:r w:rsidRPr="00E47BE7">
        <w:rPr>
          <w:rFonts w:ascii="Arial" w:hAnsi="Arial" w:cs="Arial"/>
          <w:b/>
          <w:sz w:val="25"/>
          <w:szCs w:val="25"/>
          <w:lang w:val="es-SV"/>
        </w:rPr>
        <w:t>Fuente de Financiamiento 1, FONDO GENERAL</w:t>
      </w:r>
      <w:r w:rsidRPr="00E47BE7">
        <w:rPr>
          <w:rFonts w:ascii="Arial" w:hAnsi="Arial" w:cs="Arial"/>
          <w:sz w:val="25"/>
          <w:szCs w:val="25"/>
          <w:lang w:val="es-SV"/>
        </w:rPr>
        <w:t xml:space="preserve"> para la cual se ha verificado la correspondiente asignación Presupuestaria. </w:t>
      </w:r>
    </w:p>
    <w:p w14:paraId="15DB37ED" w14:textId="77777777" w:rsidR="00AA042C" w:rsidRPr="00E47BE7" w:rsidRDefault="00AA042C" w:rsidP="00A9091C">
      <w:pPr>
        <w:tabs>
          <w:tab w:val="left" w:pos="1260"/>
        </w:tabs>
        <w:jc w:val="both"/>
        <w:rPr>
          <w:rFonts w:ascii="Arial" w:hAnsi="Arial" w:cs="Arial"/>
          <w:sz w:val="16"/>
          <w:szCs w:val="16"/>
          <w:lang w:val="es-SV"/>
        </w:rPr>
      </w:pPr>
    </w:p>
    <w:p w14:paraId="15FD4216" w14:textId="77777777" w:rsidR="00AA042C" w:rsidRPr="00E47BE7" w:rsidRDefault="00AA042C" w:rsidP="00AA042C">
      <w:pPr>
        <w:tabs>
          <w:tab w:val="left" w:pos="1260"/>
        </w:tabs>
        <w:spacing w:line="360" w:lineRule="auto"/>
        <w:jc w:val="both"/>
        <w:rPr>
          <w:rFonts w:ascii="Arial" w:hAnsi="Arial" w:cs="Arial"/>
          <w:sz w:val="25"/>
          <w:szCs w:val="25"/>
          <w:lang w:val="es-SV"/>
        </w:rPr>
      </w:pPr>
      <w:r w:rsidRPr="00E47BE7">
        <w:rPr>
          <w:rFonts w:ascii="Arial" w:hAnsi="Arial" w:cs="Arial"/>
          <w:b/>
          <w:caps/>
          <w:sz w:val="25"/>
          <w:szCs w:val="25"/>
          <w:u w:val="single"/>
          <w:lang w:val="es-SV"/>
        </w:rPr>
        <w:t>CLAUSULA SEXTA</w:t>
      </w:r>
      <w:r w:rsidRPr="00E47BE7">
        <w:rPr>
          <w:rFonts w:ascii="Arial" w:hAnsi="Arial" w:cs="Arial"/>
          <w:b/>
          <w:bCs/>
          <w:caps/>
          <w:sz w:val="25"/>
          <w:szCs w:val="25"/>
          <w:lang w:val="es-SV"/>
        </w:rPr>
        <w:t xml:space="preserve">. -  </w:t>
      </w:r>
      <w:r w:rsidRPr="00E47BE7">
        <w:rPr>
          <w:rFonts w:ascii="Arial" w:eastAsia="Microsoft JhengHei" w:hAnsi="Arial" w:cs="Arial"/>
          <w:b/>
          <w:bCs/>
          <w:caps/>
          <w:sz w:val="25"/>
          <w:szCs w:val="25"/>
          <w:lang w:val="es-SV"/>
        </w:rPr>
        <w:t>Monto del Contrato:</w:t>
      </w:r>
    </w:p>
    <w:p w14:paraId="2FDD084E" w14:textId="77777777" w:rsidR="00AA042C" w:rsidRPr="00E47BE7" w:rsidRDefault="00AA042C" w:rsidP="00AA042C">
      <w:pPr>
        <w:tabs>
          <w:tab w:val="left" w:pos="1260"/>
        </w:tabs>
        <w:spacing w:line="360" w:lineRule="auto"/>
        <w:jc w:val="both"/>
        <w:rPr>
          <w:rFonts w:ascii="Arial" w:hAnsi="Arial" w:cs="Arial"/>
          <w:sz w:val="25"/>
          <w:szCs w:val="25"/>
          <w:lang w:val="es-SV"/>
        </w:rPr>
      </w:pPr>
      <w:bookmarkStart w:id="7" w:name="_Hlk64962836"/>
      <w:r w:rsidRPr="00E47BE7">
        <w:rPr>
          <w:rFonts w:ascii="Arial" w:hAnsi="Arial" w:cs="Arial"/>
          <w:sz w:val="25"/>
          <w:szCs w:val="25"/>
          <w:lang w:val="es-SV"/>
        </w:rPr>
        <w:t>El monto total del presente contrato es</w:t>
      </w:r>
      <w:r w:rsidR="0050426F" w:rsidRPr="00E47BE7">
        <w:rPr>
          <w:rFonts w:ascii="Arial" w:hAnsi="Arial" w:cs="Arial"/>
          <w:sz w:val="25"/>
          <w:szCs w:val="25"/>
          <w:lang w:val="es-SV"/>
        </w:rPr>
        <w:t xml:space="preserve"> </w:t>
      </w:r>
      <w:r w:rsidR="0050426F" w:rsidRPr="00E47BE7">
        <w:rPr>
          <w:rFonts w:ascii="Arial" w:hAnsi="Arial" w:cs="Arial"/>
          <w:b/>
          <w:bCs/>
          <w:sz w:val="25"/>
          <w:szCs w:val="25"/>
          <w:lang w:val="es-SV"/>
        </w:rPr>
        <w:t>DIECISEIS MIL QUINIENTOS NOVENTA</w:t>
      </w:r>
      <w:r w:rsidR="006C12F8" w:rsidRPr="00E47BE7">
        <w:rPr>
          <w:rFonts w:ascii="Arial" w:hAnsi="Arial" w:cs="Arial"/>
          <w:b/>
          <w:bCs/>
          <w:sz w:val="25"/>
          <w:szCs w:val="25"/>
          <w:lang w:val="es-SV"/>
        </w:rPr>
        <w:t xml:space="preserve"> 00</w:t>
      </w:r>
      <w:r w:rsidRPr="00E47BE7">
        <w:rPr>
          <w:rFonts w:ascii="Arial" w:hAnsi="Arial" w:cs="Arial"/>
          <w:b/>
          <w:bCs/>
          <w:sz w:val="25"/>
          <w:szCs w:val="25"/>
          <w:lang w:val="es-SV"/>
        </w:rPr>
        <w:t>/100 DOLARES ESTADOUNIDENSES (US $</w:t>
      </w:r>
      <w:r w:rsidR="0050426F" w:rsidRPr="00E47BE7">
        <w:rPr>
          <w:rFonts w:ascii="Arial" w:hAnsi="Arial" w:cs="Arial"/>
          <w:b/>
          <w:bCs/>
          <w:sz w:val="25"/>
          <w:szCs w:val="25"/>
          <w:lang w:val="es-SV"/>
        </w:rPr>
        <w:t>16,590.00</w:t>
      </w:r>
      <w:r w:rsidRPr="00E47BE7">
        <w:rPr>
          <w:rFonts w:ascii="Arial" w:hAnsi="Arial" w:cs="Arial"/>
          <w:b/>
          <w:bCs/>
          <w:sz w:val="25"/>
          <w:szCs w:val="25"/>
          <w:lang w:val="es-SV"/>
        </w:rPr>
        <w:t xml:space="preserve">) </w:t>
      </w:r>
      <w:r w:rsidRPr="00E47BE7">
        <w:rPr>
          <w:rFonts w:ascii="Arial" w:hAnsi="Arial" w:cs="Arial"/>
          <w:sz w:val="25"/>
          <w:szCs w:val="25"/>
          <w:lang w:val="es-SV"/>
        </w:rPr>
        <w:t xml:space="preserve">que el Hospital Nacional Dr. Jorge Mazzini V, Sonsonate, pagará a través de la </w:t>
      </w:r>
      <w:r w:rsidRPr="00E47BE7">
        <w:rPr>
          <w:rFonts w:ascii="Arial" w:hAnsi="Arial" w:cs="Arial"/>
          <w:b/>
          <w:bCs/>
          <w:sz w:val="25"/>
          <w:szCs w:val="25"/>
          <w:lang w:val="es-SV"/>
        </w:rPr>
        <w:t>UFI</w:t>
      </w:r>
      <w:r w:rsidRPr="00E47BE7">
        <w:rPr>
          <w:rFonts w:ascii="Arial" w:hAnsi="Arial" w:cs="Arial"/>
          <w:sz w:val="25"/>
          <w:szCs w:val="25"/>
          <w:lang w:val="es-SV"/>
        </w:rPr>
        <w:t xml:space="preserve"> a “</w:t>
      </w:r>
      <w:r w:rsidRPr="00E47BE7">
        <w:rPr>
          <w:rFonts w:ascii="Arial" w:hAnsi="Arial" w:cs="Arial"/>
          <w:b/>
          <w:bCs/>
          <w:sz w:val="25"/>
          <w:szCs w:val="25"/>
        </w:rPr>
        <w:t>LA CONTRATISTA</w:t>
      </w:r>
      <w:r w:rsidRPr="00E47BE7">
        <w:rPr>
          <w:rFonts w:ascii="Arial" w:hAnsi="Arial" w:cs="Arial"/>
          <w:iCs/>
          <w:spacing w:val="-2"/>
          <w:sz w:val="25"/>
          <w:szCs w:val="25"/>
          <w:lang w:val="es-SV"/>
        </w:rPr>
        <w:t>”</w:t>
      </w:r>
      <w:r w:rsidRPr="00E47BE7">
        <w:rPr>
          <w:rFonts w:ascii="Arial" w:hAnsi="Arial" w:cs="Arial"/>
          <w:b/>
          <w:bCs/>
          <w:iCs/>
          <w:sz w:val="25"/>
          <w:szCs w:val="25"/>
          <w:lang w:val="es-SV"/>
        </w:rPr>
        <w:t xml:space="preserve">, </w:t>
      </w:r>
      <w:r w:rsidRPr="00E47BE7">
        <w:rPr>
          <w:rFonts w:ascii="Arial" w:hAnsi="Arial" w:cs="Arial"/>
          <w:sz w:val="25"/>
          <w:szCs w:val="25"/>
          <w:lang w:val="es-SV"/>
        </w:rPr>
        <w:t>o a quién éste designe legalmente por la mercadería objeto de este contrato, dicho monto incluye el Impuesto a la Transferencia de Bienes Muebles y a la prestación de Servicios. “</w:t>
      </w:r>
      <w:r w:rsidRPr="00E47BE7">
        <w:rPr>
          <w:rFonts w:ascii="Arial" w:hAnsi="Arial" w:cs="Arial"/>
          <w:b/>
          <w:sz w:val="25"/>
          <w:szCs w:val="25"/>
          <w:lang w:val="es-SV" w:eastAsia="en-US"/>
        </w:rPr>
        <w:t xml:space="preserve">EL HOSPITAL” </w:t>
      </w:r>
      <w:r w:rsidRPr="00E47BE7">
        <w:rPr>
          <w:rFonts w:ascii="Arial" w:hAnsi="Arial" w:cs="Arial"/>
          <w:sz w:val="25"/>
          <w:szCs w:val="25"/>
          <w:lang w:val="es-SV"/>
        </w:rPr>
        <w:t xml:space="preserve">de acuerdo al oficio </w:t>
      </w:r>
      <w:r w:rsidRPr="00E47BE7">
        <w:rPr>
          <w:rFonts w:ascii="Arial" w:hAnsi="Arial" w:cs="Arial"/>
          <w:b/>
          <w:bCs/>
          <w:sz w:val="25"/>
          <w:szCs w:val="25"/>
          <w:lang w:val="es-SV"/>
        </w:rPr>
        <w:t>No. 8272</w:t>
      </w:r>
      <w:r w:rsidRPr="00E47BE7">
        <w:rPr>
          <w:rFonts w:ascii="Arial" w:hAnsi="Arial" w:cs="Arial"/>
          <w:sz w:val="25"/>
          <w:szCs w:val="25"/>
          <w:lang w:val="es-SV"/>
        </w:rPr>
        <w:t xml:space="preserve"> de fecha trece de diciembre del año dos mil siete, emanado por la Dirección General de Impuestos Internos, del Ministerio de Hacienda, ha sido nombrado Agente de Retención del IVA por lo que deberá RETENER en concepto de Anticipo de dicho impuesto el  1% sobre Bienes y Servicios a partir de los </w:t>
      </w:r>
      <w:r w:rsidRPr="00E47BE7">
        <w:rPr>
          <w:rFonts w:ascii="Arial" w:hAnsi="Arial" w:cs="Arial"/>
          <w:b/>
          <w:bCs/>
          <w:sz w:val="25"/>
          <w:szCs w:val="25"/>
          <w:lang w:val="es-SV"/>
        </w:rPr>
        <w:t>CIEN 00/100  DOLARES DE LOS ESTADOS UNIDOS DE AMERICA ($ 100.00)</w:t>
      </w:r>
      <w:r w:rsidRPr="00E47BE7">
        <w:rPr>
          <w:rFonts w:ascii="Arial" w:hAnsi="Arial" w:cs="Arial"/>
          <w:sz w:val="25"/>
          <w:szCs w:val="25"/>
          <w:lang w:val="es-SV"/>
        </w:rPr>
        <w:t>, sin incluir IVA, según Art. 162 inciso tercero del Código Tributario, por lo que se solicita  detallar el 1% del Impuesto en la factura.</w:t>
      </w:r>
    </w:p>
    <w:bookmarkEnd w:id="7"/>
    <w:p w14:paraId="4D9468A9" w14:textId="77777777" w:rsidR="00AA042C" w:rsidRPr="00E47BE7" w:rsidRDefault="00AA042C" w:rsidP="00A9091C">
      <w:pPr>
        <w:tabs>
          <w:tab w:val="left" w:pos="1260"/>
        </w:tabs>
        <w:jc w:val="both"/>
        <w:rPr>
          <w:rFonts w:ascii="Arial" w:hAnsi="Arial" w:cs="Arial"/>
          <w:sz w:val="16"/>
          <w:szCs w:val="16"/>
          <w:lang w:val="es-SV"/>
        </w:rPr>
      </w:pPr>
    </w:p>
    <w:p w14:paraId="517FEA71" w14:textId="77777777" w:rsidR="00AA042C" w:rsidRPr="00E47BE7" w:rsidRDefault="00AA042C" w:rsidP="00AA042C">
      <w:pPr>
        <w:tabs>
          <w:tab w:val="left" w:pos="1260"/>
        </w:tabs>
        <w:spacing w:line="360" w:lineRule="auto"/>
        <w:jc w:val="both"/>
        <w:rPr>
          <w:rFonts w:ascii="Arial" w:eastAsia="Microsoft JhengHei" w:hAnsi="Arial" w:cs="Arial"/>
          <w:b/>
          <w:bCs/>
          <w:caps/>
          <w:sz w:val="25"/>
          <w:szCs w:val="25"/>
          <w:lang w:val="es-SV"/>
        </w:rPr>
      </w:pPr>
      <w:r w:rsidRPr="00E47BE7">
        <w:rPr>
          <w:rFonts w:ascii="Arial" w:hAnsi="Arial" w:cs="Arial"/>
          <w:b/>
          <w:caps/>
          <w:sz w:val="25"/>
          <w:szCs w:val="25"/>
          <w:u w:val="single"/>
          <w:lang w:val="es-SV"/>
        </w:rPr>
        <w:t>CLAUSULA SEPTIMA</w:t>
      </w:r>
      <w:r w:rsidRPr="00E47BE7">
        <w:rPr>
          <w:rFonts w:ascii="Arial" w:hAnsi="Arial" w:cs="Arial"/>
          <w:b/>
          <w:caps/>
          <w:sz w:val="25"/>
          <w:szCs w:val="25"/>
          <w:lang w:val="es-SV"/>
        </w:rPr>
        <w:t>. -</w:t>
      </w:r>
      <w:r w:rsidRPr="00E47BE7">
        <w:rPr>
          <w:rFonts w:ascii="Arial" w:hAnsi="Arial" w:cs="Arial"/>
          <w:b/>
          <w:bCs/>
          <w:caps/>
          <w:sz w:val="25"/>
          <w:szCs w:val="25"/>
          <w:lang w:val="es-SV"/>
        </w:rPr>
        <w:t xml:space="preserve"> </w:t>
      </w:r>
      <w:r w:rsidRPr="00E47BE7">
        <w:rPr>
          <w:rFonts w:ascii="Arial" w:eastAsia="Microsoft JhengHei" w:hAnsi="Arial" w:cs="Arial"/>
          <w:b/>
          <w:bCs/>
          <w:caps/>
          <w:sz w:val="25"/>
          <w:szCs w:val="25"/>
          <w:lang w:val="es-SV"/>
        </w:rPr>
        <w:t>GarantíaS:</w:t>
      </w:r>
    </w:p>
    <w:p w14:paraId="3351E318" w14:textId="77777777" w:rsidR="00AA042C" w:rsidRPr="00E47BE7" w:rsidRDefault="00AA042C" w:rsidP="00AA042C">
      <w:pPr>
        <w:spacing w:line="360" w:lineRule="auto"/>
        <w:jc w:val="both"/>
        <w:rPr>
          <w:rFonts w:ascii="Arial" w:hAnsi="Arial" w:cs="Arial"/>
          <w:snapToGrid w:val="0"/>
          <w:sz w:val="25"/>
          <w:szCs w:val="25"/>
          <w:lang w:eastAsia="es-ES"/>
        </w:rPr>
      </w:pPr>
      <w:r w:rsidRPr="00E47BE7">
        <w:rPr>
          <w:rFonts w:ascii="Arial" w:hAnsi="Arial" w:cs="Arial"/>
          <w:b/>
          <w:bCs/>
          <w:snapToGrid w:val="0"/>
          <w:sz w:val="25"/>
          <w:szCs w:val="25"/>
          <w:lang w:eastAsia="es-ES"/>
        </w:rPr>
        <w:t>GARANTÍA DE CUMPLIMIENTO DE CONTRATO</w:t>
      </w:r>
      <w:r w:rsidRPr="00E47BE7">
        <w:rPr>
          <w:rFonts w:ascii="Arial" w:hAnsi="Arial" w:cs="Arial"/>
          <w:snapToGrid w:val="0"/>
          <w:sz w:val="25"/>
          <w:szCs w:val="25"/>
          <w:lang w:eastAsia="es-ES"/>
        </w:rPr>
        <w:t>.</w:t>
      </w:r>
    </w:p>
    <w:p w14:paraId="6781D4BA" w14:textId="77777777" w:rsidR="00AA042C" w:rsidRPr="00E47BE7" w:rsidRDefault="00AA042C" w:rsidP="00AA042C">
      <w:pPr>
        <w:spacing w:line="360" w:lineRule="auto"/>
        <w:jc w:val="both"/>
        <w:rPr>
          <w:rFonts w:ascii="Arial" w:hAnsi="Arial" w:cs="Arial"/>
          <w:snapToGrid w:val="0"/>
          <w:sz w:val="25"/>
          <w:szCs w:val="25"/>
          <w:lang w:eastAsia="es-ES"/>
        </w:rPr>
      </w:pPr>
      <w:r w:rsidRPr="00E47BE7">
        <w:rPr>
          <w:rFonts w:ascii="Arial" w:hAnsi="Arial" w:cs="Arial"/>
          <w:snapToGrid w:val="0"/>
          <w:sz w:val="25"/>
          <w:szCs w:val="25"/>
          <w:lang w:eastAsia="es-ES"/>
        </w:rPr>
        <w:lastRenderedPageBreak/>
        <w:t xml:space="preserve">El contratista deberá presentar en la UACI del HOSPITAL dentro de los </w:t>
      </w:r>
      <w:r w:rsidR="006C12F8" w:rsidRPr="00E47BE7">
        <w:rPr>
          <w:rFonts w:ascii="Arial" w:hAnsi="Arial" w:cs="Arial"/>
          <w:b/>
          <w:bCs/>
          <w:caps/>
          <w:snapToGrid w:val="0"/>
          <w:sz w:val="25"/>
          <w:szCs w:val="25"/>
          <w:lang w:eastAsia="es-ES"/>
        </w:rPr>
        <w:t>C</w:t>
      </w:r>
      <w:r w:rsidRPr="00E47BE7">
        <w:rPr>
          <w:rFonts w:ascii="Arial" w:hAnsi="Arial" w:cs="Arial"/>
          <w:b/>
          <w:bCs/>
          <w:caps/>
          <w:snapToGrid w:val="0"/>
          <w:sz w:val="25"/>
          <w:szCs w:val="25"/>
          <w:lang w:eastAsia="es-ES"/>
        </w:rPr>
        <w:t>i</w:t>
      </w:r>
      <w:r w:rsidR="006C12F8" w:rsidRPr="00E47BE7">
        <w:rPr>
          <w:rFonts w:ascii="Arial" w:hAnsi="Arial" w:cs="Arial"/>
          <w:b/>
          <w:bCs/>
          <w:caps/>
          <w:snapToGrid w:val="0"/>
          <w:sz w:val="25"/>
          <w:szCs w:val="25"/>
          <w:lang w:eastAsia="es-ES"/>
        </w:rPr>
        <w:t>NCO</w:t>
      </w:r>
      <w:r w:rsidRPr="00E47BE7">
        <w:rPr>
          <w:rFonts w:ascii="Arial" w:hAnsi="Arial" w:cs="Arial"/>
          <w:b/>
          <w:bCs/>
          <w:caps/>
          <w:snapToGrid w:val="0"/>
          <w:sz w:val="25"/>
          <w:szCs w:val="25"/>
          <w:lang w:eastAsia="es-ES"/>
        </w:rPr>
        <w:t xml:space="preserve"> (</w:t>
      </w:r>
      <w:r w:rsidR="006C12F8" w:rsidRPr="00E47BE7">
        <w:rPr>
          <w:rFonts w:ascii="Arial" w:hAnsi="Arial" w:cs="Arial"/>
          <w:b/>
          <w:bCs/>
          <w:caps/>
          <w:snapToGrid w:val="0"/>
          <w:sz w:val="25"/>
          <w:szCs w:val="25"/>
          <w:lang w:eastAsia="es-ES"/>
        </w:rPr>
        <w:t>5</w:t>
      </w:r>
      <w:r w:rsidRPr="00E47BE7">
        <w:rPr>
          <w:rFonts w:ascii="Arial" w:hAnsi="Arial" w:cs="Arial"/>
          <w:b/>
          <w:bCs/>
          <w:caps/>
          <w:snapToGrid w:val="0"/>
          <w:sz w:val="25"/>
          <w:szCs w:val="25"/>
          <w:lang w:eastAsia="es-ES"/>
        </w:rPr>
        <w:t xml:space="preserve">) días hábiles </w:t>
      </w:r>
      <w:r w:rsidRPr="00E47BE7">
        <w:rPr>
          <w:rFonts w:ascii="Arial" w:hAnsi="Arial" w:cs="Arial"/>
          <w:snapToGrid w:val="0"/>
          <w:sz w:val="25"/>
          <w:szCs w:val="25"/>
          <w:lang w:eastAsia="es-ES"/>
        </w:rPr>
        <w:t xml:space="preserve">posteriores a la </w:t>
      </w:r>
      <w:r w:rsidR="002D6461" w:rsidRPr="00E47BE7">
        <w:rPr>
          <w:rFonts w:ascii="Arial" w:hAnsi="Arial" w:cs="Arial"/>
          <w:b/>
          <w:bCs/>
          <w:snapToGrid w:val="0"/>
          <w:sz w:val="25"/>
          <w:szCs w:val="25"/>
          <w:lang w:eastAsia="es-ES"/>
        </w:rPr>
        <w:t>RECEPCION DEL CONTRATO</w:t>
      </w:r>
      <w:r w:rsidRPr="00E47BE7">
        <w:rPr>
          <w:rFonts w:ascii="Arial" w:hAnsi="Arial" w:cs="Arial"/>
          <w:snapToGrid w:val="0"/>
          <w:sz w:val="25"/>
          <w:szCs w:val="25"/>
          <w:lang w:eastAsia="es-ES"/>
        </w:rPr>
        <w:t xml:space="preserve">, una </w:t>
      </w:r>
      <w:r w:rsidRPr="00E47BE7">
        <w:rPr>
          <w:rFonts w:ascii="Arial" w:hAnsi="Arial" w:cs="Arial"/>
          <w:b/>
          <w:bCs/>
          <w:caps/>
          <w:snapToGrid w:val="0"/>
          <w:sz w:val="25"/>
          <w:szCs w:val="25"/>
          <w:lang w:eastAsia="es-ES"/>
        </w:rPr>
        <w:t>Garantía de Cumplimiento de Contrato, por un monto equivalente al doce por ciento (12%) sobre el valor total del contrato</w:t>
      </w:r>
      <w:r w:rsidRPr="00E47BE7">
        <w:rPr>
          <w:rFonts w:ascii="Arial" w:hAnsi="Arial" w:cs="Arial"/>
          <w:snapToGrid w:val="0"/>
          <w:sz w:val="25"/>
          <w:szCs w:val="25"/>
          <w:lang w:eastAsia="es-ES"/>
        </w:rPr>
        <w:t xml:space="preserve">, la cual </w:t>
      </w:r>
      <w:r w:rsidRPr="00E47BE7">
        <w:rPr>
          <w:rFonts w:ascii="Arial" w:hAnsi="Arial" w:cs="Arial"/>
          <w:b/>
          <w:bCs/>
          <w:snapToGrid w:val="0"/>
          <w:sz w:val="25"/>
          <w:szCs w:val="25"/>
          <w:lang w:eastAsia="es-ES"/>
        </w:rPr>
        <w:t>estará vigente a partir de la firma del contrato hasta Noventa días (90 días) posteriores a la finalización del plazo contractual</w:t>
      </w:r>
      <w:r w:rsidRPr="00E47BE7">
        <w:rPr>
          <w:rFonts w:ascii="Arial" w:hAnsi="Arial" w:cs="Arial"/>
          <w:snapToGrid w:val="0"/>
          <w:sz w:val="25"/>
          <w:szCs w:val="25"/>
          <w:lang w:eastAsia="es-ES"/>
        </w:rPr>
        <w:t xml:space="preserve">. (Anexo No.6).  </w:t>
      </w:r>
      <w:r w:rsidRPr="00E47BE7">
        <w:rPr>
          <w:rFonts w:ascii="Arial" w:hAnsi="Arial" w:cs="Arial"/>
          <w:b/>
          <w:bCs/>
          <w:caps/>
          <w:snapToGrid w:val="0"/>
          <w:spacing w:val="-3"/>
          <w:sz w:val="25"/>
          <w:szCs w:val="25"/>
          <w:lang w:val="es-ES_tradnl" w:eastAsia="es-ES"/>
        </w:rPr>
        <w:t>La garantía deberá ser Presentada en Original y dos copias Certificadas por Notario</w:t>
      </w:r>
      <w:r w:rsidRPr="00E47BE7">
        <w:rPr>
          <w:rFonts w:ascii="Arial" w:hAnsi="Arial" w:cs="Arial"/>
          <w:snapToGrid w:val="0"/>
          <w:spacing w:val="-3"/>
          <w:sz w:val="25"/>
          <w:szCs w:val="25"/>
          <w:lang w:val="es-ES_tradnl" w:eastAsia="es-ES"/>
        </w:rPr>
        <w:t>;</w:t>
      </w:r>
      <w:r w:rsidRPr="00E47BE7">
        <w:rPr>
          <w:rFonts w:ascii="Arial" w:hAnsi="Arial" w:cs="Arial"/>
          <w:snapToGrid w:val="0"/>
          <w:sz w:val="25"/>
          <w:szCs w:val="25"/>
          <w:lang w:eastAsia="es-ES"/>
        </w:rPr>
        <w:t xml:space="preserve"> emitida por Sociedades Afianzadoras, Aseguradoras o Instituciones Bancarias Nacionales o extranjeras, siempre y cuando lo hicieren por medio de alguna de las instituciones del Sistema Financiero Salvadoreño.</w:t>
      </w:r>
    </w:p>
    <w:p w14:paraId="7ACAC892" w14:textId="77777777" w:rsidR="00AA042C" w:rsidRPr="00E47BE7" w:rsidRDefault="00AA042C" w:rsidP="00AA042C">
      <w:pPr>
        <w:spacing w:line="360" w:lineRule="auto"/>
        <w:jc w:val="both"/>
        <w:rPr>
          <w:rFonts w:ascii="Arial" w:hAnsi="Arial" w:cs="Arial"/>
          <w:snapToGrid w:val="0"/>
          <w:spacing w:val="-3"/>
          <w:sz w:val="25"/>
          <w:szCs w:val="25"/>
          <w:lang w:val="es-ES_tradnl" w:eastAsia="es-ES"/>
        </w:rPr>
      </w:pPr>
      <w:r w:rsidRPr="00E47BE7">
        <w:rPr>
          <w:rFonts w:ascii="Arial" w:hAnsi="Arial" w:cs="Arial"/>
          <w:snapToGrid w:val="0"/>
          <w:spacing w:val="-3"/>
          <w:sz w:val="25"/>
          <w:szCs w:val="25"/>
          <w:lang w:val="es-ES_tradnl" w:eastAsia="es-ES"/>
        </w:rPr>
        <w:t>Esta garantía se incrementará en la misma proporción en que el valor del contrato llegase a aumentar.</w:t>
      </w:r>
    </w:p>
    <w:p w14:paraId="507D838C" w14:textId="77777777" w:rsidR="00AA042C" w:rsidRPr="00E47BE7" w:rsidRDefault="00AA042C" w:rsidP="00AA042C">
      <w:pPr>
        <w:spacing w:line="360" w:lineRule="auto"/>
        <w:jc w:val="both"/>
        <w:rPr>
          <w:rFonts w:ascii="Arial" w:hAnsi="Arial" w:cs="Arial"/>
          <w:snapToGrid w:val="0"/>
          <w:sz w:val="25"/>
          <w:szCs w:val="25"/>
          <w:lang w:val="es-SV" w:eastAsia="es-ES"/>
        </w:rPr>
      </w:pPr>
      <w:r w:rsidRPr="00E47BE7">
        <w:rPr>
          <w:rFonts w:ascii="Arial" w:hAnsi="Arial" w:cs="Arial"/>
          <w:snapToGrid w:val="0"/>
          <w:sz w:val="25"/>
          <w:szCs w:val="25"/>
          <w:lang w:val="es-SV" w:eastAsia="es-ES"/>
        </w:rPr>
        <w:t>La falta de presentación por parte del adjudicatario de la garantía de cumplimiento de contrato o la falta de firma del contrato, constituirán causa suficiente para dejar sin efecto la adjudicación y para la ejecución de la garantía de mantenimiento de oferta; en tal caso, El Hospital podrá adjudicar el Bien a   la oferta que haya sido evaluada como la siguiente mejor opción, toda vez esta posibilidad haya sido considerada en las bases.</w:t>
      </w:r>
    </w:p>
    <w:p w14:paraId="7A2C6B19" w14:textId="77777777" w:rsidR="00AA042C" w:rsidRPr="00E47BE7" w:rsidRDefault="00AA042C" w:rsidP="00AA042C">
      <w:pPr>
        <w:spacing w:line="360" w:lineRule="auto"/>
        <w:jc w:val="both"/>
        <w:rPr>
          <w:rFonts w:ascii="Arial" w:hAnsi="Arial" w:cs="Arial"/>
          <w:snapToGrid w:val="0"/>
          <w:sz w:val="25"/>
          <w:szCs w:val="25"/>
          <w:lang w:eastAsia="es-ES"/>
        </w:rPr>
      </w:pPr>
      <w:r w:rsidRPr="00E47BE7">
        <w:rPr>
          <w:rFonts w:ascii="Arial" w:hAnsi="Arial" w:cs="Arial"/>
          <w:snapToGrid w:val="0"/>
          <w:sz w:val="25"/>
          <w:szCs w:val="25"/>
          <w:lang w:eastAsia="es-ES"/>
        </w:rPr>
        <w:t xml:space="preserve">Así mismo la UACI remitirá a la TESORERIA INSTITUCIONAL, el Original de la </w:t>
      </w:r>
      <w:r w:rsidR="004D5A8E" w:rsidRPr="00E47BE7">
        <w:rPr>
          <w:rFonts w:ascii="Arial" w:hAnsi="Arial" w:cs="Arial"/>
          <w:snapToGrid w:val="0"/>
          <w:sz w:val="25"/>
          <w:szCs w:val="25"/>
          <w:lang w:eastAsia="es-ES"/>
        </w:rPr>
        <w:t>Garantía en</w:t>
      </w:r>
      <w:r w:rsidRPr="00E47BE7">
        <w:rPr>
          <w:rFonts w:ascii="Arial" w:hAnsi="Arial" w:cs="Arial"/>
          <w:snapToGrid w:val="0"/>
          <w:sz w:val="25"/>
          <w:szCs w:val="25"/>
          <w:lang w:eastAsia="es-ES"/>
        </w:rPr>
        <w:t xml:space="preserve"> mención para su resguardo.</w:t>
      </w:r>
    </w:p>
    <w:p w14:paraId="151584BD" w14:textId="77777777" w:rsidR="00AA042C" w:rsidRPr="00E47BE7" w:rsidRDefault="00AA042C" w:rsidP="00AA042C">
      <w:pPr>
        <w:spacing w:line="360" w:lineRule="auto"/>
        <w:jc w:val="both"/>
        <w:rPr>
          <w:rFonts w:ascii="Arial" w:hAnsi="Arial" w:cs="Arial"/>
          <w:snapToGrid w:val="0"/>
          <w:spacing w:val="-2"/>
          <w:sz w:val="25"/>
          <w:szCs w:val="25"/>
          <w:lang w:val="es-ES_tradnl" w:eastAsia="es-ES"/>
        </w:rPr>
      </w:pPr>
      <w:r w:rsidRPr="00E47BE7">
        <w:rPr>
          <w:rFonts w:ascii="Arial" w:hAnsi="Arial" w:cs="Arial"/>
          <w:snapToGrid w:val="0"/>
          <w:spacing w:val="-2"/>
          <w:sz w:val="25"/>
          <w:szCs w:val="25"/>
          <w:lang w:val="es-ES_tradnl" w:eastAsia="es-ES"/>
        </w:rPr>
        <w:t>NOTA: Se podrá exonerar de la Garantía de Cumplimiento de Contrato, cuando se trate de una sola entrega del 100%  e  inmediata (</w:t>
      </w:r>
      <w:r w:rsidRPr="00E47BE7">
        <w:rPr>
          <w:rFonts w:ascii="Arial" w:hAnsi="Arial" w:cs="Arial"/>
          <w:b/>
          <w:bCs/>
          <w:caps/>
          <w:snapToGrid w:val="0"/>
          <w:spacing w:val="-2"/>
          <w:sz w:val="25"/>
          <w:szCs w:val="25"/>
          <w:lang w:val="es-ES_tradnl" w:eastAsia="es-ES"/>
        </w:rPr>
        <w:t xml:space="preserve">Entendiéndose como entrega inmediata  en un plazo de </w:t>
      </w:r>
      <w:r w:rsidR="004D5A8E" w:rsidRPr="00E47BE7">
        <w:rPr>
          <w:rFonts w:ascii="Arial" w:hAnsi="Arial" w:cs="Arial"/>
          <w:b/>
          <w:bCs/>
          <w:caps/>
          <w:snapToGrid w:val="0"/>
          <w:spacing w:val="-2"/>
          <w:sz w:val="25"/>
          <w:szCs w:val="25"/>
          <w:lang w:val="es-ES_tradnl" w:eastAsia="es-ES"/>
        </w:rPr>
        <w:t>TRES</w:t>
      </w:r>
      <w:r w:rsidR="009F2A7C" w:rsidRPr="00E47BE7">
        <w:rPr>
          <w:rFonts w:ascii="Arial" w:hAnsi="Arial" w:cs="Arial"/>
          <w:b/>
          <w:bCs/>
          <w:caps/>
          <w:snapToGrid w:val="0"/>
          <w:spacing w:val="-2"/>
          <w:sz w:val="25"/>
          <w:szCs w:val="25"/>
          <w:lang w:val="es-ES_tradnl" w:eastAsia="es-ES"/>
        </w:rPr>
        <w:t xml:space="preserve"> (</w:t>
      </w:r>
      <w:r w:rsidR="004D5A8E" w:rsidRPr="00E47BE7">
        <w:rPr>
          <w:rFonts w:ascii="Arial" w:hAnsi="Arial" w:cs="Arial"/>
          <w:b/>
          <w:bCs/>
          <w:caps/>
          <w:snapToGrid w:val="0"/>
          <w:spacing w:val="-2"/>
          <w:sz w:val="25"/>
          <w:szCs w:val="25"/>
          <w:lang w:val="es-ES_tradnl" w:eastAsia="es-ES"/>
        </w:rPr>
        <w:t>3</w:t>
      </w:r>
      <w:r w:rsidR="009F2A7C" w:rsidRPr="00E47BE7">
        <w:rPr>
          <w:rFonts w:ascii="Arial" w:hAnsi="Arial" w:cs="Arial"/>
          <w:b/>
          <w:bCs/>
          <w:caps/>
          <w:snapToGrid w:val="0"/>
          <w:spacing w:val="-2"/>
          <w:sz w:val="25"/>
          <w:szCs w:val="25"/>
          <w:lang w:val="es-ES_tradnl" w:eastAsia="es-ES"/>
        </w:rPr>
        <w:t>)</w:t>
      </w:r>
      <w:r w:rsidRPr="00E47BE7">
        <w:rPr>
          <w:rFonts w:ascii="Arial" w:hAnsi="Arial" w:cs="Arial"/>
          <w:b/>
          <w:bCs/>
          <w:caps/>
          <w:snapToGrid w:val="0"/>
          <w:spacing w:val="-2"/>
          <w:sz w:val="25"/>
          <w:szCs w:val="25"/>
          <w:lang w:val="es-ES_tradnl" w:eastAsia="es-ES"/>
        </w:rPr>
        <w:t xml:space="preserve"> días hábiles después  de  la </w:t>
      </w:r>
      <w:r w:rsidR="004D5A8E" w:rsidRPr="00E47BE7">
        <w:rPr>
          <w:rFonts w:ascii="Arial" w:hAnsi="Arial" w:cs="Arial"/>
          <w:b/>
          <w:bCs/>
          <w:caps/>
          <w:snapToGrid w:val="0"/>
          <w:spacing w:val="-2"/>
          <w:sz w:val="25"/>
          <w:szCs w:val="25"/>
          <w:u w:val="single"/>
          <w:lang w:val="es-ES_tradnl" w:eastAsia="es-ES"/>
        </w:rPr>
        <w:t>RECEPCION</w:t>
      </w:r>
      <w:r w:rsidRPr="00E47BE7">
        <w:rPr>
          <w:rFonts w:ascii="Arial" w:hAnsi="Arial" w:cs="Arial"/>
          <w:b/>
          <w:bCs/>
          <w:caps/>
          <w:snapToGrid w:val="0"/>
          <w:spacing w:val="-2"/>
          <w:sz w:val="25"/>
          <w:szCs w:val="25"/>
          <w:u w:val="single"/>
          <w:lang w:val="es-ES_tradnl" w:eastAsia="es-ES"/>
        </w:rPr>
        <w:t xml:space="preserve"> del contrato</w:t>
      </w:r>
      <w:r w:rsidRPr="00E47BE7">
        <w:rPr>
          <w:rFonts w:ascii="Arial" w:hAnsi="Arial" w:cs="Arial"/>
          <w:snapToGrid w:val="0"/>
          <w:spacing w:val="-2"/>
          <w:sz w:val="25"/>
          <w:szCs w:val="25"/>
          <w:lang w:val="es-ES_tradnl" w:eastAsia="es-ES"/>
        </w:rPr>
        <w:t xml:space="preserve">) Art. 119  LACAP; para lo cual deberá presentar una nota al administrador de contrato solicitando la exoneración de la presentación de la Garantía  de Cumplimiento de Contrato, dentro de los  tres (3) días hábiles posteriores a la </w:t>
      </w:r>
      <w:r w:rsidR="004D5A8E" w:rsidRPr="00E47BE7">
        <w:rPr>
          <w:rFonts w:ascii="Arial" w:hAnsi="Arial" w:cs="Arial"/>
          <w:b/>
          <w:bCs/>
          <w:caps/>
          <w:snapToGrid w:val="0"/>
          <w:spacing w:val="-2"/>
          <w:sz w:val="25"/>
          <w:szCs w:val="25"/>
          <w:lang w:val="es-ES_tradnl" w:eastAsia="es-ES"/>
        </w:rPr>
        <w:t>RECEPCION del contrato</w:t>
      </w:r>
      <w:r w:rsidRPr="00E47BE7">
        <w:rPr>
          <w:rFonts w:ascii="Arial" w:hAnsi="Arial" w:cs="Arial"/>
          <w:snapToGrid w:val="0"/>
          <w:spacing w:val="-2"/>
          <w:sz w:val="25"/>
          <w:szCs w:val="25"/>
          <w:lang w:val="es-ES_tradnl" w:eastAsia="es-ES"/>
        </w:rPr>
        <w:t>, manifestando que entregaran de forma inmediata. Posteriormente se entregará la Resolución de Exoneración de dicha fianza en original.</w:t>
      </w:r>
    </w:p>
    <w:p w14:paraId="7591F470" w14:textId="77777777" w:rsidR="00AA042C" w:rsidRPr="00E47BE7" w:rsidRDefault="00AA042C" w:rsidP="00AA042C">
      <w:pPr>
        <w:spacing w:line="360" w:lineRule="auto"/>
        <w:jc w:val="both"/>
        <w:rPr>
          <w:rFonts w:ascii="Arial" w:hAnsi="Arial" w:cs="Arial"/>
          <w:snapToGrid w:val="0"/>
          <w:spacing w:val="-2"/>
          <w:sz w:val="25"/>
          <w:szCs w:val="25"/>
          <w:lang w:val="es-ES_tradnl" w:eastAsia="es-ES"/>
        </w:rPr>
      </w:pPr>
      <w:r w:rsidRPr="00E47BE7">
        <w:rPr>
          <w:rFonts w:ascii="Arial" w:hAnsi="Arial" w:cs="Arial"/>
          <w:snapToGrid w:val="0"/>
          <w:spacing w:val="-2"/>
          <w:sz w:val="25"/>
          <w:szCs w:val="25"/>
          <w:lang w:val="es-ES_tradnl" w:eastAsia="es-ES"/>
        </w:rPr>
        <w:t xml:space="preserve">Si el contratista  no cumple con el plazo  de entrega de la garantía de Cumplimiento de Contrato, se aplicara lo establecido en el Art. 33 Inc. 3º  Literal b) de la Ley de Adquisiciones y Contrataciones de la Administración Pública, el cual expresamente dice  La Garantía de </w:t>
      </w:r>
      <w:r w:rsidRPr="00E47BE7">
        <w:rPr>
          <w:rFonts w:ascii="Arial" w:hAnsi="Arial" w:cs="Arial"/>
          <w:snapToGrid w:val="0"/>
          <w:spacing w:val="-2"/>
          <w:sz w:val="25"/>
          <w:szCs w:val="25"/>
          <w:lang w:val="es-ES_tradnl" w:eastAsia="es-ES"/>
        </w:rPr>
        <w:lastRenderedPageBreak/>
        <w:t xml:space="preserve">Mantenimiento de Oferta se hará efectiva en los casos siguientes: Si no presentase la Garantía de Cumplimiento de Contrato dentro del plazo determinado en las bases de Licitación o de Concurso, posteriormente se actuará de conformidad a lo establecido en el Art. 94 literal a) de la LACAP. </w:t>
      </w:r>
    </w:p>
    <w:p w14:paraId="7B5B6C36" w14:textId="77777777" w:rsidR="004D5A8E" w:rsidRPr="00E47BE7" w:rsidRDefault="004D5A8E" w:rsidP="004D5A8E">
      <w:pPr>
        <w:jc w:val="both"/>
        <w:rPr>
          <w:rFonts w:ascii="Arial" w:hAnsi="Arial" w:cs="Arial"/>
          <w:snapToGrid w:val="0"/>
          <w:spacing w:val="-2"/>
          <w:sz w:val="16"/>
          <w:szCs w:val="16"/>
          <w:lang w:val="es-ES_tradnl" w:eastAsia="es-ES"/>
        </w:rPr>
      </w:pPr>
    </w:p>
    <w:p w14:paraId="7D5359CF" w14:textId="77777777" w:rsidR="00AA042C" w:rsidRPr="00E47BE7" w:rsidRDefault="00AA042C" w:rsidP="00AA042C">
      <w:pPr>
        <w:spacing w:line="360" w:lineRule="auto"/>
        <w:jc w:val="both"/>
        <w:rPr>
          <w:rFonts w:ascii="Arial" w:hAnsi="Arial" w:cs="Arial"/>
          <w:snapToGrid w:val="0"/>
          <w:sz w:val="25"/>
          <w:szCs w:val="25"/>
          <w:lang w:eastAsia="es-ES"/>
        </w:rPr>
      </w:pPr>
      <w:r w:rsidRPr="00E47BE7">
        <w:rPr>
          <w:rFonts w:ascii="Arial" w:hAnsi="Arial" w:cs="Arial"/>
          <w:b/>
          <w:bCs/>
          <w:snapToGrid w:val="0"/>
          <w:sz w:val="25"/>
          <w:szCs w:val="25"/>
          <w:lang w:eastAsia="es-ES"/>
        </w:rPr>
        <w:t>GARANTÍA DE BUENA CALIDAD DE BIENES</w:t>
      </w:r>
      <w:r w:rsidRPr="00E47BE7">
        <w:rPr>
          <w:rFonts w:ascii="Arial" w:hAnsi="Arial" w:cs="Arial"/>
          <w:snapToGrid w:val="0"/>
          <w:sz w:val="25"/>
          <w:szCs w:val="25"/>
          <w:lang w:eastAsia="es-ES"/>
        </w:rPr>
        <w:t>.</w:t>
      </w:r>
    </w:p>
    <w:p w14:paraId="01A966B2" w14:textId="77777777" w:rsidR="00AA042C" w:rsidRPr="00E47BE7" w:rsidRDefault="00AA042C" w:rsidP="00AA042C">
      <w:pPr>
        <w:spacing w:line="360" w:lineRule="auto"/>
        <w:jc w:val="both"/>
        <w:rPr>
          <w:rFonts w:ascii="Arial" w:hAnsi="Arial" w:cs="Arial"/>
          <w:snapToGrid w:val="0"/>
          <w:sz w:val="25"/>
          <w:szCs w:val="25"/>
          <w:lang w:val="es-SV" w:eastAsia="es-ES"/>
        </w:rPr>
      </w:pPr>
      <w:r w:rsidRPr="00E47BE7">
        <w:rPr>
          <w:rFonts w:ascii="Arial" w:hAnsi="Arial" w:cs="Arial"/>
          <w:snapToGrid w:val="0"/>
          <w:spacing w:val="-3"/>
          <w:sz w:val="25"/>
          <w:szCs w:val="25"/>
          <w:lang w:val="es-ES_tradnl" w:eastAsia="es-ES"/>
        </w:rPr>
        <w:t xml:space="preserve">El  Contratista  garantizará  la  buena   calidad  de  los  Bienes entregados,  para  lo cual  presentará  en Original y  dos  copias Certificadas por Notario,  una  </w:t>
      </w:r>
      <w:r w:rsidRPr="00E47BE7">
        <w:rPr>
          <w:rFonts w:ascii="Arial" w:hAnsi="Arial" w:cs="Arial"/>
          <w:b/>
          <w:bCs/>
          <w:caps/>
          <w:snapToGrid w:val="0"/>
          <w:spacing w:val="-3"/>
          <w:sz w:val="25"/>
          <w:szCs w:val="25"/>
          <w:lang w:val="es-ES_tradnl" w:eastAsia="es-ES"/>
        </w:rPr>
        <w:t xml:space="preserve">Garantía  de  Buena Calidad de Bienes </w:t>
      </w:r>
      <w:r w:rsidRPr="00E47BE7">
        <w:rPr>
          <w:rFonts w:ascii="Arial" w:hAnsi="Arial" w:cs="Arial"/>
          <w:b/>
          <w:bCs/>
          <w:caps/>
          <w:snapToGrid w:val="0"/>
          <w:sz w:val="25"/>
          <w:szCs w:val="25"/>
          <w:lang w:eastAsia="es-ES"/>
        </w:rPr>
        <w:t>(Anexo No.</w:t>
      </w:r>
      <w:r w:rsidR="005435BB" w:rsidRPr="00E47BE7">
        <w:rPr>
          <w:rFonts w:ascii="Arial" w:hAnsi="Arial" w:cs="Arial"/>
          <w:b/>
          <w:bCs/>
          <w:caps/>
          <w:snapToGrid w:val="0"/>
          <w:sz w:val="25"/>
          <w:szCs w:val="25"/>
          <w:lang w:eastAsia="es-ES"/>
        </w:rPr>
        <w:t>7</w:t>
      </w:r>
      <w:r w:rsidRPr="00E47BE7">
        <w:rPr>
          <w:rFonts w:ascii="Arial" w:hAnsi="Arial" w:cs="Arial"/>
          <w:b/>
          <w:bCs/>
          <w:caps/>
          <w:snapToGrid w:val="0"/>
          <w:sz w:val="25"/>
          <w:szCs w:val="25"/>
          <w:lang w:eastAsia="es-ES"/>
        </w:rPr>
        <w:t xml:space="preserve">) </w:t>
      </w:r>
      <w:r w:rsidRPr="00E47BE7">
        <w:rPr>
          <w:rFonts w:ascii="Arial" w:hAnsi="Arial" w:cs="Arial"/>
          <w:b/>
          <w:bCs/>
          <w:caps/>
          <w:snapToGrid w:val="0"/>
          <w:spacing w:val="-3"/>
          <w:sz w:val="25"/>
          <w:szCs w:val="25"/>
          <w:lang w:val="es-ES_tradnl" w:eastAsia="es-ES"/>
        </w:rPr>
        <w:t xml:space="preserve">por el  diez  por ciento  (10%) </w:t>
      </w:r>
      <w:r w:rsidRPr="00E47BE7">
        <w:rPr>
          <w:rFonts w:ascii="Arial" w:hAnsi="Arial" w:cs="Arial"/>
          <w:b/>
          <w:bCs/>
          <w:caps/>
          <w:snapToGrid w:val="0"/>
          <w:sz w:val="25"/>
          <w:szCs w:val="25"/>
          <w:lang w:eastAsia="es-ES"/>
        </w:rPr>
        <w:t>del valor total del suministro contratado</w:t>
      </w:r>
      <w:r w:rsidRPr="00E47BE7">
        <w:rPr>
          <w:rFonts w:ascii="Arial" w:hAnsi="Arial" w:cs="Arial"/>
          <w:snapToGrid w:val="0"/>
          <w:sz w:val="25"/>
          <w:szCs w:val="25"/>
          <w:lang w:eastAsia="es-ES"/>
        </w:rPr>
        <w:t xml:space="preserve"> y deberá presentarla en las Oficinas de la UACI del HOSPITAL, dentro de los </w:t>
      </w:r>
      <w:r w:rsidRPr="00E47BE7">
        <w:rPr>
          <w:rFonts w:ascii="Arial" w:hAnsi="Arial" w:cs="Arial"/>
          <w:b/>
          <w:bCs/>
          <w:caps/>
          <w:snapToGrid w:val="0"/>
          <w:sz w:val="25"/>
          <w:szCs w:val="25"/>
          <w:lang w:eastAsia="es-ES"/>
        </w:rPr>
        <w:t>Cinco (5 días hábiles</w:t>
      </w:r>
      <w:r w:rsidRPr="00E47BE7">
        <w:rPr>
          <w:rFonts w:ascii="Arial" w:hAnsi="Arial" w:cs="Arial"/>
          <w:snapToGrid w:val="0"/>
          <w:sz w:val="25"/>
          <w:szCs w:val="25"/>
          <w:lang w:eastAsia="es-ES"/>
        </w:rPr>
        <w:t xml:space="preserve"> ) posteriores a la fecha en que los bienes sean recibidos en su totalidad y a entera satisfacción del Administrador del   Contrato y de acuerdo al acta de recepción definitiva, que para tal efecto se levantará en cada lugar de entrega señalado en la base de Licitación; la garantía en mención, estará vigente durante el plazo de </w:t>
      </w:r>
      <w:r w:rsidRPr="00E47BE7">
        <w:rPr>
          <w:rFonts w:ascii="Arial" w:hAnsi="Arial" w:cs="Arial"/>
          <w:b/>
          <w:bCs/>
          <w:snapToGrid w:val="0"/>
          <w:sz w:val="25"/>
          <w:szCs w:val="25"/>
          <w:lang w:eastAsia="es-ES"/>
        </w:rPr>
        <w:t>UN AÑO</w:t>
      </w:r>
      <w:r w:rsidRPr="00E47BE7">
        <w:rPr>
          <w:rFonts w:ascii="Arial" w:hAnsi="Arial" w:cs="Arial"/>
          <w:snapToGrid w:val="0"/>
          <w:sz w:val="25"/>
          <w:szCs w:val="25"/>
          <w:lang w:eastAsia="es-ES"/>
        </w:rPr>
        <w:t xml:space="preserve"> </w:t>
      </w:r>
      <w:r w:rsidRPr="00E47BE7">
        <w:rPr>
          <w:rFonts w:ascii="Arial" w:hAnsi="Arial" w:cs="Arial"/>
          <w:spacing w:val="6"/>
          <w:sz w:val="25"/>
          <w:szCs w:val="25"/>
        </w:rPr>
        <w:t xml:space="preserve">contado a partir  de la fecha de la recepción definitiva de los bienes. </w:t>
      </w:r>
      <w:r w:rsidRPr="00E47BE7">
        <w:rPr>
          <w:rFonts w:ascii="Arial" w:hAnsi="Arial" w:cs="Arial"/>
          <w:b/>
          <w:bCs/>
          <w:spacing w:val="6"/>
          <w:sz w:val="25"/>
          <w:szCs w:val="25"/>
        </w:rPr>
        <w:t>Para este tipo de Garantía SE ACEPTARA CHEQUE CERTIFICADO</w:t>
      </w:r>
      <w:r w:rsidRPr="00E47BE7">
        <w:rPr>
          <w:b/>
          <w:bCs/>
          <w:spacing w:val="6"/>
          <w:sz w:val="25"/>
          <w:szCs w:val="25"/>
        </w:rPr>
        <w:t>.</w:t>
      </w:r>
    </w:p>
    <w:p w14:paraId="5AD55DF4" w14:textId="77777777" w:rsidR="00AA042C" w:rsidRPr="00E47BE7" w:rsidRDefault="00AA042C" w:rsidP="00AA042C">
      <w:pPr>
        <w:spacing w:line="360" w:lineRule="auto"/>
        <w:jc w:val="both"/>
        <w:rPr>
          <w:rFonts w:ascii="Arial" w:hAnsi="Arial" w:cs="Arial"/>
          <w:snapToGrid w:val="0"/>
          <w:sz w:val="25"/>
          <w:szCs w:val="25"/>
          <w:lang w:eastAsia="es-ES"/>
        </w:rPr>
      </w:pPr>
      <w:r w:rsidRPr="00E47BE7">
        <w:rPr>
          <w:rFonts w:ascii="Arial" w:hAnsi="Arial" w:cs="Arial"/>
          <w:snapToGrid w:val="0"/>
          <w:sz w:val="25"/>
          <w:szCs w:val="25"/>
          <w:lang w:eastAsia="es-ES"/>
        </w:rPr>
        <w:t>Asimismo, la UACI remitirá a la TESORERIA INSTITUCIONAL-UFI, el Original de la Garantía en mención para su resguardo ART. 36 RELACAP</w:t>
      </w:r>
    </w:p>
    <w:p w14:paraId="468248AF" w14:textId="77777777" w:rsidR="00AA042C" w:rsidRPr="00E47BE7" w:rsidRDefault="00AA042C" w:rsidP="00AA042C">
      <w:pPr>
        <w:spacing w:line="360" w:lineRule="auto"/>
        <w:jc w:val="both"/>
        <w:rPr>
          <w:rFonts w:ascii="Arial" w:hAnsi="Arial" w:cs="Arial"/>
          <w:snapToGrid w:val="0"/>
          <w:sz w:val="25"/>
          <w:szCs w:val="25"/>
          <w:lang w:eastAsia="es-ES"/>
        </w:rPr>
      </w:pPr>
      <w:r w:rsidRPr="00E47BE7">
        <w:rPr>
          <w:rFonts w:ascii="Arial" w:hAnsi="Arial" w:cs="Arial"/>
          <w:snapToGrid w:val="0"/>
          <w:sz w:val="25"/>
          <w:szCs w:val="25"/>
          <w:lang w:eastAsia="es-ES"/>
        </w:rPr>
        <w:t xml:space="preserve">EL CONTRATISTA se compromete a reponer, en un plazo no mayor de </w:t>
      </w:r>
      <w:r w:rsidRPr="00E47BE7">
        <w:rPr>
          <w:rFonts w:ascii="Arial" w:hAnsi="Arial" w:cs="Arial"/>
          <w:snapToGrid w:val="0"/>
          <w:sz w:val="25"/>
          <w:szCs w:val="25"/>
          <w:u w:val="single"/>
          <w:lang w:eastAsia="es-ES"/>
        </w:rPr>
        <w:t>15 DÍAS CALENDARIO</w:t>
      </w:r>
      <w:r w:rsidRPr="00E47BE7">
        <w:rPr>
          <w:rFonts w:ascii="Arial" w:hAnsi="Arial" w:cs="Arial"/>
          <w:snapToGrid w:val="0"/>
          <w:sz w:val="25"/>
          <w:szCs w:val="25"/>
          <w:lang w:eastAsia="es-ES"/>
        </w:rPr>
        <w:t xml:space="preserve">, aquellos bienes que sufran deterioro dentro del período de vigencia de la Garantía de Buena Calidad, caso contrario se hará efectiva dicha garantía. Este plazo surtirá efecto a partir de la fecha de notificación por parte de la UACI del Hospital. </w:t>
      </w:r>
    </w:p>
    <w:p w14:paraId="0F2B4E39" w14:textId="77777777" w:rsidR="00AA042C" w:rsidRPr="00E47BE7" w:rsidRDefault="00AA042C" w:rsidP="00AA042C">
      <w:pPr>
        <w:spacing w:line="360" w:lineRule="auto"/>
        <w:jc w:val="both"/>
        <w:rPr>
          <w:rFonts w:ascii="Arial" w:hAnsi="Arial" w:cs="Arial"/>
          <w:snapToGrid w:val="0"/>
          <w:sz w:val="25"/>
          <w:szCs w:val="25"/>
          <w:lang w:eastAsia="es-ES"/>
        </w:rPr>
      </w:pPr>
      <w:r w:rsidRPr="00E47BE7">
        <w:rPr>
          <w:rFonts w:ascii="Arial" w:hAnsi="Arial" w:cs="Arial"/>
          <w:snapToGrid w:val="0"/>
          <w:sz w:val="25"/>
          <w:szCs w:val="25"/>
          <w:lang w:eastAsia="es-ES"/>
        </w:rPr>
        <w:t>El contratista entregara las fianzas de cumplimiento de contrato y de Buena Calidad de Bienes con su respectiva Carta de Remisión.</w:t>
      </w:r>
    </w:p>
    <w:p w14:paraId="0B64A2B9" w14:textId="77777777" w:rsidR="00AA042C" w:rsidRPr="00E47BE7" w:rsidRDefault="00AA042C" w:rsidP="00AA042C">
      <w:pPr>
        <w:spacing w:line="360" w:lineRule="auto"/>
        <w:jc w:val="both"/>
        <w:rPr>
          <w:rFonts w:ascii="Arial" w:hAnsi="Arial" w:cs="Arial"/>
          <w:snapToGrid w:val="0"/>
          <w:sz w:val="25"/>
          <w:szCs w:val="25"/>
          <w:lang w:eastAsia="es-ES"/>
        </w:rPr>
      </w:pPr>
      <w:r w:rsidRPr="00E47BE7">
        <w:rPr>
          <w:rFonts w:ascii="Arial" w:hAnsi="Arial" w:cs="Arial"/>
          <w:spacing w:val="-3"/>
          <w:sz w:val="25"/>
          <w:szCs w:val="25"/>
          <w:lang w:val="es-SV"/>
        </w:rPr>
        <w:t xml:space="preserve">La </w:t>
      </w:r>
      <w:r w:rsidRPr="00E47BE7">
        <w:rPr>
          <w:rFonts w:ascii="Arial" w:hAnsi="Arial" w:cs="Arial"/>
          <w:b/>
          <w:spacing w:val="-3"/>
          <w:sz w:val="25"/>
          <w:szCs w:val="25"/>
          <w:lang w:val="es-SV"/>
        </w:rPr>
        <w:t xml:space="preserve">UACI </w:t>
      </w:r>
      <w:r w:rsidRPr="00E47BE7">
        <w:rPr>
          <w:rFonts w:ascii="Arial" w:hAnsi="Arial" w:cs="Arial"/>
          <w:spacing w:val="-3"/>
          <w:sz w:val="25"/>
          <w:szCs w:val="25"/>
          <w:lang w:val="es-SV"/>
        </w:rPr>
        <w:t xml:space="preserve">extenderá a LA CONTRATISTA el comprobante de la debida revisión y aprobación de la </w:t>
      </w:r>
      <w:r w:rsidRPr="00E47BE7">
        <w:rPr>
          <w:rFonts w:ascii="Arial" w:hAnsi="Arial" w:cs="Arial"/>
          <w:b/>
          <w:bCs/>
          <w:caps/>
          <w:spacing w:val="-3"/>
          <w:sz w:val="25"/>
          <w:szCs w:val="25"/>
          <w:lang w:val="es-SV"/>
        </w:rPr>
        <w:t>garantía de Cumplimiento de Contrato</w:t>
      </w:r>
      <w:r w:rsidRPr="00E47BE7">
        <w:rPr>
          <w:rFonts w:ascii="Arial" w:hAnsi="Arial" w:cs="Arial"/>
          <w:spacing w:val="-3"/>
          <w:sz w:val="25"/>
          <w:szCs w:val="25"/>
          <w:lang w:val="es-SV"/>
        </w:rPr>
        <w:t xml:space="preserve"> y </w:t>
      </w:r>
      <w:r w:rsidRPr="00E47BE7">
        <w:rPr>
          <w:rFonts w:ascii="Arial" w:hAnsi="Arial" w:cs="Arial"/>
          <w:b/>
          <w:bCs/>
          <w:caps/>
          <w:spacing w:val="-3"/>
          <w:sz w:val="25"/>
          <w:szCs w:val="25"/>
          <w:lang w:val="es-SV"/>
        </w:rPr>
        <w:t>Garantía de Buena Calidad de Bienes</w:t>
      </w:r>
      <w:r w:rsidRPr="00E47BE7">
        <w:rPr>
          <w:rFonts w:ascii="Arial" w:hAnsi="Arial" w:cs="Arial"/>
          <w:sz w:val="25"/>
          <w:szCs w:val="25"/>
          <w:lang w:val="es-SV"/>
        </w:rPr>
        <w:t xml:space="preserve">. </w:t>
      </w:r>
    </w:p>
    <w:p w14:paraId="2EC347A9" w14:textId="77777777" w:rsidR="00AA042C" w:rsidRPr="00E47BE7" w:rsidRDefault="00AA042C" w:rsidP="00A9091C">
      <w:pPr>
        <w:jc w:val="both"/>
        <w:rPr>
          <w:rFonts w:ascii="Arial" w:hAnsi="Arial" w:cs="Arial"/>
          <w:snapToGrid w:val="0"/>
          <w:sz w:val="16"/>
          <w:szCs w:val="16"/>
          <w:lang w:val="es-ES_tradnl" w:eastAsia="es-ES"/>
        </w:rPr>
      </w:pPr>
    </w:p>
    <w:p w14:paraId="14A0D791" w14:textId="77777777" w:rsidR="00AA042C" w:rsidRPr="00E47BE7" w:rsidRDefault="00AA042C" w:rsidP="00AA042C">
      <w:pPr>
        <w:spacing w:line="360" w:lineRule="auto"/>
        <w:jc w:val="both"/>
        <w:rPr>
          <w:rFonts w:ascii="Arial" w:hAnsi="Arial" w:cs="Arial"/>
          <w:snapToGrid w:val="0"/>
          <w:sz w:val="25"/>
          <w:szCs w:val="25"/>
          <w:lang w:val="es-ES_tradnl" w:eastAsia="es-ES"/>
        </w:rPr>
      </w:pPr>
      <w:r w:rsidRPr="00E47BE7">
        <w:rPr>
          <w:rFonts w:ascii="Arial" w:hAnsi="Arial" w:cs="Arial"/>
          <w:b/>
          <w:caps/>
          <w:sz w:val="25"/>
          <w:szCs w:val="25"/>
          <w:u w:val="single"/>
          <w:lang w:val="es-SV"/>
        </w:rPr>
        <w:t>CLAUSULA OCTAVA. -</w:t>
      </w:r>
      <w:r w:rsidRPr="00E47BE7">
        <w:rPr>
          <w:rFonts w:ascii="Arial" w:hAnsi="Arial" w:cs="Arial"/>
          <w:b/>
          <w:bCs/>
          <w:caps/>
          <w:sz w:val="25"/>
          <w:szCs w:val="25"/>
          <w:lang w:val="es-SV"/>
        </w:rPr>
        <w:t xml:space="preserve"> </w:t>
      </w:r>
      <w:r w:rsidRPr="00E47BE7">
        <w:rPr>
          <w:rFonts w:ascii="Arial" w:eastAsia="Microsoft JhengHei" w:hAnsi="Arial" w:cs="Arial"/>
          <w:b/>
          <w:bCs/>
          <w:caps/>
          <w:sz w:val="25"/>
          <w:szCs w:val="25"/>
          <w:lang w:val="es-SV"/>
        </w:rPr>
        <w:t>Forma, Tramite, y Plazo de Pago:</w:t>
      </w:r>
    </w:p>
    <w:p w14:paraId="797A9FDA" w14:textId="77777777" w:rsidR="00AA042C" w:rsidRPr="00E47BE7" w:rsidRDefault="00AA042C" w:rsidP="00AA042C">
      <w:pPr>
        <w:widowControl w:val="0"/>
        <w:spacing w:line="360" w:lineRule="auto"/>
        <w:jc w:val="both"/>
        <w:rPr>
          <w:rFonts w:ascii="Arial" w:hAnsi="Arial" w:cs="Arial"/>
          <w:sz w:val="25"/>
          <w:szCs w:val="25"/>
          <w:lang w:val="es-ES_tradnl" w:eastAsia="es-ES"/>
        </w:rPr>
      </w:pPr>
      <w:r w:rsidRPr="00E47BE7">
        <w:rPr>
          <w:rFonts w:ascii="Arial" w:hAnsi="Arial" w:cs="Arial"/>
          <w:sz w:val="25"/>
          <w:szCs w:val="25"/>
        </w:rPr>
        <w:t xml:space="preserve">La cancelación la hará la Tesorería de la Unidad Financiera Institucional del HOSPITAL, </w:t>
      </w:r>
      <w:r w:rsidRPr="00E47BE7">
        <w:rPr>
          <w:rFonts w:ascii="Arial" w:hAnsi="Arial" w:cs="Arial"/>
          <w:sz w:val="25"/>
          <w:szCs w:val="25"/>
        </w:rPr>
        <w:lastRenderedPageBreak/>
        <w:t xml:space="preserve">ubicada en Calle Alberto Masferrer Poniente número 3-1 Sonsonate, el cuál será efectivo mediante cheque en un plazo no mayor de 60 días calendarios, posterior a la presentación de la factura de cobro respectiva y a la recepción del Suministro objeto de la presente </w:t>
      </w:r>
      <w:r w:rsidR="00C17086" w:rsidRPr="00E47BE7">
        <w:rPr>
          <w:rFonts w:ascii="Arial" w:hAnsi="Arial" w:cs="Arial"/>
          <w:sz w:val="25"/>
          <w:szCs w:val="25"/>
        </w:rPr>
        <w:t>contratación</w:t>
      </w:r>
      <w:r w:rsidRPr="00E47BE7">
        <w:rPr>
          <w:rFonts w:ascii="Arial" w:hAnsi="Arial" w:cs="Arial"/>
          <w:sz w:val="25"/>
          <w:szCs w:val="25"/>
        </w:rPr>
        <w:t xml:space="preserve">. </w:t>
      </w:r>
      <w:r w:rsidRPr="00E47BE7">
        <w:rPr>
          <w:rFonts w:ascii="Arial" w:hAnsi="Arial" w:cs="Arial"/>
          <w:b/>
          <w:bCs/>
          <w:sz w:val="25"/>
          <w:szCs w:val="25"/>
          <w:lang w:val="es-SV" w:eastAsia="es-ES"/>
        </w:rPr>
        <w:t xml:space="preserve">LAS FACTURAS: </w:t>
      </w:r>
      <w:r w:rsidRPr="00E47BE7">
        <w:rPr>
          <w:rFonts w:ascii="Arial" w:hAnsi="Arial" w:cs="Arial"/>
          <w:sz w:val="25"/>
          <w:szCs w:val="25"/>
          <w:lang w:val="es-ES_tradnl" w:eastAsia="es-ES"/>
        </w:rPr>
        <w:t xml:space="preserve">La emisión de </w:t>
      </w:r>
      <w:r w:rsidRPr="00E47BE7">
        <w:rPr>
          <w:rFonts w:ascii="Arial" w:hAnsi="Arial" w:cs="Arial"/>
          <w:b/>
          <w:bCs/>
          <w:sz w:val="25"/>
          <w:szCs w:val="25"/>
          <w:lang w:val="es-ES_tradnl" w:eastAsia="es-ES"/>
        </w:rPr>
        <w:t>QUEDAN SE EFECTUARÁ EN LA UNIDAD FINANCIERA DEL HOSPITAL</w:t>
      </w:r>
      <w:r w:rsidRPr="00E47BE7">
        <w:rPr>
          <w:rFonts w:ascii="Arial" w:hAnsi="Arial" w:cs="Arial"/>
          <w:sz w:val="25"/>
          <w:szCs w:val="25"/>
          <w:lang w:val="es-ES_tradnl" w:eastAsia="es-ES"/>
        </w:rPr>
        <w:t xml:space="preserve">, </w:t>
      </w:r>
      <w:r w:rsidRPr="00E47BE7">
        <w:rPr>
          <w:rFonts w:ascii="Arial" w:hAnsi="Arial" w:cs="Arial"/>
          <w:sz w:val="25"/>
          <w:szCs w:val="25"/>
        </w:rPr>
        <w:t xml:space="preserve">con la presentación de la factura duplicado cliente y </w:t>
      </w:r>
      <w:r w:rsidR="000C0482" w:rsidRPr="00E47BE7">
        <w:rPr>
          <w:rFonts w:ascii="Arial" w:hAnsi="Arial" w:cs="Arial"/>
          <w:sz w:val="25"/>
          <w:szCs w:val="25"/>
        </w:rPr>
        <w:t>nueve</w:t>
      </w:r>
      <w:r w:rsidRPr="00E47BE7">
        <w:rPr>
          <w:rFonts w:ascii="Arial" w:hAnsi="Arial" w:cs="Arial"/>
          <w:sz w:val="25"/>
          <w:szCs w:val="25"/>
        </w:rPr>
        <w:t xml:space="preserve"> copias de la misma, las que deberán estar en armonía con los detalles de la contratación, </w:t>
      </w:r>
      <w:r w:rsidRPr="00E47BE7">
        <w:rPr>
          <w:rFonts w:ascii="Arial" w:hAnsi="Arial" w:cs="Arial"/>
          <w:sz w:val="25"/>
          <w:szCs w:val="25"/>
          <w:lang w:val="es-SV"/>
        </w:rPr>
        <w:t xml:space="preserve">debidamente firmadas y selladas de recibido por el </w:t>
      </w:r>
      <w:r w:rsidR="00996CAE" w:rsidRPr="00E47BE7">
        <w:rPr>
          <w:rFonts w:ascii="Arial" w:hAnsi="Arial" w:cs="Arial"/>
          <w:sz w:val="25"/>
          <w:szCs w:val="25"/>
          <w:lang w:val="es-SV"/>
        </w:rPr>
        <w:t>ADMINISTRADOR DEL CONTRATO</w:t>
      </w:r>
      <w:r w:rsidRPr="00E47BE7">
        <w:rPr>
          <w:rFonts w:ascii="Arial" w:hAnsi="Arial" w:cs="Arial"/>
          <w:sz w:val="25"/>
          <w:szCs w:val="25"/>
          <w:lang w:val="es-SV"/>
        </w:rPr>
        <w:t xml:space="preserve">, </w:t>
      </w:r>
      <w:r w:rsidR="00386C1A" w:rsidRPr="00E47BE7">
        <w:rPr>
          <w:rFonts w:ascii="Arial" w:hAnsi="Arial" w:cs="Arial"/>
          <w:sz w:val="25"/>
          <w:szCs w:val="25"/>
          <w:lang w:val="es-SV"/>
        </w:rPr>
        <w:t xml:space="preserve">y </w:t>
      </w:r>
      <w:r w:rsidRPr="00E47BE7">
        <w:rPr>
          <w:rFonts w:ascii="Arial" w:hAnsi="Arial" w:cs="Arial"/>
          <w:sz w:val="25"/>
          <w:szCs w:val="25"/>
          <w:lang w:val="es-SV"/>
        </w:rPr>
        <w:t xml:space="preserve">actas de recepción. </w:t>
      </w:r>
      <w:r w:rsidRPr="00E47BE7">
        <w:rPr>
          <w:rFonts w:ascii="Arial" w:hAnsi="Arial" w:cs="Arial"/>
          <w:b/>
          <w:caps/>
          <w:sz w:val="25"/>
          <w:szCs w:val="25"/>
          <w:lang w:val="es-SV" w:eastAsia="es-ES"/>
        </w:rPr>
        <w:t>Documentos que deberán acompañar la primera factura</w:t>
      </w:r>
      <w:r w:rsidRPr="00E47BE7">
        <w:rPr>
          <w:rFonts w:ascii="Arial" w:hAnsi="Arial" w:cs="Arial"/>
          <w:b/>
          <w:sz w:val="25"/>
          <w:szCs w:val="25"/>
          <w:lang w:val="es-SV" w:eastAsia="es-ES"/>
        </w:rPr>
        <w:t>. -</w:t>
      </w:r>
      <w:r w:rsidRPr="00E47BE7">
        <w:rPr>
          <w:rFonts w:ascii="Arial" w:hAnsi="Arial" w:cs="Arial"/>
          <w:sz w:val="25"/>
          <w:szCs w:val="25"/>
          <w:lang w:val="es-SV" w:eastAsia="es-ES"/>
        </w:rPr>
        <w:t>Factura Duplicado Cliente y</w:t>
      </w:r>
      <w:r w:rsidR="00386C1A" w:rsidRPr="00E47BE7">
        <w:rPr>
          <w:rFonts w:ascii="Arial" w:hAnsi="Arial" w:cs="Arial"/>
          <w:sz w:val="25"/>
          <w:szCs w:val="25"/>
          <w:lang w:val="es-SV" w:eastAsia="es-ES"/>
        </w:rPr>
        <w:t xml:space="preserve"> nueve</w:t>
      </w:r>
      <w:r w:rsidRPr="00E47BE7">
        <w:rPr>
          <w:rFonts w:ascii="Arial" w:hAnsi="Arial" w:cs="Arial"/>
          <w:sz w:val="25"/>
          <w:szCs w:val="25"/>
          <w:lang w:val="es-SV" w:eastAsia="es-ES"/>
        </w:rPr>
        <w:t xml:space="preserve"> copias de la misma, </w:t>
      </w:r>
      <w:r w:rsidRPr="00E47BE7">
        <w:rPr>
          <w:rFonts w:ascii="Arial" w:hAnsi="Arial" w:cs="Arial"/>
          <w:sz w:val="25"/>
          <w:szCs w:val="25"/>
          <w:lang w:val="es-ES_tradnl" w:eastAsia="es-ES"/>
        </w:rPr>
        <w:t xml:space="preserve">las que deberán estar en armonía con los detalles de la contratación, </w:t>
      </w:r>
      <w:r w:rsidRPr="00E47BE7">
        <w:rPr>
          <w:rFonts w:ascii="Arial" w:hAnsi="Arial" w:cs="Arial"/>
          <w:sz w:val="25"/>
          <w:szCs w:val="25"/>
          <w:lang w:val="es-SV" w:eastAsia="es-ES"/>
        </w:rPr>
        <w:t xml:space="preserve">debidamente firmadas y selladas de recibido por el Administrador del Contrato. - Emitir una factura por cada renglón </w:t>
      </w:r>
      <w:r w:rsidR="00386C1A" w:rsidRPr="00E47BE7">
        <w:rPr>
          <w:rFonts w:ascii="Arial" w:hAnsi="Arial" w:cs="Arial"/>
          <w:sz w:val="25"/>
          <w:szCs w:val="25"/>
          <w:lang w:val="es-SV" w:eastAsia="es-ES"/>
        </w:rPr>
        <w:t>contratado</w:t>
      </w:r>
      <w:r w:rsidRPr="00E47BE7">
        <w:rPr>
          <w:rFonts w:ascii="Arial" w:hAnsi="Arial" w:cs="Arial"/>
          <w:b/>
          <w:sz w:val="25"/>
          <w:szCs w:val="25"/>
          <w:lang w:val="es-SV" w:eastAsia="es-ES"/>
        </w:rPr>
        <w:t xml:space="preserve"> </w:t>
      </w:r>
      <w:r w:rsidRPr="00E47BE7">
        <w:rPr>
          <w:rFonts w:ascii="Arial" w:hAnsi="Arial" w:cs="Arial"/>
          <w:sz w:val="25"/>
          <w:szCs w:val="25"/>
          <w:lang w:val="es-SV" w:eastAsia="es-ES"/>
        </w:rPr>
        <w:t xml:space="preserve">(esto evitará que al contratista se le retrase su recepción en el Almacén, por el surgimiento de algún error en la emisión de las facturas cuando son presentadas con varios renglones en una sola factura). - Acta de Recepción de Suministros. - Copia del Contrato Respectivo. </w:t>
      </w:r>
      <w:r w:rsidRPr="00E47BE7">
        <w:rPr>
          <w:rFonts w:ascii="Arial" w:hAnsi="Arial" w:cs="Arial"/>
          <w:b/>
          <w:sz w:val="25"/>
          <w:szCs w:val="25"/>
          <w:u w:val="single"/>
          <w:lang w:val="es-SV" w:eastAsia="es-ES"/>
        </w:rPr>
        <w:t>Nota:</w:t>
      </w:r>
      <w:r w:rsidRPr="00E47BE7">
        <w:rPr>
          <w:rFonts w:ascii="Arial" w:hAnsi="Arial" w:cs="Arial"/>
          <w:b/>
          <w:sz w:val="25"/>
          <w:szCs w:val="25"/>
          <w:lang w:val="es-SV" w:eastAsia="es-ES"/>
        </w:rPr>
        <w:t xml:space="preserve"> </w:t>
      </w:r>
      <w:r w:rsidRPr="00E47BE7">
        <w:rPr>
          <w:rFonts w:ascii="Arial" w:hAnsi="Arial" w:cs="Arial"/>
          <w:sz w:val="25"/>
          <w:szCs w:val="25"/>
          <w:lang w:val="es-SV" w:eastAsia="es-ES"/>
        </w:rPr>
        <w:t xml:space="preserve">Si el adjudicatario no presenta la documentación completa antes descrita no se le emitirá el respectivo Quedan. </w:t>
      </w:r>
      <w:r w:rsidRPr="00E47BE7">
        <w:rPr>
          <w:rFonts w:ascii="Arial" w:hAnsi="Arial" w:cs="Arial"/>
          <w:b/>
          <w:bCs/>
          <w:sz w:val="25"/>
          <w:szCs w:val="25"/>
          <w:lang w:val="es-ES_tradnl" w:eastAsia="es-ES"/>
        </w:rPr>
        <w:t>LA FACTURA DEBERÁ EXPRESAR LO SIGUIENTE:</w:t>
      </w:r>
      <w:r w:rsidRPr="00E47BE7">
        <w:rPr>
          <w:rFonts w:ascii="Arial" w:hAnsi="Arial" w:cs="Arial"/>
          <w:bCs/>
          <w:snapToGrid w:val="0"/>
          <w:spacing w:val="-3"/>
          <w:sz w:val="25"/>
          <w:szCs w:val="25"/>
          <w:lang w:val="es-SV" w:eastAsia="es-ES"/>
        </w:rPr>
        <w:t xml:space="preserve"> Código del Suministro; Número de Renglón; Descripción del Suministro; Cantidad </w:t>
      </w:r>
      <w:r w:rsidR="008E7F1D" w:rsidRPr="00E47BE7">
        <w:rPr>
          <w:rFonts w:ascii="Arial" w:hAnsi="Arial" w:cs="Arial"/>
          <w:bCs/>
          <w:snapToGrid w:val="0"/>
          <w:spacing w:val="-3"/>
          <w:sz w:val="25"/>
          <w:szCs w:val="25"/>
          <w:lang w:val="es-SV" w:eastAsia="es-ES"/>
        </w:rPr>
        <w:t>contratada</w:t>
      </w:r>
      <w:r w:rsidRPr="00E47BE7">
        <w:rPr>
          <w:rFonts w:ascii="Arial" w:hAnsi="Arial" w:cs="Arial"/>
          <w:bCs/>
          <w:snapToGrid w:val="0"/>
          <w:spacing w:val="-3"/>
          <w:sz w:val="25"/>
          <w:szCs w:val="25"/>
          <w:lang w:val="es-SV" w:eastAsia="es-ES"/>
        </w:rPr>
        <w:t xml:space="preserve">; Unidad de Medida; Precio Unitario; Precio Total en número y en letras; Número de La Licitación; Número de Contrato; Número de Resolución de Adjudicación; Número de Lote cuando aplique; Fecha de Vencimiento; Origen; Marca; Modelo y Serie </w:t>
      </w:r>
      <w:r w:rsidR="008E7F1D" w:rsidRPr="00E47BE7">
        <w:rPr>
          <w:rFonts w:ascii="Arial" w:hAnsi="Arial" w:cs="Arial"/>
          <w:bCs/>
          <w:snapToGrid w:val="0"/>
          <w:spacing w:val="-3"/>
          <w:sz w:val="25"/>
          <w:szCs w:val="25"/>
          <w:lang w:val="es-SV" w:eastAsia="es-ES"/>
        </w:rPr>
        <w:t>c</w:t>
      </w:r>
      <w:r w:rsidRPr="00E47BE7">
        <w:rPr>
          <w:rFonts w:ascii="Arial" w:hAnsi="Arial" w:cs="Arial"/>
          <w:bCs/>
          <w:snapToGrid w:val="0"/>
          <w:spacing w:val="-3"/>
          <w:sz w:val="25"/>
          <w:szCs w:val="25"/>
          <w:lang w:val="es-SV" w:eastAsia="es-ES"/>
        </w:rPr>
        <w:t xml:space="preserve">uando </w:t>
      </w:r>
      <w:r w:rsidR="008E7F1D" w:rsidRPr="00E47BE7">
        <w:rPr>
          <w:rFonts w:ascii="Arial" w:hAnsi="Arial" w:cs="Arial"/>
          <w:bCs/>
          <w:snapToGrid w:val="0"/>
          <w:spacing w:val="-3"/>
          <w:sz w:val="25"/>
          <w:szCs w:val="25"/>
          <w:lang w:val="es-SV" w:eastAsia="es-ES"/>
        </w:rPr>
        <w:t>a</w:t>
      </w:r>
      <w:r w:rsidRPr="00E47BE7">
        <w:rPr>
          <w:rFonts w:ascii="Arial" w:hAnsi="Arial" w:cs="Arial"/>
          <w:bCs/>
          <w:snapToGrid w:val="0"/>
          <w:spacing w:val="-3"/>
          <w:sz w:val="25"/>
          <w:szCs w:val="25"/>
          <w:lang w:val="es-SV" w:eastAsia="es-ES"/>
        </w:rPr>
        <w:t xml:space="preserve">plique; Análisis de Aceptación de Control de Calidad, </w:t>
      </w:r>
      <w:r w:rsidR="008E7F1D" w:rsidRPr="00E47BE7">
        <w:rPr>
          <w:rFonts w:ascii="Arial" w:hAnsi="Arial" w:cs="Arial"/>
          <w:bCs/>
          <w:snapToGrid w:val="0"/>
          <w:spacing w:val="-3"/>
          <w:sz w:val="25"/>
          <w:szCs w:val="25"/>
          <w:lang w:val="es-SV" w:eastAsia="es-ES"/>
        </w:rPr>
        <w:t>c</w:t>
      </w:r>
      <w:r w:rsidRPr="00E47BE7">
        <w:rPr>
          <w:rFonts w:ascii="Arial" w:hAnsi="Arial" w:cs="Arial"/>
          <w:bCs/>
          <w:snapToGrid w:val="0"/>
          <w:spacing w:val="-3"/>
          <w:sz w:val="25"/>
          <w:szCs w:val="25"/>
          <w:lang w:val="es-SV" w:eastAsia="es-ES"/>
        </w:rPr>
        <w:t xml:space="preserve">uando </w:t>
      </w:r>
      <w:r w:rsidR="008E7F1D" w:rsidRPr="00E47BE7">
        <w:rPr>
          <w:rFonts w:ascii="Arial" w:hAnsi="Arial" w:cs="Arial"/>
          <w:bCs/>
          <w:snapToGrid w:val="0"/>
          <w:spacing w:val="-3"/>
          <w:sz w:val="25"/>
          <w:szCs w:val="25"/>
          <w:lang w:val="es-SV" w:eastAsia="es-ES"/>
        </w:rPr>
        <w:t>a</w:t>
      </w:r>
      <w:r w:rsidRPr="00E47BE7">
        <w:rPr>
          <w:rFonts w:ascii="Arial" w:hAnsi="Arial" w:cs="Arial"/>
          <w:bCs/>
          <w:snapToGrid w:val="0"/>
          <w:spacing w:val="-3"/>
          <w:sz w:val="25"/>
          <w:szCs w:val="25"/>
          <w:lang w:val="es-SV" w:eastAsia="es-ES"/>
        </w:rPr>
        <w:t xml:space="preserve">plique. </w:t>
      </w:r>
      <w:r w:rsidRPr="00E47BE7">
        <w:rPr>
          <w:rFonts w:ascii="Arial" w:hAnsi="Arial" w:cs="Arial"/>
          <w:sz w:val="25"/>
          <w:szCs w:val="25"/>
          <w:lang w:val="es-ES_tradnl" w:eastAsia="es-ES"/>
        </w:rPr>
        <w:t>Es de suma importancia que la factura este elaborada correctamente, sin errores, enmendaduras ni manchones de esta forma se evitarán atrasos en los pagos. La Dirección General de Impuestos Internos ha nombrado al Hospital Nacional Dr. Jorge Mazzini Villacorta, Sonsonate como Agente de Retención del IVA por lo que deberá RETENER en concepto de Anticipo de dicho impuesto el 1% sobre Bienes y Servicios a partir de $ 100.00 dólares (sin incluir IVA) según el Art. 162 inciso tercero del Código Tributario, por lo que se solicita detallar el 1% del Impuesto en la factura.</w:t>
      </w:r>
    </w:p>
    <w:p w14:paraId="705367A7" w14:textId="77777777" w:rsidR="00AA042C" w:rsidRPr="00E47BE7" w:rsidRDefault="00AA042C" w:rsidP="00C553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jc w:val="both"/>
        <w:textAlignment w:val="baseline"/>
        <w:rPr>
          <w:rFonts w:ascii="Arial" w:hAnsi="Arial" w:cs="Arial"/>
          <w:sz w:val="16"/>
          <w:szCs w:val="16"/>
          <w:lang w:val="es-ES_tradnl" w:eastAsia="es-ES"/>
        </w:rPr>
      </w:pPr>
      <w:r w:rsidRPr="00E47BE7">
        <w:rPr>
          <w:rFonts w:ascii="Arial" w:hAnsi="Arial" w:cs="Arial"/>
          <w:b/>
          <w:bCs/>
          <w:sz w:val="25"/>
          <w:szCs w:val="25"/>
          <w:lang w:val="es-ES_tradnl" w:eastAsia="es-ES"/>
        </w:rPr>
        <w:t xml:space="preserve"> </w:t>
      </w:r>
    </w:p>
    <w:p w14:paraId="4ABC5C71" w14:textId="77777777" w:rsidR="00AA042C" w:rsidRPr="00E47BE7" w:rsidRDefault="00AA042C" w:rsidP="00AA04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overflowPunct w:val="0"/>
        <w:autoSpaceDE w:val="0"/>
        <w:autoSpaceDN w:val="0"/>
        <w:adjustRightInd w:val="0"/>
        <w:spacing w:line="360" w:lineRule="auto"/>
        <w:jc w:val="both"/>
        <w:textAlignment w:val="baseline"/>
        <w:rPr>
          <w:rFonts w:ascii="Arial" w:hAnsi="Arial" w:cs="Arial"/>
          <w:sz w:val="25"/>
          <w:szCs w:val="25"/>
          <w:lang w:val="es-ES_tradnl" w:eastAsia="es-ES"/>
        </w:rPr>
      </w:pPr>
      <w:r w:rsidRPr="00E47BE7">
        <w:rPr>
          <w:rFonts w:ascii="Arial" w:hAnsi="Arial" w:cs="Arial"/>
          <w:b/>
          <w:caps/>
          <w:sz w:val="25"/>
          <w:szCs w:val="25"/>
          <w:u w:val="single"/>
          <w:lang w:val="es-SV"/>
        </w:rPr>
        <w:t>CLAUSULA NOVENA</w:t>
      </w:r>
      <w:r w:rsidRPr="00E47BE7">
        <w:rPr>
          <w:rFonts w:ascii="Arial" w:hAnsi="Arial" w:cs="Arial"/>
          <w:b/>
          <w:bCs/>
          <w:caps/>
          <w:sz w:val="25"/>
          <w:szCs w:val="25"/>
          <w:lang w:val="es-SV"/>
        </w:rPr>
        <w:t xml:space="preserve">. - </w:t>
      </w:r>
      <w:r w:rsidRPr="00E47BE7">
        <w:rPr>
          <w:rFonts w:ascii="Arial" w:eastAsia="Microsoft JhengHei" w:hAnsi="Arial" w:cs="Arial"/>
          <w:b/>
          <w:bCs/>
          <w:caps/>
          <w:sz w:val="25"/>
          <w:szCs w:val="25"/>
          <w:lang w:val="es-SV"/>
        </w:rPr>
        <w:t>Vigencia del Contrato:</w:t>
      </w:r>
    </w:p>
    <w:p w14:paraId="37332EBF" w14:textId="77777777" w:rsidR="00AA042C" w:rsidRPr="00E47BE7" w:rsidRDefault="00C5531D" w:rsidP="00C5531D">
      <w:pPr>
        <w:tabs>
          <w:tab w:val="left" w:pos="1920"/>
        </w:tabs>
        <w:spacing w:line="360" w:lineRule="auto"/>
        <w:jc w:val="both"/>
        <w:rPr>
          <w:rFonts w:ascii="Arial" w:hAnsi="Arial" w:cs="Arial"/>
          <w:sz w:val="16"/>
          <w:szCs w:val="16"/>
          <w:lang w:val="es-SV"/>
        </w:rPr>
      </w:pPr>
      <w:r w:rsidRPr="00E47BE7">
        <w:rPr>
          <w:rFonts w:ascii="Arial" w:hAnsi="Arial" w:cs="Arial"/>
          <w:sz w:val="25"/>
          <w:szCs w:val="25"/>
          <w:lang w:val="es-SV"/>
        </w:rPr>
        <w:lastRenderedPageBreak/>
        <w:t xml:space="preserve">La vigencia de este Contrato será a </w:t>
      </w:r>
      <w:r w:rsidRPr="00E47BE7">
        <w:rPr>
          <w:rFonts w:ascii="Arial" w:hAnsi="Arial" w:cs="Arial"/>
          <w:b/>
          <w:bCs/>
          <w:caps/>
          <w:sz w:val="25"/>
          <w:szCs w:val="25"/>
          <w:lang w:val="es-SV"/>
        </w:rPr>
        <w:t>partir de su f</w:t>
      </w:r>
      <w:r w:rsidR="00BB22A2" w:rsidRPr="00E47BE7">
        <w:rPr>
          <w:rFonts w:ascii="Arial" w:hAnsi="Arial" w:cs="Arial"/>
          <w:b/>
          <w:bCs/>
          <w:caps/>
          <w:sz w:val="25"/>
          <w:szCs w:val="25"/>
          <w:lang w:val="es-SV"/>
        </w:rPr>
        <w:t>ORMALIZACION</w:t>
      </w:r>
      <w:r w:rsidRPr="00E47BE7">
        <w:rPr>
          <w:rFonts w:ascii="Arial" w:hAnsi="Arial" w:cs="Arial"/>
          <w:sz w:val="25"/>
          <w:szCs w:val="25"/>
          <w:lang w:val="es-SV"/>
        </w:rPr>
        <w:t xml:space="preserve">, y </w:t>
      </w:r>
      <w:r w:rsidRPr="00E47BE7">
        <w:rPr>
          <w:rFonts w:ascii="Arial" w:hAnsi="Arial" w:cs="Arial"/>
          <w:b/>
          <w:bCs/>
          <w:caps/>
          <w:sz w:val="25"/>
          <w:szCs w:val="25"/>
          <w:lang w:val="es-SV"/>
        </w:rPr>
        <w:t>finalizará hasta que las partes hayan cumplido totalmente sus obligaciones</w:t>
      </w:r>
      <w:r w:rsidRPr="00E47BE7">
        <w:rPr>
          <w:rFonts w:ascii="Arial" w:hAnsi="Arial" w:cs="Arial"/>
          <w:sz w:val="25"/>
          <w:szCs w:val="25"/>
          <w:lang w:val="es-SV"/>
        </w:rPr>
        <w:t>, incluso en sus prórrogas si las hubiere</w:t>
      </w:r>
    </w:p>
    <w:p w14:paraId="41952B1B" w14:textId="77777777" w:rsidR="00C5531D" w:rsidRPr="00E47BE7" w:rsidRDefault="00C5531D" w:rsidP="00C5531D">
      <w:pPr>
        <w:tabs>
          <w:tab w:val="left" w:pos="1920"/>
        </w:tabs>
        <w:jc w:val="both"/>
        <w:rPr>
          <w:rFonts w:ascii="Arial" w:hAnsi="Arial" w:cs="Arial"/>
          <w:b/>
          <w:bCs/>
          <w:caps/>
          <w:sz w:val="16"/>
          <w:szCs w:val="16"/>
          <w:u w:val="single"/>
          <w:lang w:val="es-SV"/>
        </w:rPr>
      </w:pPr>
    </w:p>
    <w:p w14:paraId="12A37CDC" w14:textId="77777777" w:rsidR="00AA042C" w:rsidRPr="00E47BE7" w:rsidRDefault="00AA042C" w:rsidP="00AA042C">
      <w:pPr>
        <w:tabs>
          <w:tab w:val="left" w:pos="1920"/>
        </w:tabs>
        <w:spacing w:line="360" w:lineRule="auto"/>
        <w:jc w:val="both"/>
        <w:rPr>
          <w:rFonts w:ascii="Arial" w:hAnsi="Arial" w:cs="Arial"/>
          <w:sz w:val="25"/>
          <w:szCs w:val="25"/>
          <w:lang w:val="es-SV"/>
        </w:rPr>
      </w:pPr>
      <w:r w:rsidRPr="00E47BE7">
        <w:rPr>
          <w:rFonts w:ascii="Arial" w:hAnsi="Arial" w:cs="Arial"/>
          <w:b/>
          <w:bCs/>
          <w:caps/>
          <w:sz w:val="25"/>
          <w:szCs w:val="25"/>
          <w:u w:val="single"/>
          <w:lang w:val="es-SV"/>
        </w:rPr>
        <w:t>CLAUSULA DECIMA</w:t>
      </w:r>
      <w:r w:rsidRPr="00E47BE7">
        <w:rPr>
          <w:rFonts w:ascii="Arial" w:hAnsi="Arial" w:cs="Arial"/>
          <w:b/>
          <w:bCs/>
          <w:caps/>
          <w:sz w:val="25"/>
          <w:szCs w:val="25"/>
          <w:lang w:val="es-SV"/>
        </w:rPr>
        <w:t xml:space="preserve">. – </w:t>
      </w:r>
      <w:bookmarkStart w:id="8" w:name="_Hlk65831618"/>
      <w:r w:rsidRPr="00E47BE7">
        <w:rPr>
          <w:rFonts w:ascii="Arial" w:eastAsia="Microsoft JhengHei" w:hAnsi="Arial" w:cs="Arial"/>
          <w:b/>
          <w:bCs/>
          <w:caps/>
          <w:sz w:val="25"/>
          <w:szCs w:val="25"/>
          <w:lang w:val="es-SV"/>
        </w:rPr>
        <w:t>LUGAR, RECEPCION y PLAZO DE ENTREGA</w:t>
      </w:r>
      <w:bookmarkEnd w:id="8"/>
    </w:p>
    <w:p w14:paraId="24F9B36E" w14:textId="77777777" w:rsidR="00AA042C" w:rsidRPr="00E47BE7" w:rsidRDefault="00AA042C" w:rsidP="00AA042C">
      <w:pPr>
        <w:widowControl w:val="0"/>
        <w:tabs>
          <w:tab w:val="left" w:pos="-990"/>
          <w:tab w:val="left" w:pos="-540"/>
        </w:tabs>
        <w:spacing w:line="360" w:lineRule="auto"/>
        <w:ind w:left="-270" w:hanging="439"/>
        <w:jc w:val="both"/>
        <w:rPr>
          <w:rFonts w:ascii="Arial" w:hAnsi="Arial" w:cs="Arial"/>
          <w:spacing w:val="-3"/>
          <w:sz w:val="25"/>
          <w:szCs w:val="25"/>
          <w:lang w:val="es-SV"/>
        </w:rPr>
      </w:pPr>
      <w:r w:rsidRPr="00E47BE7">
        <w:rPr>
          <w:rFonts w:ascii="Arial" w:hAnsi="Arial" w:cs="Arial"/>
          <w:b/>
          <w:bCs/>
          <w:spacing w:val="-3"/>
          <w:sz w:val="25"/>
          <w:szCs w:val="25"/>
          <w:lang w:val="es-SV"/>
        </w:rPr>
        <w:t xml:space="preserve">        </w:t>
      </w:r>
      <w:r w:rsidR="00A9091C" w:rsidRPr="00E47BE7">
        <w:rPr>
          <w:rFonts w:ascii="Arial" w:hAnsi="Arial" w:cs="Arial"/>
          <w:b/>
          <w:bCs/>
          <w:spacing w:val="-3"/>
          <w:sz w:val="25"/>
          <w:szCs w:val="25"/>
          <w:lang w:val="es-SV"/>
        </w:rPr>
        <w:t xml:space="preserve">  </w:t>
      </w:r>
      <w:r w:rsidRPr="00E47BE7">
        <w:rPr>
          <w:rFonts w:ascii="Arial" w:hAnsi="Arial" w:cs="Arial"/>
          <w:b/>
          <w:bCs/>
          <w:spacing w:val="-3"/>
          <w:sz w:val="25"/>
          <w:szCs w:val="25"/>
          <w:lang w:val="es-SV"/>
        </w:rPr>
        <w:t>LUGAR DE ENTREGA</w:t>
      </w:r>
      <w:r w:rsidRPr="00E47BE7">
        <w:rPr>
          <w:rFonts w:ascii="Arial" w:hAnsi="Arial" w:cs="Arial"/>
          <w:spacing w:val="-3"/>
          <w:sz w:val="25"/>
          <w:szCs w:val="25"/>
          <w:lang w:val="es-SV"/>
        </w:rPr>
        <w:t>.</w:t>
      </w:r>
    </w:p>
    <w:p w14:paraId="1A653C95" w14:textId="77777777" w:rsidR="00AA042C" w:rsidRPr="00E47BE7" w:rsidRDefault="00AA042C" w:rsidP="00AA042C">
      <w:pPr>
        <w:spacing w:line="360" w:lineRule="auto"/>
        <w:jc w:val="both"/>
        <w:rPr>
          <w:rFonts w:ascii="Arial" w:hAnsi="Arial" w:cs="Arial"/>
          <w:bCs/>
          <w:sz w:val="25"/>
          <w:szCs w:val="25"/>
          <w:lang w:val="es-SV"/>
        </w:rPr>
      </w:pPr>
      <w:r w:rsidRPr="00E47BE7">
        <w:rPr>
          <w:rFonts w:ascii="Arial" w:hAnsi="Arial" w:cs="Arial"/>
          <w:bCs/>
          <w:sz w:val="25"/>
          <w:szCs w:val="25"/>
          <w:lang w:val="es-SV"/>
        </w:rPr>
        <w:t>El lugar</w:t>
      </w:r>
      <w:r w:rsidRPr="00E47BE7">
        <w:rPr>
          <w:rFonts w:ascii="Arial" w:hAnsi="Arial" w:cs="Arial"/>
          <w:sz w:val="25"/>
          <w:szCs w:val="25"/>
          <w:lang w:val="es-SV"/>
        </w:rPr>
        <w:t xml:space="preserve"> de entrega de</w:t>
      </w:r>
      <w:r w:rsidR="00C5531D" w:rsidRPr="00E47BE7">
        <w:rPr>
          <w:rFonts w:ascii="Arial" w:hAnsi="Arial" w:cs="Arial"/>
          <w:sz w:val="25"/>
          <w:szCs w:val="25"/>
          <w:lang w:val="es-SV"/>
        </w:rPr>
        <w:t xml:space="preserve"> </w:t>
      </w:r>
      <w:r w:rsidRPr="00E47BE7">
        <w:rPr>
          <w:rFonts w:ascii="Arial" w:hAnsi="Arial" w:cs="Arial"/>
          <w:sz w:val="25"/>
          <w:szCs w:val="25"/>
          <w:lang w:val="es-SV"/>
        </w:rPr>
        <w:t>l</w:t>
      </w:r>
      <w:r w:rsidR="00C5531D" w:rsidRPr="00E47BE7">
        <w:rPr>
          <w:rFonts w:ascii="Arial" w:hAnsi="Arial" w:cs="Arial"/>
          <w:sz w:val="25"/>
          <w:szCs w:val="25"/>
          <w:lang w:val="es-SV"/>
        </w:rPr>
        <w:t>os bienes</w:t>
      </w:r>
      <w:r w:rsidRPr="00E47BE7">
        <w:rPr>
          <w:rFonts w:ascii="Arial" w:hAnsi="Arial" w:cs="Arial"/>
          <w:sz w:val="25"/>
          <w:szCs w:val="25"/>
          <w:lang w:val="es-SV"/>
        </w:rPr>
        <w:t xml:space="preserve"> Suministro objeto de la presente licitación, serán las Instalaciones del   Almacén del </w:t>
      </w:r>
      <w:r w:rsidRPr="00E47BE7">
        <w:rPr>
          <w:rFonts w:ascii="Arial" w:hAnsi="Arial" w:cs="Arial"/>
          <w:bCs/>
          <w:sz w:val="25"/>
          <w:szCs w:val="25"/>
          <w:lang w:val="es-SV"/>
        </w:rPr>
        <w:t xml:space="preserve">Hospital Nacional Dr. Jorge Mazzini Villacorta, Sonsonate, y las entregas serán realizadas de acuerdo a la programación del plazo de entrega, para lo cual el guardalmacén o sus delegados y el Administrador del Contrato respectivo, recibirán los </w:t>
      </w:r>
      <w:r w:rsidR="00767B80" w:rsidRPr="00E47BE7">
        <w:rPr>
          <w:rFonts w:ascii="Arial" w:hAnsi="Arial" w:cs="Arial"/>
          <w:bCs/>
          <w:sz w:val="25"/>
          <w:szCs w:val="25"/>
          <w:lang w:val="es-SV"/>
        </w:rPr>
        <w:t>bienes</w:t>
      </w:r>
      <w:r w:rsidRPr="00E47BE7">
        <w:rPr>
          <w:rFonts w:ascii="Arial" w:hAnsi="Arial" w:cs="Arial"/>
          <w:bCs/>
          <w:sz w:val="25"/>
          <w:szCs w:val="25"/>
          <w:lang w:val="es-SV"/>
        </w:rPr>
        <w:t xml:space="preserve"> y verificarán que la factura contenga la información requerida en estas bases de licitación. </w:t>
      </w:r>
    </w:p>
    <w:p w14:paraId="38D1EDC1" w14:textId="77777777" w:rsidR="00AA042C" w:rsidRPr="00E47BE7" w:rsidRDefault="00AA042C" w:rsidP="00AA042C">
      <w:pPr>
        <w:spacing w:line="360" w:lineRule="auto"/>
        <w:jc w:val="both"/>
        <w:rPr>
          <w:rFonts w:ascii="Arial" w:hAnsi="Arial" w:cs="Arial"/>
          <w:bCs/>
          <w:sz w:val="25"/>
          <w:szCs w:val="25"/>
          <w:lang w:val="es-SV"/>
        </w:rPr>
      </w:pPr>
      <w:r w:rsidRPr="00E47BE7">
        <w:rPr>
          <w:rFonts w:ascii="Arial" w:hAnsi="Arial" w:cs="Arial"/>
          <w:bCs/>
          <w:sz w:val="25"/>
          <w:szCs w:val="25"/>
          <w:lang w:val="es-SV"/>
        </w:rPr>
        <w:t>Además, verificará que cumpla con las condiciones establecidas en el contrato y lo relacionado en la factura   duplicado cliente</w:t>
      </w:r>
      <w:r w:rsidR="00CA4343" w:rsidRPr="00E47BE7">
        <w:rPr>
          <w:rFonts w:ascii="Arial" w:hAnsi="Arial" w:cs="Arial"/>
          <w:bCs/>
          <w:sz w:val="25"/>
          <w:szCs w:val="25"/>
          <w:lang w:val="es-SV"/>
        </w:rPr>
        <w:t xml:space="preserve"> presentando nueve copias</w:t>
      </w:r>
      <w:r w:rsidRPr="00E47BE7">
        <w:rPr>
          <w:rFonts w:ascii="Arial" w:hAnsi="Arial" w:cs="Arial"/>
          <w:bCs/>
          <w:sz w:val="25"/>
          <w:szCs w:val="25"/>
          <w:lang w:val="es-SV"/>
        </w:rPr>
        <w:t xml:space="preserve">, levantándose posteriormente el acta de recepción correspondiente.  El contratista deberá reservar la fecha y horario de entrega después de firmado el Contrato, al menos </w:t>
      </w:r>
      <w:r w:rsidR="00CA4343" w:rsidRPr="00E47BE7">
        <w:rPr>
          <w:rFonts w:ascii="Arial" w:hAnsi="Arial" w:cs="Arial"/>
          <w:bCs/>
          <w:sz w:val="25"/>
          <w:szCs w:val="25"/>
          <w:lang w:val="es-SV"/>
        </w:rPr>
        <w:t>DOS</w:t>
      </w:r>
      <w:r w:rsidRPr="00E47BE7">
        <w:rPr>
          <w:rFonts w:ascii="Arial" w:hAnsi="Arial" w:cs="Arial"/>
          <w:bCs/>
          <w:sz w:val="25"/>
          <w:szCs w:val="25"/>
          <w:lang w:val="es-SV"/>
        </w:rPr>
        <w:t xml:space="preserve"> días antes de que venza el plazo de entrega establecido en el Contrato comunicándose con el </w:t>
      </w:r>
      <w:r w:rsidRPr="00E47BE7">
        <w:rPr>
          <w:rFonts w:ascii="Arial" w:hAnsi="Arial" w:cs="Arial"/>
          <w:b/>
          <w:bCs/>
          <w:sz w:val="25"/>
          <w:szCs w:val="25"/>
          <w:lang w:val="es-SV"/>
        </w:rPr>
        <w:t xml:space="preserve">Departamento de Almacén a los Teléfonos </w:t>
      </w:r>
      <w:r w:rsidR="00DF5ED4" w:rsidRPr="00E47BE7">
        <w:rPr>
          <w:rFonts w:ascii="Arial" w:hAnsi="Arial" w:cs="Arial"/>
          <w:b/>
          <w:bCs/>
          <w:sz w:val="25"/>
          <w:szCs w:val="25"/>
          <w:lang w:val="es-SV"/>
        </w:rPr>
        <w:t>2891-6554-2891-</w:t>
      </w:r>
      <w:r w:rsidR="00A9091C" w:rsidRPr="00E47BE7">
        <w:rPr>
          <w:rFonts w:ascii="Arial" w:hAnsi="Arial" w:cs="Arial"/>
          <w:b/>
          <w:bCs/>
          <w:sz w:val="25"/>
          <w:szCs w:val="25"/>
          <w:lang w:val="es-SV"/>
        </w:rPr>
        <w:t>6553 o</w:t>
      </w:r>
      <w:r w:rsidR="00DF5ED4" w:rsidRPr="00E47BE7">
        <w:rPr>
          <w:rFonts w:ascii="Arial" w:hAnsi="Arial" w:cs="Arial"/>
          <w:b/>
          <w:bCs/>
          <w:sz w:val="25"/>
          <w:szCs w:val="25"/>
          <w:lang w:val="es-SV"/>
        </w:rPr>
        <w:t xml:space="preserve"> 2891-6555,</w:t>
      </w:r>
      <w:r w:rsidRPr="00E47BE7">
        <w:rPr>
          <w:rFonts w:ascii="Arial" w:hAnsi="Arial" w:cs="Arial"/>
          <w:b/>
          <w:bCs/>
          <w:sz w:val="25"/>
          <w:szCs w:val="25"/>
          <w:lang w:val="es-SV"/>
        </w:rPr>
        <w:t xml:space="preserve"> debiendo cumplir con la FECHA Y HORA establecida.</w:t>
      </w:r>
    </w:p>
    <w:p w14:paraId="689AE5D8" w14:textId="77777777" w:rsidR="00AA042C" w:rsidRPr="00E47BE7" w:rsidRDefault="00AA042C" w:rsidP="00AA042C">
      <w:pPr>
        <w:spacing w:line="360" w:lineRule="auto"/>
        <w:jc w:val="both"/>
        <w:rPr>
          <w:rFonts w:ascii="Arial" w:hAnsi="Arial" w:cs="Arial"/>
          <w:b/>
          <w:sz w:val="25"/>
          <w:szCs w:val="25"/>
          <w:lang w:val="es-SV"/>
        </w:rPr>
      </w:pPr>
      <w:r w:rsidRPr="00E47BE7">
        <w:rPr>
          <w:rFonts w:ascii="Arial" w:hAnsi="Arial" w:cs="Arial"/>
          <w:b/>
          <w:sz w:val="25"/>
          <w:szCs w:val="25"/>
          <w:lang w:val="es-SV"/>
        </w:rPr>
        <w:t>LA RECEPCIÒN.</w:t>
      </w:r>
    </w:p>
    <w:p w14:paraId="19707C6B" w14:textId="77777777" w:rsidR="00AA042C" w:rsidRPr="00E47BE7" w:rsidRDefault="00AA042C" w:rsidP="00AA042C">
      <w:pPr>
        <w:widowControl w:val="0"/>
        <w:tabs>
          <w:tab w:val="left" w:pos="1260"/>
        </w:tabs>
        <w:suppressAutoHyphens w:val="0"/>
        <w:spacing w:line="360" w:lineRule="auto"/>
        <w:jc w:val="both"/>
        <w:rPr>
          <w:rFonts w:ascii="Arial" w:hAnsi="Arial" w:cs="Arial"/>
          <w:snapToGrid w:val="0"/>
          <w:sz w:val="25"/>
          <w:szCs w:val="25"/>
          <w:lang w:val="es-SV" w:eastAsia="es-ES"/>
        </w:rPr>
      </w:pPr>
      <w:r w:rsidRPr="00E47BE7">
        <w:rPr>
          <w:rFonts w:ascii="Arial" w:hAnsi="Arial" w:cs="Arial"/>
          <w:snapToGrid w:val="0"/>
          <w:sz w:val="25"/>
          <w:szCs w:val="25"/>
          <w:lang w:val="es-SV" w:eastAsia="es-ES"/>
        </w:rPr>
        <w:t xml:space="preserve">Los </w:t>
      </w:r>
      <w:r w:rsidR="00CA4343" w:rsidRPr="00E47BE7">
        <w:rPr>
          <w:rFonts w:ascii="Arial" w:hAnsi="Arial" w:cs="Arial"/>
          <w:snapToGrid w:val="0"/>
          <w:sz w:val="25"/>
          <w:szCs w:val="25"/>
          <w:lang w:val="es-SV" w:eastAsia="es-ES"/>
        </w:rPr>
        <w:t>bienes</w:t>
      </w:r>
      <w:r w:rsidRPr="00E47BE7">
        <w:rPr>
          <w:rFonts w:ascii="Arial" w:hAnsi="Arial" w:cs="Arial"/>
          <w:snapToGrid w:val="0"/>
          <w:sz w:val="25"/>
          <w:szCs w:val="25"/>
          <w:lang w:val="es-SV" w:eastAsia="es-ES"/>
        </w:rPr>
        <w:t xml:space="preserve"> objeto de la presente </w:t>
      </w:r>
      <w:r w:rsidR="00CA4343" w:rsidRPr="00E47BE7">
        <w:rPr>
          <w:rFonts w:ascii="Arial" w:hAnsi="Arial" w:cs="Arial"/>
          <w:snapToGrid w:val="0"/>
          <w:sz w:val="25"/>
          <w:szCs w:val="25"/>
          <w:lang w:val="es-SV" w:eastAsia="es-ES"/>
        </w:rPr>
        <w:t>contratación</w:t>
      </w:r>
      <w:r w:rsidRPr="00E47BE7">
        <w:rPr>
          <w:rFonts w:ascii="Arial" w:hAnsi="Arial" w:cs="Arial"/>
          <w:snapToGrid w:val="0"/>
          <w:sz w:val="25"/>
          <w:szCs w:val="25"/>
          <w:lang w:val="es-SV" w:eastAsia="es-ES"/>
        </w:rPr>
        <w:t xml:space="preserve">, serán entregados y recibidos en el Departamento de Almacén del Hospital Nacional Dr. Jorge Mazzini Villacorta, Sonsonate; y el Guardalmacén o su delegado y el Administrador del Contrato procederán a verificar si los bienes a </w:t>
      </w:r>
      <w:proofErr w:type="spellStart"/>
      <w:r w:rsidRPr="00E47BE7">
        <w:rPr>
          <w:rFonts w:ascii="Arial" w:hAnsi="Arial" w:cs="Arial"/>
          <w:snapToGrid w:val="0"/>
          <w:sz w:val="25"/>
          <w:szCs w:val="25"/>
          <w:lang w:val="es-SV" w:eastAsia="es-ES"/>
        </w:rPr>
        <w:t>recepcionar</w:t>
      </w:r>
      <w:proofErr w:type="spellEnd"/>
      <w:r w:rsidRPr="00E47BE7">
        <w:rPr>
          <w:rFonts w:ascii="Arial" w:hAnsi="Arial" w:cs="Arial"/>
          <w:snapToGrid w:val="0"/>
          <w:sz w:val="25"/>
          <w:szCs w:val="25"/>
          <w:lang w:val="es-SV" w:eastAsia="es-ES"/>
        </w:rPr>
        <w:t xml:space="preserve"> cumplen con las especificaciones técnicas solicitadas y contratadas y harán la recepción correspondiente. </w:t>
      </w:r>
    </w:p>
    <w:p w14:paraId="0B61CC66" w14:textId="77777777" w:rsidR="00AA042C" w:rsidRPr="00E47BE7" w:rsidRDefault="00AA042C" w:rsidP="00AA042C">
      <w:pPr>
        <w:widowControl w:val="0"/>
        <w:tabs>
          <w:tab w:val="left" w:pos="1260"/>
        </w:tabs>
        <w:suppressAutoHyphens w:val="0"/>
        <w:spacing w:line="360" w:lineRule="auto"/>
        <w:jc w:val="both"/>
        <w:rPr>
          <w:rFonts w:ascii="Arial" w:hAnsi="Arial" w:cs="Arial"/>
          <w:snapToGrid w:val="0"/>
          <w:sz w:val="25"/>
          <w:szCs w:val="25"/>
          <w:lang w:val="es-SV" w:eastAsia="es-ES"/>
        </w:rPr>
      </w:pPr>
      <w:r w:rsidRPr="00E47BE7">
        <w:rPr>
          <w:rFonts w:ascii="Arial" w:hAnsi="Arial" w:cs="Arial"/>
          <w:snapToGrid w:val="0"/>
          <w:sz w:val="25"/>
          <w:szCs w:val="25"/>
          <w:lang w:val="es-SV" w:eastAsia="es-ES"/>
        </w:rPr>
        <w:t xml:space="preserve">La verificación mencionada se efectuará en presencia de </w:t>
      </w:r>
      <w:r w:rsidRPr="00E47BE7">
        <w:rPr>
          <w:rFonts w:ascii="Arial" w:hAnsi="Arial" w:cs="Arial"/>
          <w:b/>
          <w:snapToGrid w:val="0"/>
          <w:sz w:val="25"/>
          <w:szCs w:val="25"/>
          <w:lang w:val="es-SV" w:eastAsia="es-ES"/>
        </w:rPr>
        <w:t>“EL CONTRATISTA”</w:t>
      </w:r>
      <w:r w:rsidRPr="00E47BE7">
        <w:rPr>
          <w:rFonts w:ascii="Arial" w:hAnsi="Arial" w:cs="Arial"/>
          <w:snapToGrid w:val="0"/>
          <w:sz w:val="25"/>
          <w:szCs w:val="25"/>
          <w:lang w:val="es-SV" w:eastAsia="es-ES"/>
        </w:rPr>
        <w:t xml:space="preserve"> o de un delegado que este nombre para tal efecto, a fin de confrontar lo entregado, lo relacionado en la factura y lo establecido en el contrato, identificando las posibles averías, faltantes o sobrantes que se produzcan o encuentren y levantándose y firmándose el acta de recepción correspondiente. </w:t>
      </w:r>
    </w:p>
    <w:p w14:paraId="41EB0905" w14:textId="77777777" w:rsidR="00AA042C" w:rsidRPr="00E47BE7" w:rsidRDefault="00AA042C" w:rsidP="00AA042C">
      <w:pPr>
        <w:widowControl w:val="0"/>
        <w:tabs>
          <w:tab w:val="left" w:pos="1260"/>
        </w:tabs>
        <w:suppressAutoHyphens w:val="0"/>
        <w:spacing w:line="360" w:lineRule="auto"/>
        <w:jc w:val="both"/>
        <w:rPr>
          <w:rFonts w:ascii="Arial" w:hAnsi="Arial" w:cs="Arial"/>
          <w:snapToGrid w:val="0"/>
          <w:sz w:val="25"/>
          <w:szCs w:val="25"/>
          <w:lang w:val="es-SV" w:eastAsia="es-ES"/>
        </w:rPr>
      </w:pPr>
      <w:r w:rsidRPr="00E47BE7">
        <w:rPr>
          <w:rFonts w:ascii="Arial" w:hAnsi="Arial" w:cs="Arial"/>
          <w:snapToGrid w:val="0"/>
          <w:sz w:val="25"/>
          <w:szCs w:val="25"/>
          <w:lang w:val="es-SV" w:eastAsia="es-ES"/>
        </w:rPr>
        <w:t xml:space="preserve">El acta deberá contener: nombre, firma y sello del guardalmacén, el Administrador del </w:t>
      </w:r>
      <w:r w:rsidRPr="00E47BE7">
        <w:rPr>
          <w:rFonts w:ascii="Arial" w:hAnsi="Arial" w:cs="Arial"/>
          <w:snapToGrid w:val="0"/>
          <w:sz w:val="25"/>
          <w:szCs w:val="25"/>
          <w:lang w:val="es-SV" w:eastAsia="es-ES"/>
        </w:rPr>
        <w:lastRenderedPageBreak/>
        <w:t xml:space="preserve">Contrato y </w:t>
      </w:r>
      <w:r w:rsidR="00B361C4" w:rsidRPr="00E47BE7">
        <w:rPr>
          <w:rFonts w:ascii="Arial" w:hAnsi="Arial" w:cs="Arial"/>
          <w:snapToGrid w:val="0"/>
          <w:sz w:val="25"/>
          <w:szCs w:val="25"/>
          <w:lang w:val="es-SV" w:eastAsia="es-ES"/>
        </w:rPr>
        <w:t>r</w:t>
      </w:r>
      <w:r w:rsidRPr="00E47BE7">
        <w:rPr>
          <w:rFonts w:ascii="Arial" w:hAnsi="Arial" w:cs="Arial"/>
          <w:snapToGrid w:val="0"/>
          <w:sz w:val="25"/>
          <w:szCs w:val="25"/>
          <w:lang w:val="es-SV" w:eastAsia="es-ES"/>
        </w:rPr>
        <w:t xml:space="preserve">epresentante de la </w:t>
      </w:r>
      <w:r w:rsidR="00B361C4" w:rsidRPr="00E47BE7">
        <w:rPr>
          <w:rFonts w:ascii="Arial" w:hAnsi="Arial" w:cs="Arial"/>
          <w:snapToGrid w:val="0"/>
          <w:sz w:val="25"/>
          <w:szCs w:val="25"/>
          <w:lang w:val="es-SV" w:eastAsia="es-ES"/>
        </w:rPr>
        <w:t>Contratista</w:t>
      </w:r>
      <w:r w:rsidRPr="00E47BE7">
        <w:rPr>
          <w:rFonts w:ascii="Arial" w:hAnsi="Arial" w:cs="Arial"/>
          <w:snapToGrid w:val="0"/>
          <w:sz w:val="25"/>
          <w:szCs w:val="25"/>
          <w:lang w:val="es-SV" w:eastAsia="es-ES"/>
        </w:rPr>
        <w:t xml:space="preserve"> que realiza la entrega, con los sellos respectivos. </w:t>
      </w:r>
    </w:p>
    <w:p w14:paraId="70C5E5D9" w14:textId="77777777" w:rsidR="00AA042C" w:rsidRPr="00E47BE7" w:rsidRDefault="00AA042C" w:rsidP="00AA042C">
      <w:pPr>
        <w:widowControl w:val="0"/>
        <w:tabs>
          <w:tab w:val="left" w:pos="-720"/>
          <w:tab w:val="left" w:pos="426"/>
        </w:tabs>
        <w:spacing w:line="360" w:lineRule="auto"/>
        <w:jc w:val="both"/>
        <w:rPr>
          <w:rFonts w:ascii="Arial" w:hAnsi="Arial" w:cs="Arial"/>
          <w:snapToGrid w:val="0"/>
          <w:spacing w:val="-3"/>
          <w:sz w:val="25"/>
          <w:szCs w:val="25"/>
          <w:lang w:val="es-ES_tradnl" w:eastAsia="es-ES"/>
        </w:rPr>
      </w:pPr>
      <w:r w:rsidRPr="00E47BE7">
        <w:rPr>
          <w:rFonts w:ascii="Arial" w:hAnsi="Arial" w:cs="Arial"/>
          <w:snapToGrid w:val="0"/>
          <w:spacing w:val="-3"/>
          <w:sz w:val="25"/>
          <w:szCs w:val="25"/>
          <w:lang w:val="es-ES_tradnl" w:eastAsia="es-ES"/>
        </w:rPr>
        <w:t>Asimismo, al momento de entregar los Reactivos e Insumos para Laboratorio, presentará la factura que deberá contener todos los requisitos Legales correspondientes solicitados en las bases de licitación.</w:t>
      </w:r>
    </w:p>
    <w:p w14:paraId="730F9849" w14:textId="77777777" w:rsidR="00AA042C" w:rsidRPr="00E47BE7" w:rsidRDefault="00AA042C" w:rsidP="00AA042C">
      <w:pPr>
        <w:spacing w:line="360" w:lineRule="auto"/>
        <w:jc w:val="both"/>
        <w:rPr>
          <w:rFonts w:ascii="Arial" w:hAnsi="Arial" w:cs="Arial"/>
          <w:b/>
          <w:caps/>
          <w:sz w:val="25"/>
          <w:szCs w:val="25"/>
          <w:lang w:val="es-SV"/>
        </w:rPr>
      </w:pPr>
      <w:r w:rsidRPr="00E47BE7">
        <w:rPr>
          <w:rFonts w:ascii="Arial" w:hAnsi="Arial" w:cs="Arial"/>
          <w:b/>
          <w:caps/>
          <w:sz w:val="25"/>
          <w:szCs w:val="25"/>
          <w:lang w:val="es-SV"/>
        </w:rPr>
        <w:t xml:space="preserve">El Plazo.   </w:t>
      </w:r>
    </w:p>
    <w:p w14:paraId="38521C6F" w14:textId="77777777" w:rsidR="00AA042C" w:rsidRPr="00E47BE7" w:rsidRDefault="00AA042C" w:rsidP="00AA042C">
      <w:pPr>
        <w:widowControl w:val="0"/>
        <w:tabs>
          <w:tab w:val="left" w:pos="-720"/>
          <w:tab w:val="left" w:pos="0"/>
        </w:tabs>
        <w:spacing w:line="360" w:lineRule="auto"/>
        <w:jc w:val="both"/>
        <w:rPr>
          <w:rFonts w:ascii="Arial" w:hAnsi="Arial" w:cs="Arial"/>
          <w:b/>
          <w:bCs/>
          <w:snapToGrid w:val="0"/>
          <w:spacing w:val="-3"/>
          <w:sz w:val="25"/>
          <w:szCs w:val="25"/>
          <w:lang w:val="es-ES_tradnl" w:eastAsia="es-ES"/>
        </w:rPr>
      </w:pPr>
      <w:r w:rsidRPr="00E47BE7">
        <w:rPr>
          <w:rFonts w:ascii="Arial" w:hAnsi="Arial" w:cs="Arial"/>
          <w:bCs/>
          <w:snapToGrid w:val="0"/>
          <w:spacing w:val="-3"/>
          <w:sz w:val="25"/>
          <w:szCs w:val="25"/>
          <w:lang w:eastAsia="es-ES"/>
        </w:rPr>
        <w:t xml:space="preserve">El </w:t>
      </w:r>
      <w:r w:rsidR="003431E4" w:rsidRPr="00E47BE7">
        <w:rPr>
          <w:rFonts w:ascii="Arial" w:hAnsi="Arial" w:cs="Arial"/>
          <w:bCs/>
          <w:snapToGrid w:val="0"/>
          <w:spacing w:val="-3"/>
          <w:sz w:val="25"/>
          <w:szCs w:val="25"/>
          <w:lang w:eastAsia="es-ES"/>
        </w:rPr>
        <w:t>plazo</w:t>
      </w:r>
      <w:r w:rsidR="003431E4" w:rsidRPr="00E47BE7">
        <w:rPr>
          <w:rFonts w:ascii="Arial" w:hAnsi="Arial" w:cs="Arial"/>
          <w:snapToGrid w:val="0"/>
          <w:spacing w:val="-3"/>
          <w:sz w:val="25"/>
          <w:szCs w:val="25"/>
          <w:lang w:eastAsia="es-ES"/>
        </w:rPr>
        <w:t xml:space="preserve"> de las</w:t>
      </w:r>
      <w:r w:rsidRPr="00E47BE7">
        <w:rPr>
          <w:rFonts w:ascii="Arial" w:hAnsi="Arial" w:cs="Arial"/>
          <w:snapToGrid w:val="0"/>
          <w:spacing w:val="-3"/>
          <w:sz w:val="25"/>
          <w:szCs w:val="25"/>
          <w:lang w:eastAsia="es-ES"/>
        </w:rPr>
        <w:t xml:space="preserve"> </w:t>
      </w:r>
      <w:r w:rsidR="003431E4" w:rsidRPr="00E47BE7">
        <w:rPr>
          <w:rFonts w:ascii="Arial" w:hAnsi="Arial" w:cs="Arial"/>
          <w:snapToGrid w:val="0"/>
          <w:spacing w:val="-3"/>
          <w:sz w:val="25"/>
          <w:szCs w:val="25"/>
          <w:lang w:eastAsia="es-ES"/>
        </w:rPr>
        <w:t>Entregas de</w:t>
      </w:r>
      <w:r w:rsidRPr="00E47BE7">
        <w:rPr>
          <w:rFonts w:ascii="Arial" w:hAnsi="Arial" w:cs="Arial"/>
          <w:snapToGrid w:val="0"/>
          <w:spacing w:val="-3"/>
          <w:sz w:val="25"/>
          <w:szCs w:val="25"/>
          <w:lang w:eastAsia="es-ES"/>
        </w:rPr>
        <w:t xml:space="preserve"> los Reactivos e Insumos para Laboratorio Año </w:t>
      </w:r>
      <w:r w:rsidR="003431E4" w:rsidRPr="00E47BE7">
        <w:rPr>
          <w:rFonts w:ascii="Arial" w:hAnsi="Arial" w:cs="Arial"/>
          <w:snapToGrid w:val="0"/>
          <w:spacing w:val="-3"/>
          <w:sz w:val="25"/>
          <w:szCs w:val="25"/>
          <w:lang w:eastAsia="es-ES"/>
        </w:rPr>
        <w:t>202</w:t>
      </w:r>
      <w:r w:rsidR="00B361C4" w:rsidRPr="00E47BE7">
        <w:rPr>
          <w:rFonts w:ascii="Arial" w:hAnsi="Arial" w:cs="Arial"/>
          <w:snapToGrid w:val="0"/>
          <w:spacing w:val="-3"/>
          <w:sz w:val="25"/>
          <w:szCs w:val="25"/>
          <w:lang w:eastAsia="es-ES"/>
        </w:rPr>
        <w:t>3</w:t>
      </w:r>
      <w:r w:rsidR="003431E4" w:rsidRPr="00E47BE7">
        <w:rPr>
          <w:rFonts w:ascii="Arial" w:hAnsi="Arial" w:cs="Arial"/>
          <w:snapToGrid w:val="0"/>
          <w:spacing w:val="-3"/>
          <w:sz w:val="25"/>
          <w:szCs w:val="25"/>
          <w:lang w:eastAsia="es-ES"/>
        </w:rPr>
        <w:t>, será</w:t>
      </w:r>
      <w:r w:rsidR="006D0EF9" w:rsidRPr="00E47BE7">
        <w:rPr>
          <w:rFonts w:ascii="Arial" w:hAnsi="Arial" w:cs="Arial"/>
          <w:snapToGrid w:val="0"/>
          <w:spacing w:val="-3"/>
          <w:sz w:val="25"/>
          <w:szCs w:val="25"/>
          <w:lang w:eastAsia="es-ES"/>
        </w:rPr>
        <w:t xml:space="preserve"> del </w:t>
      </w:r>
      <w:r w:rsidR="009944C0" w:rsidRPr="00E47BE7">
        <w:rPr>
          <w:rFonts w:ascii="Arial" w:hAnsi="Arial" w:cs="Arial"/>
          <w:b/>
          <w:bCs/>
          <w:caps/>
          <w:snapToGrid w:val="0"/>
          <w:spacing w:val="-3"/>
          <w:sz w:val="25"/>
          <w:szCs w:val="25"/>
          <w:u w:val="single"/>
          <w:lang w:eastAsia="es-ES"/>
        </w:rPr>
        <w:t>trece</w:t>
      </w:r>
      <w:r w:rsidR="006D0EF9" w:rsidRPr="00E47BE7">
        <w:rPr>
          <w:rFonts w:ascii="Arial" w:hAnsi="Arial" w:cs="Arial"/>
          <w:b/>
          <w:bCs/>
          <w:caps/>
          <w:snapToGrid w:val="0"/>
          <w:spacing w:val="-3"/>
          <w:sz w:val="25"/>
          <w:szCs w:val="25"/>
          <w:u w:val="single"/>
          <w:lang w:eastAsia="es-ES"/>
        </w:rPr>
        <w:t xml:space="preserve"> de marzo al </w:t>
      </w:r>
      <w:r w:rsidR="009944C0" w:rsidRPr="00E47BE7">
        <w:rPr>
          <w:rFonts w:ascii="Arial" w:hAnsi="Arial" w:cs="Arial"/>
          <w:b/>
          <w:bCs/>
          <w:caps/>
          <w:snapToGrid w:val="0"/>
          <w:spacing w:val="-3"/>
          <w:sz w:val="25"/>
          <w:szCs w:val="25"/>
          <w:u w:val="single"/>
          <w:lang w:eastAsia="es-ES"/>
        </w:rPr>
        <w:t>treinta de junio</w:t>
      </w:r>
      <w:r w:rsidR="006D0EF9" w:rsidRPr="00E47BE7">
        <w:rPr>
          <w:rFonts w:ascii="Arial" w:hAnsi="Arial" w:cs="Arial"/>
          <w:b/>
          <w:bCs/>
          <w:caps/>
          <w:snapToGrid w:val="0"/>
          <w:spacing w:val="-3"/>
          <w:sz w:val="25"/>
          <w:szCs w:val="25"/>
          <w:u w:val="single"/>
          <w:lang w:eastAsia="es-ES"/>
        </w:rPr>
        <w:t xml:space="preserve"> del año dos mil </w:t>
      </w:r>
      <w:r w:rsidR="009944C0" w:rsidRPr="00E47BE7">
        <w:rPr>
          <w:rFonts w:ascii="Arial" w:hAnsi="Arial" w:cs="Arial"/>
          <w:b/>
          <w:bCs/>
          <w:caps/>
          <w:snapToGrid w:val="0"/>
          <w:spacing w:val="-3"/>
          <w:sz w:val="25"/>
          <w:szCs w:val="25"/>
          <w:u w:val="single"/>
          <w:lang w:eastAsia="es-ES"/>
        </w:rPr>
        <w:t>veintitrés</w:t>
      </w:r>
      <w:r w:rsidR="006D0EF9" w:rsidRPr="00E47BE7">
        <w:rPr>
          <w:rFonts w:ascii="Arial" w:hAnsi="Arial" w:cs="Arial"/>
          <w:caps/>
          <w:snapToGrid w:val="0"/>
          <w:spacing w:val="-3"/>
          <w:sz w:val="25"/>
          <w:szCs w:val="25"/>
          <w:lang w:eastAsia="es-ES"/>
        </w:rPr>
        <w:t>,</w:t>
      </w:r>
      <w:r w:rsidR="006D0EF9" w:rsidRPr="00E47BE7">
        <w:rPr>
          <w:rFonts w:ascii="Arial" w:hAnsi="Arial" w:cs="Arial"/>
          <w:snapToGrid w:val="0"/>
          <w:spacing w:val="-3"/>
          <w:sz w:val="25"/>
          <w:szCs w:val="25"/>
          <w:lang w:eastAsia="es-ES"/>
        </w:rPr>
        <w:t xml:space="preserve"> y comprende</w:t>
      </w:r>
      <w:r w:rsidRPr="00E47BE7">
        <w:rPr>
          <w:rFonts w:ascii="Arial" w:hAnsi="Arial" w:cs="Arial"/>
          <w:snapToGrid w:val="0"/>
          <w:spacing w:val="-3"/>
          <w:sz w:val="25"/>
          <w:szCs w:val="25"/>
          <w:lang w:eastAsia="es-ES"/>
        </w:rPr>
        <w:t xml:space="preserve">  </w:t>
      </w:r>
      <w:r w:rsidRPr="00E47BE7">
        <w:rPr>
          <w:rFonts w:ascii="Arial" w:hAnsi="Arial" w:cs="Arial"/>
          <w:bCs/>
          <w:snapToGrid w:val="0"/>
          <w:spacing w:val="-3"/>
          <w:sz w:val="25"/>
          <w:szCs w:val="25"/>
          <w:lang w:val="es-ES_tradnl" w:eastAsia="es-ES"/>
        </w:rPr>
        <w:t xml:space="preserve"> </w:t>
      </w:r>
      <w:r w:rsidR="006D0EF9" w:rsidRPr="00E47BE7">
        <w:rPr>
          <w:rFonts w:ascii="Arial" w:hAnsi="Arial" w:cs="Arial"/>
          <w:b/>
          <w:snapToGrid w:val="0"/>
          <w:spacing w:val="-3"/>
          <w:sz w:val="25"/>
          <w:szCs w:val="25"/>
          <w:u w:val="single"/>
          <w:lang w:val="es-ES_tradnl" w:eastAsia="es-ES"/>
        </w:rPr>
        <w:t xml:space="preserve">DOS </w:t>
      </w:r>
      <w:r w:rsidRPr="00E47BE7">
        <w:rPr>
          <w:rFonts w:ascii="Arial" w:hAnsi="Arial" w:cs="Arial"/>
          <w:b/>
          <w:bCs/>
          <w:snapToGrid w:val="0"/>
          <w:spacing w:val="-3"/>
          <w:sz w:val="25"/>
          <w:szCs w:val="25"/>
          <w:u w:val="single"/>
          <w:lang w:val="es-SV" w:eastAsia="es-ES"/>
        </w:rPr>
        <w:t>SOLA ENTREGA</w:t>
      </w:r>
      <w:r w:rsidR="006D0EF9" w:rsidRPr="00E47BE7">
        <w:rPr>
          <w:rFonts w:ascii="Arial" w:hAnsi="Arial" w:cs="Arial"/>
          <w:b/>
          <w:bCs/>
          <w:snapToGrid w:val="0"/>
          <w:spacing w:val="-3"/>
          <w:sz w:val="25"/>
          <w:szCs w:val="25"/>
          <w:u w:val="single"/>
          <w:lang w:val="es-SV" w:eastAsia="es-ES"/>
        </w:rPr>
        <w:t>S</w:t>
      </w:r>
      <w:r w:rsidR="006D0EF9" w:rsidRPr="00E47BE7">
        <w:rPr>
          <w:rFonts w:ascii="Arial" w:hAnsi="Arial" w:cs="Arial"/>
          <w:b/>
          <w:bCs/>
          <w:snapToGrid w:val="0"/>
          <w:spacing w:val="-3"/>
          <w:sz w:val="25"/>
          <w:szCs w:val="25"/>
          <w:lang w:val="es-SV" w:eastAsia="es-ES"/>
        </w:rPr>
        <w:t xml:space="preserve">: </w:t>
      </w:r>
      <w:r w:rsidR="006D0EF9" w:rsidRPr="00E47BE7">
        <w:rPr>
          <w:rFonts w:ascii="Arial" w:hAnsi="Arial" w:cs="Arial"/>
          <w:b/>
          <w:bCs/>
          <w:snapToGrid w:val="0"/>
          <w:spacing w:val="-3"/>
          <w:sz w:val="25"/>
          <w:szCs w:val="25"/>
          <w:u w:val="single"/>
          <w:lang w:val="es-SV" w:eastAsia="es-ES"/>
        </w:rPr>
        <w:t>LA PRIMERA</w:t>
      </w:r>
      <w:r w:rsidR="006D0EF9" w:rsidRPr="00E47BE7">
        <w:rPr>
          <w:rFonts w:ascii="Arial" w:hAnsi="Arial" w:cs="Arial"/>
          <w:b/>
          <w:bCs/>
          <w:snapToGrid w:val="0"/>
          <w:spacing w:val="-3"/>
          <w:sz w:val="25"/>
          <w:szCs w:val="25"/>
          <w:lang w:val="es-SV" w:eastAsia="es-ES"/>
        </w:rPr>
        <w:t xml:space="preserve"> EN EL PLAZO DEL </w:t>
      </w:r>
      <w:r w:rsidR="009944C0" w:rsidRPr="00E47BE7">
        <w:rPr>
          <w:rFonts w:ascii="Arial" w:hAnsi="Arial" w:cs="Arial"/>
          <w:b/>
          <w:bCs/>
          <w:snapToGrid w:val="0"/>
          <w:spacing w:val="-3"/>
          <w:sz w:val="25"/>
          <w:szCs w:val="25"/>
          <w:lang w:val="es-SV" w:eastAsia="es-ES"/>
        </w:rPr>
        <w:t>TRECE</w:t>
      </w:r>
      <w:r w:rsidR="006D0EF9" w:rsidRPr="00E47BE7">
        <w:rPr>
          <w:rFonts w:ascii="Arial" w:hAnsi="Arial" w:cs="Arial"/>
          <w:b/>
          <w:bCs/>
          <w:snapToGrid w:val="0"/>
          <w:spacing w:val="-3"/>
          <w:sz w:val="25"/>
          <w:szCs w:val="25"/>
          <w:lang w:val="es-SV" w:eastAsia="es-ES"/>
        </w:rPr>
        <w:t xml:space="preserve"> AL TREINTA Y UNO DE MARZO; Y </w:t>
      </w:r>
      <w:r w:rsidR="006D0EF9" w:rsidRPr="00E47BE7">
        <w:rPr>
          <w:rFonts w:ascii="Arial" w:hAnsi="Arial" w:cs="Arial"/>
          <w:b/>
          <w:bCs/>
          <w:snapToGrid w:val="0"/>
          <w:spacing w:val="-3"/>
          <w:sz w:val="25"/>
          <w:szCs w:val="25"/>
          <w:u w:val="single"/>
          <w:lang w:val="es-SV" w:eastAsia="es-ES"/>
        </w:rPr>
        <w:t>LA SEGUNDA</w:t>
      </w:r>
      <w:r w:rsidR="006D0EF9" w:rsidRPr="00E47BE7">
        <w:rPr>
          <w:rFonts w:ascii="Arial" w:hAnsi="Arial" w:cs="Arial"/>
          <w:b/>
          <w:bCs/>
          <w:snapToGrid w:val="0"/>
          <w:spacing w:val="-3"/>
          <w:sz w:val="25"/>
          <w:szCs w:val="25"/>
          <w:lang w:val="es-SV" w:eastAsia="es-ES"/>
        </w:rPr>
        <w:t xml:space="preserve"> DEL DOCE AL </w:t>
      </w:r>
      <w:r w:rsidR="009944C0" w:rsidRPr="00E47BE7">
        <w:rPr>
          <w:rFonts w:ascii="Arial" w:hAnsi="Arial" w:cs="Arial"/>
          <w:b/>
          <w:bCs/>
          <w:snapToGrid w:val="0"/>
          <w:spacing w:val="-3"/>
          <w:sz w:val="25"/>
          <w:szCs w:val="25"/>
          <w:lang w:val="es-SV" w:eastAsia="es-ES"/>
        </w:rPr>
        <w:t>TREINTA</w:t>
      </w:r>
      <w:r w:rsidR="006D0EF9" w:rsidRPr="00E47BE7">
        <w:rPr>
          <w:rFonts w:ascii="Arial" w:hAnsi="Arial" w:cs="Arial"/>
          <w:b/>
          <w:bCs/>
          <w:snapToGrid w:val="0"/>
          <w:spacing w:val="-3"/>
          <w:sz w:val="25"/>
          <w:szCs w:val="25"/>
          <w:lang w:val="es-SV" w:eastAsia="es-ES"/>
        </w:rPr>
        <w:t xml:space="preserve"> DE JUNIO DEL AÑO DOS MIL VEINTI</w:t>
      </w:r>
      <w:r w:rsidR="009944C0" w:rsidRPr="00E47BE7">
        <w:rPr>
          <w:rFonts w:ascii="Arial" w:hAnsi="Arial" w:cs="Arial"/>
          <w:b/>
          <w:bCs/>
          <w:snapToGrid w:val="0"/>
          <w:spacing w:val="-3"/>
          <w:sz w:val="25"/>
          <w:szCs w:val="25"/>
          <w:lang w:val="es-SV" w:eastAsia="es-ES"/>
        </w:rPr>
        <w:t>TRES</w:t>
      </w:r>
      <w:r w:rsidRPr="00E47BE7">
        <w:rPr>
          <w:rFonts w:ascii="Arial" w:hAnsi="Arial" w:cs="Arial"/>
          <w:bCs/>
          <w:snapToGrid w:val="0"/>
          <w:spacing w:val="-3"/>
          <w:sz w:val="25"/>
          <w:szCs w:val="25"/>
          <w:lang w:val="es-ES_tradnl" w:eastAsia="es-ES"/>
        </w:rPr>
        <w:t xml:space="preserve">, </w:t>
      </w:r>
      <w:r w:rsidRPr="00E47BE7">
        <w:rPr>
          <w:rFonts w:ascii="Arial" w:hAnsi="Arial" w:cs="Arial"/>
          <w:bCs/>
          <w:sz w:val="25"/>
          <w:szCs w:val="25"/>
          <w:lang w:val="es-ES_tradnl"/>
        </w:rPr>
        <w:t xml:space="preserve">presentando sus respectivas facturas en </w:t>
      </w:r>
      <w:r w:rsidR="009944C0" w:rsidRPr="00E47BE7">
        <w:rPr>
          <w:rFonts w:ascii="Arial" w:hAnsi="Arial" w:cs="Arial"/>
          <w:bCs/>
          <w:sz w:val="25"/>
          <w:szCs w:val="25"/>
          <w:lang w:val="es-ES_tradnl"/>
        </w:rPr>
        <w:t>el plazo</w:t>
      </w:r>
      <w:r w:rsidRPr="00E47BE7">
        <w:rPr>
          <w:rFonts w:ascii="Arial" w:hAnsi="Arial" w:cs="Arial"/>
          <w:bCs/>
          <w:sz w:val="25"/>
          <w:szCs w:val="25"/>
          <w:lang w:val="es-ES_tradnl"/>
        </w:rPr>
        <w:t xml:space="preserve"> de entrega programado; los productos serán </w:t>
      </w:r>
      <w:proofErr w:type="spellStart"/>
      <w:r w:rsidRPr="00E47BE7">
        <w:rPr>
          <w:rFonts w:ascii="Arial" w:hAnsi="Arial" w:cs="Arial"/>
          <w:bCs/>
          <w:sz w:val="25"/>
          <w:szCs w:val="25"/>
          <w:lang w:val="es-ES_tradnl"/>
        </w:rPr>
        <w:t>recepcionados</w:t>
      </w:r>
      <w:proofErr w:type="spellEnd"/>
      <w:r w:rsidRPr="00E47BE7">
        <w:rPr>
          <w:rFonts w:ascii="Arial" w:hAnsi="Arial" w:cs="Arial"/>
          <w:bCs/>
          <w:sz w:val="25"/>
          <w:szCs w:val="25"/>
          <w:lang w:val="es-ES_tradnl"/>
        </w:rPr>
        <w:t xml:space="preserve"> en el </w:t>
      </w:r>
      <w:r w:rsidRPr="00E47BE7">
        <w:rPr>
          <w:rFonts w:ascii="Arial" w:hAnsi="Arial" w:cs="Arial"/>
          <w:bCs/>
          <w:caps/>
          <w:sz w:val="25"/>
          <w:szCs w:val="25"/>
          <w:lang w:val="es-ES_tradnl"/>
        </w:rPr>
        <w:t>almacén del hospital</w:t>
      </w:r>
      <w:r w:rsidRPr="00E47BE7">
        <w:rPr>
          <w:rFonts w:ascii="Arial" w:hAnsi="Arial" w:cs="Arial"/>
          <w:b/>
          <w:bCs/>
          <w:color w:val="000000"/>
          <w:sz w:val="25"/>
          <w:szCs w:val="25"/>
          <w:lang w:val="es-US"/>
        </w:rPr>
        <w:t>.</w:t>
      </w:r>
      <w:r w:rsidRPr="00E47BE7">
        <w:rPr>
          <w:rFonts w:ascii="Arial" w:hAnsi="Arial" w:cs="Arial"/>
          <w:bCs/>
          <w:color w:val="000000"/>
          <w:sz w:val="25"/>
          <w:szCs w:val="25"/>
          <w:lang w:val="es-US"/>
        </w:rPr>
        <w:t xml:space="preserve"> </w:t>
      </w:r>
    </w:p>
    <w:p w14:paraId="4119A82A" w14:textId="77777777" w:rsidR="00AA042C" w:rsidRPr="00E47BE7" w:rsidRDefault="00AA042C" w:rsidP="00AA042C">
      <w:pPr>
        <w:widowControl w:val="0"/>
        <w:tabs>
          <w:tab w:val="left" w:pos="-720"/>
          <w:tab w:val="left" w:pos="0"/>
        </w:tabs>
        <w:spacing w:line="360" w:lineRule="auto"/>
        <w:jc w:val="both"/>
        <w:rPr>
          <w:rFonts w:ascii="Arial" w:hAnsi="Arial" w:cs="Arial"/>
          <w:bCs/>
          <w:snapToGrid w:val="0"/>
          <w:spacing w:val="-3"/>
          <w:sz w:val="25"/>
          <w:szCs w:val="25"/>
          <w:lang w:val="es-SV" w:eastAsia="es-ES"/>
        </w:rPr>
      </w:pPr>
      <w:r w:rsidRPr="00E47BE7">
        <w:rPr>
          <w:rFonts w:ascii="Arial" w:hAnsi="Arial" w:cs="Arial"/>
          <w:bCs/>
          <w:snapToGrid w:val="0"/>
          <w:spacing w:val="-3"/>
          <w:sz w:val="25"/>
          <w:szCs w:val="25"/>
          <w:lang w:val="es-SV" w:eastAsia="es-ES"/>
        </w:rPr>
        <w:t>El HOSPITAL por su Naturaleza y por el servicio que le presta a la comunidad, podrá solicitar al adjudicatario ANTICIPOS una vez que la Resolución de Adjudicación esté en firme.</w:t>
      </w:r>
    </w:p>
    <w:p w14:paraId="105524EF" w14:textId="77777777" w:rsidR="00AA042C" w:rsidRPr="00E47BE7" w:rsidRDefault="00AA042C" w:rsidP="00AA042C">
      <w:pPr>
        <w:widowControl w:val="0"/>
        <w:tabs>
          <w:tab w:val="left" w:pos="-720"/>
          <w:tab w:val="left" w:pos="0"/>
        </w:tabs>
        <w:spacing w:line="360" w:lineRule="auto"/>
        <w:jc w:val="both"/>
        <w:rPr>
          <w:rFonts w:ascii="Arial" w:hAnsi="Arial" w:cs="Arial"/>
          <w:bCs/>
          <w:snapToGrid w:val="0"/>
          <w:spacing w:val="-3"/>
          <w:sz w:val="25"/>
          <w:szCs w:val="25"/>
          <w:lang w:val="es-SV" w:eastAsia="es-ES"/>
        </w:rPr>
      </w:pPr>
      <w:r w:rsidRPr="00E47BE7">
        <w:rPr>
          <w:rFonts w:ascii="Arial" w:hAnsi="Arial" w:cs="Arial"/>
          <w:bCs/>
          <w:snapToGrid w:val="0"/>
          <w:spacing w:val="-3"/>
          <w:sz w:val="25"/>
          <w:szCs w:val="25"/>
          <w:lang w:val="es-SV" w:eastAsia="es-ES"/>
        </w:rPr>
        <w:t>Las entregas se harán directamente en el Departamento de Almacén de la Institución  y serán los administradores de contrato, quien</w:t>
      </w:r>
      <w:r w:rsidR="00C25F15" w:rsidRPr="00E47BE7">
        <w:rPr>
          <w:rFonts w:ascii="Arial" w:hAnsi="Arial" w:cs="Arial"/>
          <w:bCs/>
          <w:snapToGrid w:val="0"/>
          <w:spacing w:val="-3"/>
          <w:sz w:val="25"/>
          <w:szCs w:val="25"/>
          <w:lang w:val="es-SV" w:eastAsia="es-ES"/>
        </w:rPr>
        <w:t>es</w:t>
      </w:r>
      <w:r w:rsidRPr="00E47BE7">
        <w:rPr>
          <w:rFonts w:ascii="Arial" w:hAnsi="Arial" w:cs="Arial"/>
          <w:bCs/>
          <w:snapToGrid w:val="0"/>
          <w:spacing w:val="-3"/>
          <w:sz w:val="25"/>
          <w:szCs w:val="25"/>
          <w:lang w:val="es-SV" w:eastAsia="es-ES"/>
        </w:rPr>
        <w:t xml:space="preserve"> comparará</w:t>
      </w:r>
      <w:r w:rsidR="00C25F15" w:rsidRPr="00E47BE7">
        <w:rPr>
          <w:rFonts w:ascii="Arial" w:hAnsi="Arial" w:cs="Arial"/>
          <w:bCs/>
          <w:snapToGrid w:val="0"/>
          <w:spacing w:val="-3"/>
          <w:sz w:val="25"/>
          <w:szCs w:val="25"/>
          <w:lang w:val="es-SV" w:eastAsia="es-ES"/>
        </w:rPr>
        <w:t>n</w:t>
      </w:r>
      <w:r w:rsidRPr="00E47BE7">
        <w:rPr>
          <w:rFonts w:ascii="Arial" w:hAnsi="Arial" w:cs="Arial"/>
          <w:bCs/>
          <w:snapToGrid w:val="0"/>
          <w:spacing w:val="-3"/>
          <w:sz w:val="25"/>
          <w:szCs w:val="25"/>
          <w:lang w:val="es-SV" w:eastAsia="es-ES"/>
        </w:rPr>
        <w:t xml:space="preserve"> la muestra del Renglón presentado con la Oferta y el</w:t>
      </w:r>
      <w:r w:rsidR="00C25F15" w:rsidRPr="00E47BE7">
        <w:rPr>
          <w:rFonts w:ascii="Arial" w:hAnsi="Arial" w:cs="Arial"/>
          <w:bCs/>
          <w:snapToGrid w:val="0"/>
          <w:spacing w:val="-3"/>
          <w:sz w:val="25"/>
          <w:szCs w:val="25"/>
          <w:lang w:val="es-SV" w:eastAsia="es-ES"/>
        </w:rPr>
        <w:t xml:space="preserve"> bien</w:t>
      </w:r>
      <w:r w:rsidRPr="00E47BE7">
        <w:rPr>
          <w:rFonts w:ascii="Arial" w:hAnsi="Arial" w:cs="Arial"/>
          <w:bCs/>
          <w:snapToGrid w:val="0"/>
          <w:spacing w:val="-3"/>
          <w:sz w:val="25"/>
          <w:szCs w:val="25"/>
          <w:lang w:val="es-SV" w:eastAsia="es-ES"/>
        </w:rPr>
        <w:t xml:space="preserve">  a recibir, para posteriormente emitir su Visto Bueno; de no cumplir lo requerido y  con Las Especificaciones Técnicas solicitadas en las bases de Licitación, los </w:t>
      </w:r>
      <w:r w:rsidR="00C25F15" w:rsidRPr="00E47BE7">
        <w:rPr>
          <w:rFonts w:ascii="Arial" w:hAnsi="Arial" w:cs="Arial"/>
          <w:bCs/>
          <w:snapToGrid w:val="0"/>
          <w:spacing w:val="-3"/>
          <w:sz w:val="25"/>
          <w:szCs w:val="25"/>
          <w:lang w:val="es-SV" w:eastAsia="es-ES"/>
        </w:rPr>
        <w:t>biene</w:t>
      </w:r>
      <w:r w:rsidRPr="00E47BE7">
        <w:rPr>
          <w:rFonts w:ascii="Arial" w:hAnsi="Arial" w:cs="Arial"/>
          <w:bCs/>
          <w:snapToGrid w:val="0"/>
          <w:spacing w:val="-3"/>
          <w:sz w:val="25"/>
          <w:szCs w:val="25"/>
          <w:lang w:val="es-SV" w:eastAsia="es-ES"/>
        </w:rPr>
        <w:t>s no serán recibidos; además el proveedor está obligado a traer su propio equipo de descarga cuando así lo requiera el volumen del producto  a entregar.</w:t>
      </w:r>
    </w:p>
    <w:p w14:paraId="2D7697DA" w14:textId="77777777" w:rsidR="00AA042C" w:rsidRPr="00E47BE7" w:rsidRDefault="00AA042C" w:rsidP="00A9091C">
      <w:pPr>
        <w:tabs>
          <w:tab w:val="left" w:pos="1920"/>
        </w:tabs>
        <w:jc w:val="both"/>
        <w:rPr>
          <w:rFonts w:ascii="Arial" w:eastAsia="Liberation Mono" w:hAnsi="Arial" w:cs="Arial"/>
          <w:sz w:val="16"/>
          <w:szCs w:val="16"/>
          <w:lang w:val="es-SV"/>
        </w:rPr>
      </w:pPr>
    </w:p>
    <w:p w14:paraId="39AC546C" w14:textId="77777777" w:rsidR="00AA042C" w:rsidRPr="00E47BE7" w:rsidRDefault="00AA042C" w:rsidP="00AA042C">
      <w:pPr>
        <w:tabs>
          <w:tab w:val="left" w:pos="1260"/>
        </w:tabs>
        <w:spacing w:line="360" w:lineRule="auto"/>
        <w:jc w:val="both"/>
        <w:rPr>
          <w:rFonts w:ascii="Arial" w:hAnsi="Arial" w:cs="Arial"/>
          <w:bCs/>
          <w:spacing w:val="-3"/>
          <w:sz w:val="25"/>
          <w:szCs w:val="25"/>
          <w:lang w:val="es-SV"/>
        </w:rPr>
      </w:pPr>
      <w:r w:rsidRPr="00E47BE7">
        <w:rPr>
          <w:rFonts w:ascii="Arial" w:hAnsi="Arial" w:cs="Arial"/>
          <w:b/>
          <w:caps/>
          <w:sz w:val="25"/>
          <w:szCs w:val="25"/>
          <w:u w:val="single"/>
          <w:lang w:val="es-SV"/>
        </w:rPr>
        <w:t>CLAUSULA DECIMA PRIMERA</w:t>
      </w:r>
      <w:r w:rsidRPr="00E47BE7">
        <w:rPr>
          <w:rFonts w:ascii="Arial" w:hAnsi="Arial" w:cs="Arial"/>
          <w:b/>
          <w:bCs/>
          <w:caps/>
          <w:sz w:val="25"/>
          <w:szCs w:val="25"/>
          <w:lang w:val="es-SV"/>
        </w:rPr>
        <w:t xml:space="preserve">- </w:t>
      </w:r>
      <w:r w:rsidRPr="00E47BE7">
        <w:rPr>
          <w:rFonts w:ascii="Arial" w:eastAsia="Microsoft JhengHei" w:hAnsi="Arial" w:cs="Arial"/>
          <w:b/>
          <w:bCs/>
          <w:caps/>
          <w:sz w:val="25"/>
          <w:szCs w:val="25"/>
          <w:lang w:val="es-SV"/>
        </w:rPr>
        <w:t>Administrador del Contrato:</w:t>
      </w:r>
    </w:p>
    <w:p w14:paraId="232F7EFD" w14:textId="77777777" w:rsidR="00AA042C" w:rsidRPr="00E47BE7" w:rsidRDefault="00AA042C" w:rsidP="00AA042C">
      <w:pPr>
        <w:tabs>
          <w:tab w:val="left" w:pos="1260"/>
        </w:tabs>
        <w:spacing w:line="360" w:lineRule="auto"/>
        <w:jc w:val="both"/>
        <w:rPr>
          <w:rFonts w:ascii="Arial" w:hAnsi="Arial" w:cs="Arial"/>
          <w:bCs/>
          <w:spacing w:val="-3"/>
          <w:sz w:val="25"/>
          <w:szCs w:val="25"/>
          <w:lang w:val="es-SV"/>
        </w:rPr>
      </w:pPr>
      <w:r w:rsidRPr="00E47BE7">
        <w:rPr>
          <w:rFonts w:ascii="Arial" w:eastAsia="Liberation Mono" w:hAnsi="Arial" w:cs="Arial"/>
          <w:sz w:val="25"/>
          <w:szCs w:val="25"/>
          <w:lang w:val="es-SV"/>
        </w:rPr>
        <w:t>De conformidad</w:t>
      </w:r>
      <w:r w:rsidR="00BB22A2" w:rsidRPr="00E47BE7">
        <w:rPr>
          <w:rFonts w:ascii="Arial" w:eastAsia="Liberation Mono" w:hAnsi="Arial" w:cs="Arial"/>
          <w:sz w:val="25"/>
          <w:szCs w:val="25"/>
          <w:lang w:val="es-SV"/>
        </w:rPr>
        <w:t xml:space="preserve"> al </w:t>
      </w:r>
      <w:r w:rsidR="00BB22A2" w:rsidRPr="00E47BE7">
        <w:rPr>
          <w:rFonts w:ascii="Arial" w:eastAsia="Liberation Mono" w:hAnsi="Arial" w:cs="Arial"/>
          <w:b/>
          <w:caps/>
          <w:sz w:val="25"/>
          <w:szCs w:val="25"/>
          <w:lang w:val="es-SV"/>
        </w:rPr>
        <w:t>Acuerdo</w:t>
      </w:r>
      <w:r w:rsidR="00BB22A2" w:rsidRPr="00E47BE7">
        <w:rPr>
          <w:rFonts w:ascii="Arial" w:eastAsia="Liberation Mono" w:hAnsi="Arial" w:cs="Arial"/>
          <w:b/>
          <w:sz w:val="25"/>
          <w:szCs w:val="25"/>
          <w:lang w:val="es-SV"/>
        </w:rPr>
        <w:t xml:space="preserve"> SON-No. 0</w:t>
      </w:r>
      <w:r w:rsidR="00512027" w:rsidRPr="00E47BE7">
        <w:rPr>
          <w:rFonts w:ascii="Arial" w:eastAsia="Liberation Mono" w:hAnsi="Arial" w:cs="Arial"/>
          <w:b/>
          <w:sz w:val="25"/>
          <w:szCs w:val="25"/>
          <w:lang w:val="es-SV"/>
        </w:rPr>
        <w:t>168</w:t>
      </w:r>
      <w:r w:rsidR="00BB22A2" w:rsidRPr="00E47BE7">
        <w:rPr>
          <w:rFonts w:ascii="Arial" w:eastAsia="Liberation Mono" w:hAnsi="Arial" w:cs="Arial"/>
          <w:sz w:val="25"/>
          <w:szCs w:val="25"/>
          <w:lang w:val="es-SV"/>
        </w:rPr>
        <w:t xml:space="preserve">, emitido por la Titular el día </w:t>
      </w:r>
      <w:r w:rsidR="00512027" w:rsidRPr="00E47BE7">
        <w:rPr>
          <w:rFonts w:ascii="Arial" w:eastAsia="Liberation Mono" w:hAnsi="Arial" w:cs="Arial"/>
          <w:sz w:val="25"/>
          <w:szCs w:val="25"/>
          <w:lang w:val="es-SV"/>
        </w:rPr>
        <w:t>siete de noviembre</w:t>
      </w:r>
      <w:r w:rsidR="00BB22A2" w:rsidRPr="00E47BE7">
        <w:rPr>
          <w:rFonts w:ascii="Arial" w:eastAsia="Liberation Mono" w:hAnsi="Arial" w:cs="Arial"/>
          <w:sz w:val="25"/>
          <w:szCs w:val="25"/>
          <w:lang w:val="es-SV"/>
        </w:rPr>
        <w:t xml:space="preserve"> del año dos mil veinti</w:t>
      </w:r>
      <w:r w:rsidR="00512027" w:rsidRPr="00E47BE7">
        <w:rPr>
          <w:rFonts w:ascii="Arial" w:eastAsia="Liberation Mono" w:hAnsi="Arial" w:cs="Arial"/>
          <w:sz w:val="25"/>
          <w:szCs w:val="25"/>
          <w:lang w:val="es-SV"/>
        </w:rPr>
        <w:t>dós</w:t>
      </w:r>
      <w:r w:rsidR="00BB22A2" w:rsidRPr="00E47BE7">
        <w:rPr>
          <w:rFonts w:ascii="Arial" w:eastAsia="Liberation Mono" w:hAnsi="Arial" w:cs="Arial"/>
          <w:sz w:val="25"/>
          <w:szCs w:val="25"/>
          <w:lang w:val="es-SV"/>
        </w:rPr>
        <w:t xml:space="preserve"> se nombró </w:t>
      </w:r>
      <w:r w:rsidR="00BB22A2" w:rsidRPr="00E47BE7">
        <w:rPr>
          <w:rFonts w:ascii="Arial" w:eastAsia="Liberation Mono" w:hAnsi="Arial" w:cs="Arial"/>
          <w:b/>
          <w:bCs/>
          <w:sz w:val="25"/>
          <w:szCs w:val="25"/>
          <w:lang w:val="es-SV"/>
        </w:rPr>
        <w:t>ADMINISTRADORES DEL CONTRATO,</w:t>
      </w:r>
      <w:r w:rsidR="00BB22A2" w:rsidRPr="00E47BE7">
        <w:rPr>
          <w:rFonts w:ascii="Arial" w:eastAsia="Liberation Mono" w:hAnsi="Arial" w:cs="Arial"/>
          <w:sz w:val="25"/>
          <w:szCs w:val="25"/>
          <w:lang w:val="es-SV"/>
        </w:rPr>
        <w:t xml:space="preserve"> a la </w:t>
      </w:r>
      <w:r w:rsidR="00BB22A2" w:rsidRPr="00E47BE7">
        <w:rPr>
          <w:rFonts w:ascii="Arial" w:eastAsia="Liberation Mono" w:hAnsi="Arial" w:cs="Arial"/>
          <w:b/>
          <w:bCs/>
          <w:sz w:val="25"/>
          <w:szCs w:val="25"/>
          <w:lang w:val="es-SV"/>
        </w:rPr>
        <w:t xml:space="preserve"> </w:t>
      </w:r>
      <w:r w:rsidR="00512027" w:rsidRPr="00E47BE7">
        <w:rPr>
          <w:rFonts w:ascii="Arial" w:eastAsia="Liberation Mono" w:hAnsi="Arial" w:cs="Arial"/>
          <w:b/>
          <w:sz w:val="25"/>
          <w:szCs w:val="25"/>
          <w:lang w:val="es-SV"/>
        </w:rPr>
        <w:t>LICDA. VILMA GLADYS CORTEZ DE MARTINEZ,</w:t>
      </w:r>
      <w:r w:rsidR="00512027" w:rsidRPr="00E47BE7">
        <w:rPr>
          <w:rFonts w:ascii="Arial" w:eastAsia="Liberation Mono" w:hAnsi="Arial" w:cs="Arial"/>
          <w:sz w:val="25"/>
          <w:szCs w:val="25"/>
          <w:lang w:val="es-SV"/>
        </w:rPr>
        <w:t xml:space="preserve"> Jefe de Laboratorio Clínico, (segundo nivel);</w:t>
      </w:r>
      <w:r w:rsidR="00BB22A2" w:rsidRPr="00E47BE7">
        <w:rPr>
          <w:rFonts w:ascii="Arial" w:eastAsia="Liberation Mono" w:hAnsi="Arial" w:cs="Arial"/>
          <w:sz w:val="25"/>
          <w:szCs w:val="25"/>
          <w:lang w:val="es-SV"/>
        </w:rPr>
        <w:t xml:space="preserve">,  </w:t>
      </w:r>
      <w:r w:rsidR="00BB22A2" w:rsidRPr="00E47BE7">
        <w:rPr>
          <w:rFonts w:ascii="Arial" w:eastAsia="Liberation Mono" w:hAnsi="Arial" w:cs="Arial"/>
          <w:b/>
          <w:sz w:val="25"/>
          <w:szCs w:val="25"/>
          <w:lang w:val="es-SV"/>
        </w:rPr>
        <w:t xml:space="preserve">LICDA. </w:t>
      </w:r>
      <w:r w:rsidR="00512027" w:rsidRPr="00E47BE7">
        <w:rPr>
          <w:rFonts w:ascii="Arial" w:eastAsia="Liberation Mono" w:hAnsi="Arial" w:cs="Arial"/>
          <w:b/>
          <w:sz w:val="25"/>
          <w:szCs w:val="25"/>
          <w:lang w:val="es-SV"/>
        </w:rPr>
        <w:t>CRISTINA IVONNE AYALA DE VANEGAS</w:t>
      </w:r>
      <w:r w:rsidR="00BB22A2" w:rsidRPr="00E47BE7">
        <w:rPr>
          <w:rFonts w:ascii="Arial" w:eastAsia="Liberation Mono" w:hAnsi="Arial" w:cs="Arial"/>
          <w:sz w:val="25"/>
          <w:szCs w:val="25"/>
          <w:lang w:val="es-SV"/>
        </w:rPr>
        <w:t xml:space="preserve"> Profesional en Laboratorio Clínico (segundo nivel); </w:t>
      </w:r>
      <w:r w:rsidR="00512027" w:rsidRPr="00E47BE7">
        <w:rPr>
          <w:rFonts w:ascii="Arial" w:eastAsia="Liberation Mono" w:hAnsi="Arial" w:cs="Arial"/>
          <w:b/>
          <w:bCs/>
          <w:sz w:val="25"/>
          <w:szCs w:val="25"/>
          <w:lang w:val="es-SV"/>
        </w:rPr>
        <w:t>TECNICO ANA GRISELDA CASTILLO DE GALAN</w:t>
      </w:r>
      <w:r w:rsidR="00BB22A2" w:rsidRPr="00E47BE7">
        <w:rPr>
          <w:rFonts w:ascii="Arial" w:eastAsia="Liberation Mono" w:hAnsi="Arial" w:cs="Arial"/>
          <w:sz w:val="25"/>
          <w:szCs w:val="25"/>
          <w:lang w:val="es-SV"/>
        </w:rPr>
        <w:t xml:space="preserve"> Laboratori</w:t>
      </w:r>
      <w:r w:rsidR="00512027" w:rsidRPr="00E47BE7">
        <w:rPr>
          <w:rFonts w:ascii="Arial" w:eastAsia="Liberation Mono" w:hAnsi="Arial" w:cs="Arial"/>
          <w:sz w:val="25"/>
          <w:szCs w:val="25"/>
          <w:lang w:val="es-SV"/>
        </w:rPr>
        <w:t>sta</w:t>
      </w:r>
      <w:r w:rsidR="00BB22A2" w:rsidRPr="00E47BE7">
        <w:rPr>
          <w:rFonts w:ascii="Arial" w:eastAsia="Liberation Mono" w:hAnsi="Arial" w:cs="Arial"/>
          <w:sz w:val="25"/>
          <w:szCs w:val="25"/>
          <w:lang w:val="es-SV"/>
        </w:rPr>
        <w:t xml:space="preserve">, quienes actuarán únicamente en ausencia de la  </w:t>
      </w:r>
      <w:r w:rsidR="00820A35" w:rsidRPr="00E47BE7">
        <w:rPr>
          <w:rFonts w:ascii="Arial" w:eastAsia="Liberation Mono" w:hAnsi="Arial" w:cs="Arial"/>
          <w:b/>
          <w:sz w:val="25"/>
          <w:szCs w:val="25"/>
          <w:lang w:val="es-SV"/>
        </w:rPr>
        <w:t>LICDA. VILMA GLADYS CORTEZ DE MARTINEZ</w:t>
      </w:r>
      <w:r w:rsidRPr="00E47BE7">
        <w:rPr>
          <w:rFonts w:ascii="Arial" w:eastAsia="Liberation Mono" w:hAnsi="Arial" w:cs="Arial"/>
          <w:sz w:val="25"/>
          <w:szCs w:val="25"/>
          <w:lang w:val="es-SV"/>
        </w:rPr>
        <w:t xml:space="preserve"> y</w:t>
      </w:r>
      <w:r w:rsidRPr="00E47BE7">
        <w:rPr>
          <w:rFonts w:ascii="Arial" w:eastAsia="Calibri" w:hAnsi="Arial" w:cs="Arial"/>
          <w:sz w:val="25"/>
          <w:szCs w:val="25"/>
          <w:lang w:val="es-SV" w:eastAsia="en-US"/>
        </w:rPr>
        <w:t xml:space="preserve"> serán los encargados de darle el seguimiento al cumplimiento de las obligaciones contractuales, teniendo como </w:t>
      </w:r>
      <w:r w:rsidRPr="00E47BE7">
        <w:rPr>
          <w:rFonts w:ascii="Arial" w:eastAsia="Calibri" w:hAnsi="Arial" w:cs="Arial"/>
          <w:b/>
          <w:sz w:val="25"/>
          <w:szCs w:val="25"/>
          <w:lang w:val="es-SV" w:eastAsia="en-US"/>
        </w:rPr>
        <w:t>ATRIBUCIONES</w:t>
      </w:r>
      <w:r w:rsidRPr="00E47BE7">
        <w:rPr>
          <w:rFonts w:ascii="Arial" w:eastAsia="Calibri" w:hAnsi="Arial" w:cs="Arial"/>
          <w:sz w:val="25"/>
          <w:szCs w:val="25"/>
          <w:lang w:val="es-SV" w:eastAsia="en-US"/>
        </w:rPr>
        <w:t xml:space="preserve"> las establecidas en los Artículos  </w:t>
      </w:r>
      <w:r w:rsidRPr="00E47BE7">
        <w:rPr>
          <w:rFonts w:ascii="Arial" w:hAnsi="Arial" w:cs="Arial"/>
          <w:b/>
          <w:bCs/>
          <w:spacing w:val="-3"/>
          <w:sz w:val="25"/>
          <w:szCs w:val="25"/>
          <w:lang w:val="es-SV"/>
        </w:rPr>
        <w:t>Ochenta y dos Bis, Ciento veintidós,</w:t>
      </w:r>
      <w:r w:rsidRPr="00E47BE7">
        <w:rPr>
          <w:rFonts w:ascii="Arial" w:hAnsi="Arial" w:cs="Arial"/>
          <w:bCs/>
          <w:spacing w:val="-3"/>
          <w:sz w:val="25"/>
          <w:szCs w:val="25"/>
          <w:lang w:val="es-SV"/>
        </w:rPr>
        <w:t xml:space="preserve"> de la </w:t>
      </w:r>
      <w:r w:rsidRPr="00E47BE7">
        <w:rPr>
          <w:rFonts w:ascii="Arial" w:hAnsi="Arial" w:cs="Arial"/>
          <w:b/>
          <w:bCs/>
          <w:spacing w:val="-3"/>
          <w:sz w:val="25"/>
          <w:szCs w:val="25"/>
          <w:lang w:val="es-SV"/>
        </w:rPr>
        <w:t>LACAP</w:t>
      </w:r>
      <w:r w:rsidRPr="00E47BE7">
        <w:rPr>
          <w:rFonts w:ascii="Arial" w:hAnsi="Arial" w:cs="Arial"/>
          <w:bCs/>
          <w:spacing w:val="-3"/>
          <w:sz w:val="25"/>
          <w:szCs w:val="25"/>
          <w:lang w:val="es-SV"/>
        </w:rPr>
        <w:t xml:space="preserve">, </w:t>
      </w:r>
      <w:r w:rsidRPr="00E47BE7">
        <w:rPr>
          <w:rFonts w:ascii="Arial" w:hAnsi="Arial" w:cs="Arial"/>
          <w:b/>
          <w:bCs/>
          <w:spacing w:val="-3"/>
          <w:sz w:val="25"/>
          <w:szCs w:val="25"/>
          <w:lang w:val="es-SV"/>
        </w:rPr>
        <w:t xml:space="preserve">Cuarenta y dos inciso </w:t>
      </w:r>
      <w:r w:rsidRPr="00E47BE7">
        <w:rPr>
          <w:rFonts w:ascii="Arial" w:hAnsi="Arial" w:cs="Arial"/>
          <w:b/>
          <w:bCs/>
          <w:spacing w:val="-3"/>
          <w:sz w:val="25"/>
          <w:szCs w:val="25"/>
          <w:lang w:val="es-SV"/>
        </w:rPr>
        <w:lastRenderedPageBreak/>
        <w:t xml:space="preserve">Tercero, Setenta y cuatro, Setenta y cinco inciso Segundo, Setenta y siete, Ochenta y Ochenta y uno </w:t>
      </w:r>
      <w:r w:rsidRPr="00E47BE7">
        <w:rPr>
          <w:rFonts w:ascii="Arial" w:hAnsi="Arial" w:cs="Arial"/>
          <w:bCs/>
          <w:spacing w:val="-3"/>
          <w:sz w:val="25"/>
          <w:szCs w:val="25"/>
          <w:lang w:val="es-SV"/>
        </w:rPr>
        <w:t>del</w:t>
      </w:r>
      <w:r w:rsidRPr="00E47BE7">
        <w:rPr>
          <w:rFonts w:ascii="Arial" w:hAnsi="Arial" w:cs="Arial"/>
          <w:b/>
          <w:bCs/>
          <w:spacing w:val="-3"/>
          <w:sz w:val="25"/>
          <w:szCs w:val="25"/>
          <w:lang w:val="es-SV"/>
        </w:rPr>
        <w:t xml:space="preserve"> RELACAP</w:t>
      </w:r>
      <w:r w:rsidRPr="00E47BE7">
        <w:rPr>
          <w:rFonts w:ascii="Arial" w:hAnsi="Arial" w:cs="Arial"/>
          <w:bCs/>
          <w:spacing w:val="-3"/>
          <w:sz w:val="25"/>
          <w:szCs w:val="25"/>
          <w:lang w:val="es-SV"/>
        </w:rPr>
        <w:t>. y las contenidas en el presente contrato.</w:t>
      </w:r>
    </w:p>
    <w:p w14:paraId="70277BE3" w14:textId="77777777" w:rsidR="00AA042C" w:rsidRPr="00E47BE7" w:rsidRDefault="00AA042C" w:rsidP="00A9091C">
      <w:pPr>
        <w:tabs>
          <w:tab w:val="left" w:pos="1260"/>
        </w:tabs>
        <w:jc w:val="both"/>
        <w:rPr>
          <w:rFonts w:ascii="Arial" w:hAnsi="Arial" w:cs="Arial"/>
          <w:bCs/>
          <w:spacing w:val="-3"/>
          <w:sz w:val="16"/>
          <w:szCs w:val="16"/>
          <w:lang w:val="es-SV"/>
        </w:rPr>
      </w:pPr>
    </w:p>
    <w:p w14:paraId="35C89459" w14:textId="77777777" w:rsidR="00AA042C" w:rsidRPr="00E47BE7" w:rsidRDefault="00AA042C" w:rsidP="00AA042C">
      <w:pPr>
        <w:tabs>
          <w:tab w:val="left" w:pos="1260"/>
        </w:tabs>
        <w:spacing w:line="360" w:lineRule="auto"/>
        <w:jc w:val="both"/>
        <w:rPr>
          <w:rFonts w:ascii="Arial" w:hAnsi="Arial" w:cs="Arial"/>
          <w:sz w:val="25"/>
          <w:szCs w:val="25"/>
          <w:lang w:val="es-SV"/>
        </w:rPr>
      </w:pPr>
      <w:r w:rsidRPr="00E47BE7">
        <w:rPr>
          <w:rFonts w:ascii="Arial" w:hAnsi="Arial" w:cs="Arial"/>
          <w:b/>
          <w:caps/>
          <w:sz w:val="25"/>
          <w:szCs w:val="25"/>
          <w:u w:val="single"/>
          <w:lang w:val="es-SV"/>
        </w:rPr>
        <w:t>CLAUSULA DECIMA SEGUNDA</w:t>
      </w:r>
      <w:r w:rsidRPr="00E47BE7">
        <w:rPr>
          <w:rFonts w:ascii="Arial" w:hAnsi="Arial" w:cs="Arial"/>
          <w:b/>
          <w:bCs/>
          <w:caps/>
          <w:sz w:val="25"/>
          <w:szCs w:val="25"/>
          <w:lang w:val="es-SV"/>
        </w:rPr>
        <w:t xml:space="preserve">. - </w:t>
      </w:r>
      <w:r w:rsidRPr="00E47BE7">
        <w:rPr>
          <w:rFonts w:ascii="Arial" w:eastAsia="Microsoft JhengHei" w:hAnsi="Arial" w:cs="Arial"/>
          <w:b/>
          <w:bCs/>
          <w:caps/>
          <w:sz w:val="25"/>
          <w:szCs w:val="25"/>
          <w:lang w:val="es-SV"/>
        </w:rPr>
        <w:t>Modificaciones:</w:t>
      </w:r>
    </w:p>
    <w:p w14:paraId="6AEFEEEC" w14:textId="77777777" w:rsidR="00AA042C" w:rsidRPr="00E47BE7" w:rsidRDefault="00AA042C" w:rsidP="00AA042C">
      <w:pPr>
        <w:tabs>
          <w:tab w:val="left" w:pos="1260"/>
        </w:tabs>
        <w:spacing w:line="360" w:lineRule="auto"/>
        <w:jc w:val="both"/>
        <w:rPr>
          <w:rFonts w:ascii="Arial" w:hAnsi="Arial" w:cs="Arial"/>
          <w:sz w:val="25"/>
          <w:szCs w:val="25"/>
          <w:lang w:val="es-SV"/>
        </w:rPr>
      </w:pPr>
      <w:r w:rsidRPr="00E47BE7">
        <w:rPr>
          <w:rFonts w:ascii="Arial" w:hAnsi="Arial" w:cs="Arial"/>
          <w:sz w:val="25"/>
          <w:szCs w:val="25"/>
          <w:lang w:val="es-SV"/>
        </w:rPr>
        <w:t xml:space="preserve">De común acuerdo antes del vencimiento de su plazo el presente contrato podrá ser modificado y ampliado en cualquiera de sus partes, siempre que concurran circunstancias imprevistas y comprobadas. Se entenderán por circunstancias imprevistas aquel hecho o acto que no pueda ser evitado, previsto o que corresponda </w:t>
      </w:r>
      <w:proofErr w:type="spellStart"/>
      <w:r w:rsidRPr="00E47BE7">
        <w:rPr>
          <w:rFonts w:ascii="Arial" w:hAnsi="Arial" w:cs="Arial"/>
          <w:sz w:val="25"/>
          <w:szCs w:val="25"/>
          <w:lang w:val="es-SV"/>
        </w:rPr>
        <w:t>a caso</w:t>
      </w:r>
      <w:proofErr w:type="spellEnd"/>
      <w:r w:rsidRPr="00E47BE7">
        <w:rPr>
          <w:rFonts w:ascii="Arial" w:hAnsi="Arial" w:cs="Arial"/>
          <w:sz w:val="25"/>
          <w:szCs w:val="25"/>
          <w:lang w:val="es-SV"/>
        </w:rPr>
        <w:t xml:space="preserve"> fortuito o fuerza mayor. La comprobación de dichas circunstancias, será responsabilidad del titular del “</w:t>
      </w:r>
      <w:r w:rsidRPr="00E47BE7">
        <w:rPr>
          <w:rFonts w:ascii="Arial" w:hAnsi="Arial" w:cs="Arial"/>
          <w:b/>
          <w:sz w:val="25"/>
          <w:szCs w:val="25"/>
          <w:lang w:val="es-SV" w:eastAsia="en-US"/>
        </w:rPr>
        <w:t>EL HOSPITAL”</w:t>
      </w:r>
      <w:r w:rsidRPr="00E47BE7">
        <w:rPr>
          <w:rFonts w:ascii="Arial" w:hAnsi="Arial" w:cs="Arial"/>
          <w:b/>
          <w:bCs/>
          <w:sz w:val="25"/>
          <w:szCs w:val="25"/>
          <w:lang w:val="es-SV"/>
        </w:rPr>
        <w:t>.</w:t>
      </w:r>
      <w:r w:rsidRPr="00E47BE7">
        <w:rPr>
          <w:rFonts w:ascii="Arial" w:hAnsi="Arial" w:cs="Arial"/>
          <w:sz w:val="25"/>
          <w:szCs w:val="25"/>
          <w:lang w:val="es-SV"/>
        </w:rPr>
        <w:t xml:space="preserve"> Cualquier modificación en exceso del veinte por ciento del, monto original del contrato, de una sola vez o por varias modificaciones, se considerará como una nueva contratación, por lo que deberá someterse a un nuevo proceso, siguiendo todo el procedimiento establecido en la LACAP</w:t>
      </w:r>
      <w:r w:rsidRPr="00E47BE7">
        <w:rPr>
          <w:rFonts w:ascii="Arial" w:hAnsi="Arial" w:cs="Arial"/>
          <w:iCs/>
          <w:sz w:val="25"/>
          <w:szCs w:val="25"/>
          <w:lang w:val="es-SV"/>
        </w:rPr>
        <w:t xml:space="preserve">, </w:t>
      </w:r>
      <w:r w:rsidRPr="00E47BE7">
        <w:rPr>
          <w:rFonts w:ascii="Arial" w:hAnsi="Arial" w:cs="Arial"/>
          <w:sz w:val="25"/>
          <w:szCs w:val="25"/>
          <w:lang w:val="es-SV"/>
        </w:rPr>
        <w:t xml:space="preserve">so pena de nulidad de la modificación correspondiente. En los contratos de bienes para atender las necesidades en </w:t>
      </w:r>
      <w:r w:rsidRPr="00E47BE7">
        <w:rPr>
          <w:rFonts w:ascii="Arial" w:hAnsi="Arial" w:cs="Arial"/>
          <w:b/>
          <w:bCs/>
          <w:sz w:val="25"/>
          <w:szCs w:val="25"/>
          <w:lang w:val="es-SV"/>
        </w:rPr>
        <w:t xml:space="preserve">Estados de Emergencia </w:t>
      </w:r>
      <w:r w:rsidRPr="00E47BE7">
        <w:rPr>
          <w:rFonts w:ascii="Arial" w:hAnsi="Arial" w:cs="Arial"/>
          <w:sz w:val="25"/>
          <w:szCs w:val="25"/>
          <w:lang w:val="es-SV"/>
        </w:rPr>
        <w:t xml:space="preserve">no se establecerá límite alguno en cuanto al porcentaje de modificación del contrato, es decir que podrán modificarse en un porcentaje mayor al veinte por ciento, todo en atención a las modificaciones que se requieran para atender las necesidades generadas por el </w:t>
      </w:r>
      <w:r w:rsidRPr="00E47BE7">
        <w:rPr>
          <w:rFonts w:ascii="Arial" w:hAnsi="Arial" w:cs="Arial"/>
          <w:b/>
          <w:bCs/>
          <w:sz w:val="25"/>
          <w:szCs w:val="25"/>
          <w:lang w:val="es-SV"/>
        </w:rPr>
        <w:t>Estado de Emergencia</w:t>
      </w:r>
      <w:r w:rsidRPr="00E47BE7">
        <w:rPr>
          <w:rFonts w:ascii="Arial" w:hAnsi="Arial" w:cs="Arial"/>
          <w:sz w:val="25"/>
          <w:szCs w:val="25"/>
          <w:lang w:val="es-SV"/>
        </w:rPr>
        <w:t xml:space="preserve"> o las que a razón de ellas se continúen generando. El titular podrá autorizar dicha modificación, justificándola financieramente y emitiendo la correspondiente resolución razonada, la cual deberá ser publicada en el Sistema Electrónico de Compras Públicas.  Los contratos no podrán modificarse cuando se encuentren encaminados a cualquiera de los siguientes objetivos: a) Alterar el objeto contractual; b) Favorecer situaciones que correspondan a falta o inadecuada planificación de las adquisiciones, o convalidar la falta de diligencia del contratista en el cumplimiento de sus obligaciones. La modificación que se realice en contra de lo establecido en el inciso anterior será nula, y la responsabilidad será del titular de la institución. Todo de conformidad a lo establecido en los Artículos 83 A y B de la LACAP. En caso de que sea procedente elaborar la respectiva Resolución Modificativa del contrato. </w:t>
      </w:r>
      <w:r w:rsidRPr="00E47BE7">
        <w:rPr>
          <w:rFonts w:ascii="Arial" w:hAnsi="Arial" w:cs="Arial"/>
          <w:b/>
          <w:sz w:val="25"/>
          <w:szCs w:val="25"/>
          <w:lang w:val="es-SV"/>
        </w:rPr>
        <w:t>“LA CONTRATISTA”</w:t>
      </w:r>
      <w:r w:rsidRPr="00E47BE7">
        <w:rPr>
          <w:rFonts w:ascii="Arial" w:hAnsi="Arial" w:cs="Arial"/>
          <w:sz w:val="25"/>
          <w:szCs w:val="25"/>
          <w:lang w:val="es-SV"/>
        </w:rPr>
        <w:t xml:space="preserve"> deberá AMPLIAR EL MONTO Y PLAZO de las Garantías correspondientes a efecto que cubra el monto adicional.</w:t>
      </w:r>
    </w:p>
    <w:p w14:paraId="11ADD6B6" w14:textId="77777777" w:rsidR="00AA042C" w:rsidRPr="00E47BE7" w:rsidRDefault="00AA042C" w:rsidP="00A9091C">
      <w:pPr>
        <w:tabs>
          <w:tab w:val="left" w:pos="1260"/>
        </w:tabs>
        <w:jc w:val="both"/>
        <w:rPr>
          <w:rFonts w:ascii="Arial" w:hAnsi="Arial" w:cs="Arial"/>
          <w:sz w:val="16"/>
          <w:szCs w:val="16"/>
          <w:lang w:val="es-SV"/>
        </w:rPr>
      </w:pPr>
    </w:p>
    <w:p w14:paraId="5512CB13" w14:textId="77777777" w:rsidR="00AA042C" w:rsidRPr="00E47BE7" w:rsidRDefault="00AA042C" w:rsidP="00AA042C">
      <w:pPr>
        <w:tabs>
          <w:tab w:val="left" w:pos="1260"/>
        </w:tabs>
        <w:spacing w:line="360" w:lineRule="auto"/>
        <w:jc w:val="both"/>
        <w:rPr>
          <w:rFonts w:ascii="Arial" w:hAnsi="Arial" w:cs="Arial"/>
          <w:b/>
          <w:bCs/>
          <w:caps/>
          <w:sz w:val="25"/>
          <w:szCs w:val="25"/>
          <w:lang w:val="es-SV"/>
        </w:rPr>
      </w:pPr>
      <w:r w:rsidRPr="00E47BE7">
        <w:rPr>
          <w:rFonts w:ascii="Arial" w:hAnsi="Arial" w:cs="Arial"/>
          <w:b/>
          <w:caps/>
          <w:sz w:val="25"/>
          <w:szCs w:val="25"/>
          <w:u w:val="single"/>
          <w:lang w:val="es-SV"/>
        </w:rPr>
        <w:lastRenderedPageBreak/>
        <w:t>CLAUSULA DECIMA TERCERA</w:t>
      </w:r>
      <w:r w:rsidRPr="00E47BE7">
        <w:rPr>
          <w:rFonts w:ascii="Arial" w:hAnsi="Arial" w:cs="Arial"/>
          <w:b/>
          <w:bCs/>
          <w:caps/>
          <w:sz w:val="25"/>
          <w:szCs w:val="25"/>
          <w:lang w:val="es-SV"/>
        </w:rPr>
        <w:t>. – prorrogas</w:t>
      </w:r>
    </w:p>
    <w:p w14:paraId="4D057244" w14:textId="77777777" w:rsidR="00AA042C" w:rsidRPr="00E47BE7" w:rsidRDefault="00AA042C" w:rsidP="00AA042C">
      <w:pPr>
        <w:tabs>
          <w:tab w:val="left" w:pos="1260"/>
        </w:tabs>
        <w:spacing w:line="360" w:lineRule="auto"/>
        <w:jc w:val="both"/>
        <w:rPr>
          <w:rFonts w:ascii="Arial" w:hAnsi="Arial" w:cs="Arial"/>
          <w:bCs/>
          <w:iCs/>
          <w:sz w:val="25"/>
          <w:szCs w:val="25"/>
          <w:lang w:val="es-SV"/>
        </w:rPr>
      </w:pPr>
      <w:r w:rsidRPr="00E47BE7">
        <w:rPr>
          <w:rFonts w:ascii="Arial" w:eastAsia="Microsoft JhengHei" w:hAnsi="Arial" w:cs="Arial"/>
          <w:b/>
          <w:bCs/>
          <w:caps/>
          <w:sz w:val="25"/>
          <w:szCs w:val="25"/>
          <w:lang w:val="es-SV"/>
        </w:rPr>
        <w:t>Prorroga DEl plazo de entrega:</w:t>
      </w:r>
    </w:p>
    <w:p w14:paraId="64FD76CA" w14:textId="77777777" w:rsidR="00AA042C" w:rsidRPr="00E47BE7" w:rsidRDefault="00AA042C" w:rsidP="00AA042C">
      <w:pPr>
        <w:widowControl w:val="0"/>
        <w:tabs>
          <w:tab w:val="left" w:pos="1260"/>
        </w:tabs>
        <w:suppressAutoHyphens w:val="0"/>
        <w:spacing w:line="360" w:lineRule="auto"/>
        <w:jc w:val="both"/>
        <w:rPr>
          <w:rFonts w:ascii="Arial" w:hAnsi="Arial" w:cs="Arial"/>
          <w:snapToGrid w:val="0"/>
          <w:sz w:val="25"/>
          <w:szCs w:val="25"/>
          <w:lang w:val="es-SV" w:eastAsia="es-ES"/>
        </w:rPr>
      </w:pPr>
      <w:r w:rsidRPr="00E47BE7">
        <w:rPr>
          <w:rFonts w:ascii="Arial" w:hAnsi="Arial" w:cs="Arial"/>
          <w:bCs/>
          <w:iCs/>
          <w:snapToGrid w:val="0"/>
          <w:sz w:val="25"/>
          <w:szCs w:val="25"/>
          <w:lang w:val="es-SV" w:eastAsia="es-ES"/>
        </w:rPr>
        <w:t xml:space="preserve">Si </w:t>
      </w:r>
      <w:r w:rsidRPr="00E47BE7">
        <w:rPr>
          <w:rFonts w:ascii="Arial" w:hAnsi="Arial" w:cs="Arial"/>
          <w:b/>
          <w:snapToGrid w:val="0"/>
          <w:sz w:val="25"/>
          <w:szCs w:val="25"/>
          <w:lang w:val="es-SV" w:eastAsia="es-ES"/>
        </w:rPr>
        <w:t>“EL CONTRATISTA”</w:t>
      </w:r>
      <w:r w:rsidRPr="00E47BE7">
        <w:rPr>
          <w:rFonts w:ascii="Arial" w:hAnsi="Arial" w:cs="Arial"/>
          <w:snapToGrid w:val="0"/>
          <w:sz w:val="25"/>
          <w:szCs w:val="25"/>
          <w:lang w:val="es-SV" w:eastAsia="es-ES"/>
        </w:rPr>
        <w:t xml:space="preserve"> se atrasare en el plazo de entrega de</w:t>
      </w:r>
      <w:r w:rsidR="00C25F15" w:rsidRPr="00E47BE7">
        <w:rPr>
          <w:rFonts w:ascii="Arial" w:hAnsi="Arial" w:cs="Arial"/>
          <w:snapToGrid w:val="0"/>
          <w:sz w:val="25"/>
          <w:szCs w:val="25"/>
          <w:lang w:val="es-SV" w:eastAsia="es-ES"/>
        </w:rPr>
        <w:t xml:space="preserve"> los bienes</w:t>
      </w:r>
      <w:r w:rsidRPr="00E47BE7">
        <w:rPr>
          <w:rFonts w:ascii="Arial" w:hAnsi="Arial" w:cs="Arial"/>
          <w:snapToGrid w:val="0"/>
          <w:sz w:val="25"/>
          <w:szCs w:val="25"/>
          <w:lang w:val="es-SV" w:eastAsia="es-ES"/>
        </w:rPr>
        <w:t xml:space="preserve"> por </w:t>
      </w:r>
      <w:r w:rsidRPr="00E47BE7">
        <w:rPr>
          <w:rFonts w:ascii="Arial" w:hAnsi="Arial" w:cs="Arial"/>
          <w:b/>
          <w:bCs/>
          <w:snapToGrid w:val="0"/>
          <w:sz w:val="25"/>
          <w:szCs w:val="25"/>
          <w:lang w:val="es-SV" w:eastAsia="es-ES"/>
        </w:rPr>
        <w:t>causas de Fuerza Mayor o caso Fortuito debidamente justificadas y documentadas</w:t>
      </w:r>
      <w:r w:rsidRPr="00E47BE7">
        <w:rPr>
          <w:rFonts w:ascii="Arial" w:hAnsi="Arial" w:cs="Arial"/>
          <w:snapToGrid w:val="0"/>
          <w:sz w:val="25"/>
          <w:szCs w:val="25"/>
          <w:lang w:val="es-SV" w:eastAsia="es-ES"/>
        </w:rPr>
        <w:t xml:space="preserve">, </w:t>
      </w:r>
      <w:r w:rsidRPr="00E47BE7">
        <w:rPr>
          <w:rFonts w:ascii="Arial" w:hAnsi="Arial" w:cs="Arial"/>
          <w:b/>
          <w:bCs/>
          <w:snapToGrid w:val="0"/>
          <w:sz w:val="25"/>
          <w:szCs w:val="25"/>
          <w:lang w:val="es-SV" w:eastAsia="es-ES"/>
        </w:rPr>
        <w:t>“EL HOSPITAL</w:t>
      </w:r>
      <w:r w:rsidRPr="00E47BE7">
        <w:rPr>
          <w:rFonts w:ascii="Arial" w:hAnsi="Arial" w:cs="Arial"/>
          <w:b/>
          <w:snapToGrid w:val="0"/>
          <w:sz w:val="25"/>
          <w:szCs w:val="25"/>
          <w:lang w:val="es-SV" w:eastAsia="es-ES"/>
        </w:rPr>
        <w:t xml:space="preserve">” </w:t>
      </w:r>
      <w:r w:rsidRPr="00E47BE7">
        <w:rPr>
          <w:rFonts w:ascii="Arial" w:hAnsi="Arial" w:cs="Arial"/>
          <w:snapToGrid w:val="0"/>
          <w:sz w:val="25"/>
          <w:szCs w:val="25"/>
          <w:lang w:val="es-SV" w:eastAsia="es-ES"/>
        </w:rPr>
        <w:t xml:space="preserve">podrá prorrogar el plazo. Para ello </w:t>
      </w:r>
      <w:r w:rsidRPr="00E47BE7">
        <w:rPr>
          <w:rFonts w:ascii="Arial" w:hAnsi="Arial" w:cs="Arial"/>
          <w:b/>
          <w:snapToGrid w:val="0"/>
          <w:sz w:val="25"/>
          <w:szCs w:val="25"/>
          <w:lang w:val="es-SV" w:eastAsia="es-ES"/>
        </w:rPr>
        <w:t>“EL CONTRATISTA”</w:t>
      </w:r>
      <w:r w:rsidRPr="00E47BE7">
        <w:rPr>
          <w:rFonts w:ascii="Arial" w:hAnsi="Arial" w:cs="Arial"/>
          <w:snapToGrid w:val="0"/>
          <w:sz w:val="25"/>
          <w:szCs w:val="25"/>
          <w:lang w:val="es-SV" w:eastAsia="es-ES"/>
        </w:rPr>
        <w:t xml:space="preserve"> dará aviso por escrito al </w:t>
      </w:r>
      <w:r w:rsidRPr="00E47BE7">
        <w:rPr>
          <w:rFonts w:ascii="Arial" w:hAnsi="Arial" w:cs="Arial"/>
          <w:b/>
          <w:bCs/>
          <w:snapToGrid w:val="0"/>
          <w:sz w:val="25"/>
          <w:szCs w:val="25"/>
          <w:lang w:val="es-SV" w:eastAsia="es-ES"/>
        </w:rPr>
        <w:t>“HOSPITAL</w:t>
      </w:r>
      <w:r w:rsidRPr="00E47BE7">
        <w:rPr>
          <w:rFonts w:ascii="Arial" w:hAnsi="Arial" w:cs="Arial"/>
          <w:b/>
          <w:snapToGrid w:val="0"/>
          <w:sz w:val="25"/>
          <w:szCs w:val="25"/>
          <w:lang w:val="es-SV" w:eastAsia="es-ES"/>
        </w:rPr>
        <w:t>”</w:t>
      </w:r>
      <w:r w:rsidRPr="00E47BE7">
        <w:rPr>
          <w:rFonts w:ascii="Arial" w:hAnsi="Arial" w:cs="Arial"/>
          <w:snapToGrid w:val="0"/>
          <w:sz w:val="25"/>
          <w:szCs w:val="25"/>
          <w:lang w:val="es-SV" w:eastAsia="es-ES"/>
        </w:rPr>
        <w:t xml:space="preserve"> dentro de los cinco días hábiles siguientes a la fecha en que ocurra la causa que origina el atraso, dicho aviso deberá hacerse dentro del plazo contractual. En caso de no hacerse tal aviso en el plazo establecido, esta omisión será razón suficiente para que </w:t>
      </w:r>
      <w:r w:rsidRPr="00E47BE7">
        <w:rPr>
          <w:rFonts w:ascii="Arial" w:hAnsi="Arial" w:cs="Arial"/>
          <w:b/>
          <w:bCs/>
          <w:snapToGrid w:val="0"/>
          <w:sz w:val="25"/>
          <w:szCs w:val="25"/>
          <w:lang w:val="es-SV" w:eastAsia="es-ES"/>
        </w:rPr>
        <w:t>“EL HOSPITAL</w:t>
      </w:r>
      <w:r w:rsidRPr="00E47BE7">
        <w:rPr>
          <w:rFonts w:ascii="Arial" w:hAnsi="Arial" w:cs="Arial"/>
          <w:b/>
          <w:snapToGrid w:val="0"/>
          <w:sz w:val="25"/>
          <w:szCs w:val="25"/>
          <w:lang w:val="es-SV" w:eastAsia="es-ES"/>
        </w:rPr>
        <w:t xml:space="preserve">” </w:t>
      </w:r>
      <w:r w:rsidRPr="00E47BE7">
        <w:rPr>
          <w:rFonts w:ascii="Arial" w:hAnsi="Arial" w:cs="Arial"/>
          <w:snapToGrid w:val="0"/>
          <w:sz w:val="25"/>
          <w:szCs w:val="25"/>
          <w:lang w:val="es-SV" w:eastAsia="es-ES"/>
        </w:rPr>
        <w:t xml:space="preserve">deniegue la prórroga. </w:t>
      </w:r>
      <w:r w:rsidRPr="00E47BE7">
        <w:rPr>
          <w:rFonts w:ascii="Arial" w:hAnsi="Arial" w:cs="Arial"/>
          <w:snapToGrid w:val="0"/>
          <w:sz w:val="25"/>
          <w:szCs w:val="25"/>
          <w:u w:val="single"/>
          <w:lang w:val="es-SV" w:eastAsia="es-ES"/>
        </w:rPr>
        <w:t>La prórroga del plazo contractual</w:t>
      </w:r>
      <w:r w:rsidRPr="00E47BE7">
        <w:rPr>
          <w:rFonts w:ascii="Arial" w:hAnsi="Arial" w:cs="Arial"/>
          <w:snapToGrid w:val="0"/>
          <w:sz w:val="25"/>
          <w:szCs w:val="25"/>
          <w:lang w:val="es-SV" w:eastAsia="es-ES"/>
        </w:rPr>
        <w:t xml:space="preserve"> será establecida y formalizada a través de una Resolución de Modificativa de Contrato autorizada por el Titular de </w:t>
      </w:r>
      <w:r w:rsidRPr="00E47BE7">
        <w:rPr>
          <w:rFonts w:ascii="Arial" w:hAnsi="Arial" w:cs="Arial"/>
          <w:b/>
          <w:bCs/>
          <w:snapToGrid w:val="0"/>
          <w:sz w:val="25"/>
          <w:szCs w:val="25"/>
          <w:lang w:val="es-SV" w:eastAsia="es-ES"/>
        </w:rPr>
        <w:t>“EL HOSPITAL</w:t>
      </w:r>
      <w:r w:rsidRPr="00E47BE7">
        <w:rPr>
          <w:rFonts w:ascii="Arial" w:hAnsi="Arial" w:cs="Arial"/>
          <w:b/>
          <w:snapToGrid w:val="0"/>
          <w:sz w:val="25"/>
          <w:szCs w:val="25"/>
          <w:lang w:val="es-SV" w:eastAsia="es-ES"/>
        </w:rPr>
        <w:t>”,</w:t>
      </w:r>
      <w:r w:rsidRPr="00E47BE7">
        <w:rPr>
          <w:rFonts w:ascii="Arial" w:hAnsi="Arial" w:cs="Arial"/>
          <w:snapToGrid w:val="0"/>
          <w:sz w:val="25"/>
          <w:szCs w:val="25"/>
          <w:lang w:val="es-SV" w:eastAsia="es-ES"/>
        </w:rPr>
        <w:t xml:space="preserve"> y no dará derecho a</w:t>
      </w:r>
      <w:r w:rsidR="00EB1251" w:rsidRPr="00E47BE7">
        <w:rPr>
          <w:rFonts w:ascii="Arial" w:hAnsi="Arial" w:cs="Arial"/>
          <w:snapToGrid w:val="0"/>
          <w:sz w:val="25"/>
          <w:szCs w:val="25"/>
          <w:lang w:val="es-SV" w:eastAsia="es-ES"/>
        </w:rPr>
        <w:t xml:space="preserve"> la “</w:t>
      </w:r>
      <w:r w:rsidRPr="00E47BE7">
        <w:rPr>
          <w:rFonts w:ascii="Arial" w:hAnsi="Arial" w:cs="Arial"/>
          <w:b/>
          <w:snapToGrid w:val="0"/>
          <w:sz w:val="25"/>
          <w:szCs w:val="25"/>
          <w:lang w:val="es-SV" w:eastAsia="es-ES"/>
        </w:rPr>
        <w:t xml:space="preserve">CONTRATISTA”, </w:t>
      </w:r>
      <w:r w:rsidRPr="00E47BE7">
        <w:rPr>
          <w:rFonts w:ascii="Arial" w:hAnsi="Arial" w:cs="Arial"/>
          <w:snapToGrid w:val="0"/>
          <w:sz w:val="25"/>
          <w:szCs w:val="25"/>
          <w:lang w:val="es-SV" w:eastAsia="es-ES"/>
        </w:rPr>
        <w:t xml:space="preserve">a compensación económica. </w:t>
      </w:r>
    </w:p>
    <w:p w14:paraId="6AC30649" w14:textId="77777777" w:rsidR="00AA042C" w:rsidRPr="00E47BE7" w:rsidRDefault="00AA042C" w:rsidP="00AA042C">
      <w:pPr>
        <w:widowControl w:val="0"/>
        <w:tabs>
          <w:tab w:val="left" w:pos="1260"/>
        </w:tabs>
        <w:suppressAutoHyphens w:val="0"/>
        <w:spacing w:line="360" w:lineRule="auto"/>
        <w:jc w:val="both"/>
        <w:rPr>
          <w:rFonts w:ascii="Arial" w:hAnsi="Arial" w:cs="Arial"/>
          <w:b/>
          <w:bCs/>
          <w:snapToGrid w:val="0"/>
          <w:sz w:val="25"/>
          <w:szCs w:val="25"/>
          <w:lang w:val="es-SV" w:eastAsia="es-ES"/>
        </w:rPr>
      </w:pPr>
      <w:r w:rsidRPr="00E47BE7">
        <w:rPr>
          <w:rFonts w:ascii="Arial" w:hAnsi="Arial" w:cs="Arial"/>
          <w:snapToGrid w:val="0"/>
          <w:sz w:val="25"/>
          <w:szCs w:val="25"/>
          <w:u w:val="single"/>
          <w:lang w:val="es-SV" w:eastAsia="es-ES"/>
        </w:rPr>
        <w:t>Las prórrogas de plazo</w:t>
      </w:r>
      <w:r w:rsidRPr="00E47BE7">
        <w:rPr>
          <w:rFonts w:ascii="Arial" w:hAnsi="Arial" w:cs="Arial"/>
          <w:snapToGrid w:val="0"/>
          <w:sz w:val="25"/>
          <w:szCs w:val="25"/>
          <w:lang w:val="es-SV" w:eastAsia="es-ES"/>
        </w:rPr>
        <w:t xml:space="preserve"> </w:t>
      </w:r>
      <w:r w:rsidRPr="00E47BE7">
        <w:rPr>
          <w:rFonts w:ascii="Arial" w:hAnsi="Arial" w:cs="Arial"/>
          <w:b/>
          <w:bCs/>
          <w:snapToGrid w:val="0"/>
          <w:sz w:val="25"/>
          <w:szCs w:val="25"/>
          <w:lang w:val="es-SV" w:eastAsia="es-ES"/>
        </w:rPr>
        <w:t>no se darán por atrasos causados por negligencia del</w:t>
      </w:r>
      <w:r w:rsidRPr="00E47BE7">
        <w:rPr>
          <w:rFonts w:ascii="Arial" w:hAnsi="Arial" w:cs="Arial"/>
          <w:snapToGrid w:val="0"/>
          <w:sz w:val="25"/>
          <w:szCs w:val="25"/>
          <w:lang w:val="es-SV" w:eastAsia="es-ES"/>
        </w:rPr>
        <w:t xml:space="preserve"> </w:t>
      </w:r>
      <w:r w:rsidRPr="00E47BE7">
        <w:rPr>
          <w:rFonts w:ascii="Arial" w:hAnsi="Arial" w:cs="Arial"/>
          <w:b/>
          <w:snapToGrid w:val="0"/>
          <w:sz w:val="25"/>
          <w:szCs w:val="25"/>
          <w:lang w:val="es-SV" w:eastAsia="es-ES"/>
        </w:rPr>
        <w:t>“CONTRATISTA”</w:t>
      </w:r>
      <w:r w:rsidRPr="00E47BE7">
        <w:rPr>
          <w:rFonts w:ascii="Arial" w:hAnsi="Arial" w:cs="Arial"/>
          <w:snapToGrid w:val="0"/>
          <w:sz w:val="25"/>
          <w:szCs w:val="25"/>
          <w:lang w:val="es-SV" w:eastAsia="es-ES"/>
        </w:rPr>
        <w:t xml:space="preserve">, al solicitar pedidos sin la suficiente anticipación para asegurar su entrega a tiempo, por no contar con el personal suficiente o por atrasos imputables a sus subcontratistas o </w:t>
      </w:r>
      <w:proofErr w:type="spellStart"/>
      <w:r w:rsidRPr="00E47BE7">
        <w:rPr>
          <w:rFonts w:ascii="Arial" w:hAnsi="Arial" w:cs="Arial"/>
          <w:snapToGrid w:val="0"/>
          <w:sz w:val="25"/>
          <w:szCs w:val="25"/>
          <w:lang w:val="es-SV" w:eastAsia="es-ES"/>
        </w:rPr>
        <w:t>suministrantes</w:t>
      </w:r>
      <w:proofErr w:type="spellEnd"/>
      <w:r w:rsidRPr="00E47BE7">
        <w:rPr>
          <w:rFonts w:ascii="Arial" w:hAnsi="Arial" w:cs="Arial"/>
          <w:snapToGrid w:val="0"/>
          <w:sz w:val="25"/>
          <w:szCs w:val="25"/>
          <w:lang w:val="es-SV" w:eastAsia="es-ES"/>
        </w:rPr>
        <w:t>. La solicitud de prórroga deberá presentarse juntamente con la Documentación que Justifique lo solicitado y será entregado en Original al Administrador de Contrato, dicha Justificación podrá presentarse en Original ò Copia Certificada por Notario</w:t>
      </w:r>
      <w:r w:rsidRPr="00E47BE7">
        <w:rPr>
          <w:rFonts w:ascii="Arial" w:hAnsi="Arial" w:cs="Arial"/>
          <w:b/>
          <w:bCs/>
          <w:snapToGrid w:val="0"/>
          <w:sz w:val="25"/>
          <w:szCs w:val="25"/>
          <w:lang w:val="es-SV" w:eastAsia="es-ES"/>
        </w:rPr>
        <w:t xml:space="preserve">. </w:t>
      </w:r>
    </w:p>
    <w:p w14:paraId="56D515BB" w14:textId="77777777" w:rsidR="00AA042C" w:rsidRPr="00E47BE7" w:rsidRDefault="00AA042C" w:rsidP="00AA042C">
      <w:pPr>
        <w:widowControl w:val="0"/>
        <w:tabs>
          <w:tab w:val="left" w:pos="1260"/>
        </w:tabs>
        <w:suppressAutoHyphens w:val="0"/>
        <w:spacing w:line="360" w:lineRule="auto"/>
        <w:jc w:val="both"/>
        <w:rPr>
          <w:rFonts w:ascii="Arial" w:hAnsi="Arial" w:cs="Arial"/>
          <w:snapToGrid w:val="0"/>
          <w:sz w:val="25"/>
          <w:szCs w:val="25"/>
          <w:lang w:val="es-SV" w:eastAsia="es-ES"/>
        </w:rPr>
      </w:pPr>
      <w:r w:rsidRPr="00E47BE7">
        <w:rPr>
          <w:rFonts w:ascii="Arial" w:hAnsi="Arial" w:cs="Arial"/>
          <w:b/>
          <w:bCs/>
          <w:snapToGrid w:val="0"/>
          <w:sz w:val="25"/>
          <w:szCs w:val="25"/>
          <w:lang w:val="es-SV" w:eastAsia="es-ES"/>
        </w:rPr>
        <w:t>CASO FORTUITO:</w:t>
      </w:r>
      <w:r w:rsidRPr="00E47BE7">
        <w:rPr>
          <w:rFonts w:ascii="Arial" w:hAnsi="Arial" w:cs="Arial"/>
          <w:snapToGrid w:val="0"/>
          <w:sz w:val="25"/>
          <w:szCs w:val="25"/>
          <w:lang w:val="es-SV" w:eastAsia="es-ES"/>
        </w:rPr>
        <w:t xml:space="preserve"> Son aquellos sucesos </w:t>
      </w:r>
      <w:r w:rsidR="00CF21AF" w:rsidRPr="00E47BE7">
        <w:rPr>
          <w:rFonts w:ascii="Arial" w:hAnsi="Arial" w:cs="Arial"/>
          <w:snapToGrid w:val="0"/>
          <w:sz w:val="25"/>
          <w:szCs w:val="25"/>
          <w:lang w:val="es-SV" w:eastAsia="es-ES"/>
        </w:rPr>
        <w:t>de la naturaleza que son impredecibles</w:t>
      </w:r>
      <w:r w:rsidRPr="00E47BE7">
        <w:rPr>
          <w:rFonts w:ascii="Arial" w:hAnsi="Arial" w:cs="Arial"/>
          <w:snapToGrid w:val="0"/>
          <w:sz w:val="25"/>
          <w:szCs w:val="25"/>
          <w:lang w:val="es-SV" w:eastAsia="es-ES"/>
        </w:rPr>
        <w:t xml:space="preserve">. </w:t>
      </w:r>
    </w:p>
    <w:p w14:paraId="47AF8066" w14:textId="77777777" w:rsidR="00AA042C" w:rsidRPr="00E47BE7" w:rsidRDefault="00AA042C" w:rsidP="00AA042C">
      <w:pPr>
        <w:tabs>
          <w:tab w:val="left" w:pos="1260"/>
        </w:tabs>
        <w:spacing w:line="360" w:lineRule="auto"/>
        <w:jc w:val="both"/>
        <w:rPr>
          <w:rFonts w:ascii="Arial" w:hAnsi="Arial" w:cs="Arial"/>
          <w:b/>
          <w:bCs/>
          <w:caps/>
          <w:sz w:val="25"/>
          <w:szCs w:val="25"/>
          <w:lang w:val="es-SV"/>
        </w:rPr>
      </w:pPr>
      <w:r w:rsidRPr="00E47BE7">
        <w:rPr>
          <w:rFonts w:ascii="Arial" w:hAnsi="Arial" w:cs="Arial"/>
          <w:b/>
          <w:bCs/>
          <w:snapToGrid w:val="0"/>
          <w:sz w:val="25"/>
          <w:szCs w:val="25"/>
          <w:lang w:val="es-SV" w:eastAsia="es-ES"/>
        </w:rPr>
        <w:t xml:space="preserve">FUERZA MAYOR: </w:t>
      </w:r>
      <w:r w:rsidRPr="00E47BE7">
        <w:rPr>
          <w:rFonts w:ascii="Arial" w:hAnsi="Arial" w:cs="Arial"/>
          <w:snapToGrid w:val="0"/>
          <w:sz w:val="25"/>
          <w:szCs w:val="25"/>
          <w:lang w:val="es-SV" w:eastAsia="es-ES"/>
        </w:rPr>
        <w:t>Son aquellos sucesos provocados por la mano del hombre</w:t>
      </w:r>
      <w:r w:rsidR="00CF21AF" w:rsidRPr="00E47BE7">
        <w:rPr>
          <w:rFonts w:ascii="Arial" w:hAnsi="Arial" w:cs="Arial"/>
          <w:snapToGrid w:val="0"/>
          <w:sz w:val="25"/>
          <w:szCs w:val="25"/>
          <w:lang w:val="es-SV" w:eastAsia="es-ES"/>
        </w:rPr>
        <w:t xml:space="preserve"> que es inevitable</w:t>
      </w:r>
      <w:r w:rsidRPr="00E47BE7">
        <w:rPr>
          <w:rFonts w:ascii="Arial" w:hAnsi="Arial" w:cs="Arial"/>
          <w:snapToGrid w:val="0"/>
          <w:sz w:val="25"/>
          <w:szCs w:val="25"/>
          <w:lang w:val="es-SV" w:eastAsia="es-ES"/>
        </w:rPr>
        <w:t>.</w:t>
      </w:r>
    </w:p>
    <w:p w14:paraId="32DD9E40" w14:textId="77777777" w:rsidR="00AA042C" w:rsidRPr="00E47BE7" w:rsidRDefault="00AA042C" w:rsidP="00AA042C">
      <w:pPr>
        <w:tabs>
          <w:tab w:val="left" w:pos="1260"/>
        </w:tabs>
        <w:spacing w:line="360" w:lineRule="auto"/>
        <w:jc w:val="both"/>
        <w:rPr>
          <w:rFonts w:ascii="Arial" w:hAnsi="Arial" w:cs="Arial"/>
          <w:bCs/>
          <w:iCs/>
          <w:sz w:val="25"/>
          <w:szCs w:val="25"/>
          <w:lang w:val="es-SV"/>
        </w:rPr>
      </w:pPr>
      <w:r w:rsidRPr="00E47BE7">
        <w:rPr>
          <w:rFonts w:ascii="Arial" w:eastAsia="Microsoft JhengHei" w:hAnsi="Arial" w:cs="Arial"/>
          <w:b/>
          <w:bCs/>
          <w:caps/>
          <w:sz w:val="25"/>
          <w:szCs w:val="25"/>
          <w:lang w:val="es-SV"/>
        </w:rPr>
        <w:t>Prorroga DEL CONTRATO:</w:t>
      </w:r>
    </w:p>
    <w:p w14:paraId="7B0CC4E1" w14:textId="77777777" w:rsidR="00AA042C" w:rsidRPr="00E47BE7" w:rsidRDefault="00AA042C" w:rsidP="00AA042C">
      <w:pPr>
        <w:tabs>
          <w:tab w:val="left" w:pos="1260"/>
        </w:tabs>
        <w:spacing w:line="360" w:lineRule="auto"/>
        <w:jc w:val="both"/>
        <w:rPr>
          <w:rFonts w:ascii="Arial" w:hAnsi="Arial" w:cs="Arial"/>
          <w:sz w:val="25"/>
          <w:szCs w:val="25"/>
        </w:rPr>
      </w:pPr>
      <w:r w:rsidRPr="00E47BE7">
        <w:rPr>
          <w:rFonts w:ascii="Arial" w:hAnsi="Arial" w:cs="Arial"/>
          <w:sz w:val="25"/>
          <w:szCs w:val="25"/>
        </w:rPr>
        <w:t xml:space="preserve">Previo al vencimiento del plazo pactado, el presente contrato podrá ser prorrogado de conformidad a lo establecido en los </w:t>
      </w:r>
      <w:r w:rsidRPr="00E47BE7">
        <w:rPr>
          <w:rFonts w:ascii="Arial" w:hAnsi="Arial" w:cs="Arial"/>
          <w:b/>
          <w:sz w:val="25"/>
          <w:szCs w:val="25"/>
        </w:rPr>
        <w:t>Artículos ochenta y tres</w:t>
      </w:r>
      <w:r w:rsidRPr="00E47BE7">
        <w:rPr>
          <w:rFonts w:ascii="Arial" w:hAnsi="Arial" w:cs="Arial"/>
          <w:sz w:val="25"/>
          <w:szCs w:val="25"/>
        </w:rPr>
        <w:t xml:space="preserve"> de la </w:t>
      </w:r>
      <w:r w:rsidRPr="00E47BE7">
        <w:rPr>
          <w:rFonts w:ascii="Arial" w:hAnsi="Arial" w:cs="Arial"/>
          <w:b/>
          <w:sz w:val="25"/>
          <w:szCs w:val="25"/>
        </w:rPr>
        <w:t>LACAP</w:t>
      </w:r>
      <w:r w:rsidRPr="00E47BE7">
        <w:rPr>
          <w:rFonts w:ascii="Arial" w:hAnsi="Arial" w:cs="Arial"/>
          <w:sz w:val="25"/>
          <w:szCs w:val="25"/>
        </w:rPr>
        <w:t xml:space="preserve"> y </w:t>
      </w:r>
      <w:r w:rsidRPr="00E47BE7">
        <w:rPr>
          <w:rFonts w:ascii="Arial" w:hAnsi="Arial" w:cs="Arial"/>
          <w:b/>
          <w:sz w:val="25"/>
          <w:szCs w:val="25"/>
        </w:rPr>
        <w:t>setenta y cinco</w:t>
      </w:r>
      <w:r w:rsidRPr="00E47BE7">
        <w:rPr>
          <w:rFonts w:ascii="Arial" w:hAnsi="Arial" w:cs="Arial"/>
          <w:sz w:val="25"/>
          <w:szCs w:val="25"/>
        </w:rPr>
        <w:t xml:space="preserve"> del </w:t>
      </w:r>
      <w:r w:rsidRPr="00E47BE7">
        <w:rPr>
          <w:rFonts w:ascii="Arial" w:hAnsi="Arial" w:cs="Arial"/>
          <w:b/>
          <w:sz w:val="25"/>
          <w:szCs w:val="25"/>
        </w:rPr>
        <w:t>RELACAP</w:t>
      </w:r>
      <w:r w:rsidRPr="00E47BE7">
        <w:rPr>
          <w:rFonts w:ascii="Arial" w:hAnsi="Arial" w:cs="Arial"/>
          <w:sz w:val="25"/>
          <w:szCs w:val="25"/>
        </w:rPr>
        <w:t xml:space="preserve">; en tal caso, se modificarán o ampliarán los plazos y montos de las Garantías de </w:t>
      </w:r>
      <w:r w:rsidRPr="00E47BE7">
        <w:rPr>
          <w:rFonts w:ascii="Arial" w:hAnsi="Arial" w:cs="Arial"/>
          <w:b/>
          <w:sz w:val="25"/>
          <w:szCs w:val="25"/>
        </w:rPr>
        <w:t xml:space="preserve">Cumplimiento de Contrato y de Buena Calidad de Bienes </w:t>
      </w:r>
      <w:r w:rsidRPr="00E47BE7">
        <w:rPr>
          <w:rFonts w:ascii="Arial" w:hAnsi="Arial" w:cs="Arial"/>
          <w:sz w:val="25"/>
          <w:szCs w:val="25"/>
        </w:rPr>
        <w:t>debiéndose emitir la correspondiente resolución de prórroga.</w:t>
      </w:r>
    </w:p>
    <w:p w14:paraId="33E9DE74" w14:textId="77777777" w:rsidR="00AA042C" w:rsidRPr="00E47BE7" w:rsidRDefault="00AA042C" w:rsidP="00A9091C">
      <w:pPr>
        <w:tabs>
          <w:tab w:val="left" w:pos="2100"/>
        </w:tabs>
        <w:jc w:val="both"/>
        <w:rPr>
          <w:rFonts w:ascii="Calibri" w:hAnsi="Calibri" w:cs="Arial"/>
          <w:sz w:val="16"/>
          <w:szCs w:val="16"/>
          <w:lang w:val="es-SV"/>
        </w:rPr>
      </w:pPr>
    </w:p>
    <w:p w14:paraId="2E07E594" w14:textId="77777777" w:rsidR="00AA042C" w:rsidRPr="00E47BE7" w:rsidRDefault="00AA042C" w:rsidP="00AA042C">
      <w:pPr>
        <w:tabs>
          <w:tab w:val="left" w:pos="1260"/>
        </w:tabs>
        <w:spacing w:line="360" w:lineRule="auto"/>
        <w:jc w:val="both"/>
        <w:rPr>
          <w:rFonts w:ascii="Arial" w:hAnsi="Arial" w:cs="Arial"/>
          <w:b/>
          <w:iCs/>
          <w:sz w:val="25"/>
          <w:szCs w:val="25"/>
          <w:u w:val="single"/>
          <w:lang w:val="es-SV"/>
        </w:rPr>
      </w:pPr>
      <w:r w:rsidRPr="00E47BE7">
        <w:rPr>
          <w:rFonts w:ascii="Arial" w:hAnsi="Arial" w:cs="Arial"/>
          <w:b/>
          <w:caps/>
          <w:sz w:val="25"/>
          <w:szCs w:val="25"/>
          <w:u w:val="single"/>
          <w:lang w:val="es-SV"/>
        </w:rPr>
        <w:t>CLAUSULA DECIMA CUARTA</w:t>
      </w:r>
      <w:r w:rsidRPr="00E47BE7">
        <w:rPr>
          <w:rFonts w:ascii="Arial" w:hAnsi="Arial" w:cs="Arial"/>
          <w:b/>
          <w:caps/>
          <w:sz w:val="25"/>
          <w:szCs w:val="25"/>
          <w:lang w:val="es-SV"/>
        </w:rPr>
        <w:t xml:space="preserve">. - </w:t>
      </w:r>
      <w:r w:rsidRPr="00E47BE7">
        <w:rPr>
          <w:rFonts w:ascii="Arial" w:eastAsia="Microsoft JhengHei" w:hAnsi="Arial" w:cs="Arial"/>
          <w:b/>
          <w:caps/>
          <w:sz w:val="25"/>
          <w:szCs w:val="25"/>
          <w:lang w:val="es-SV"/>
        </w:rPr>
        <w:t>Cesión:</w:t>
      </w:r>
    </w:p>
    <w:p w14:paraId="7FFF25A5" w14:textId="77777777" w:rsidR="00AA042C" w:rsidRPr="00E47BE7" w:rsidRDefault="00AA042C" w:rsidP="00AA042C">
      <w:pPr>
        <w:tabs>
          <w:tab w:val="left" w:pos="1260"/>
        </w:tabs>
        <w:spacing w:line="360" w:lineRule="auto"/>
        <w:jc w:val="both"/>
        <w:rPr>
          <w:rFonts w:ascii="Arial" w:hAnsi="Arial" w:cs="Arial"/>
          <w:bCs/>
          <w:iCs/>
          <w:sz w:val="25"/>
          <w:szCs w:val="25"/>
          <w:lang w:val="es-SV"/>
        </w:rPr>
      </w:pPr>
      <w:r w:rsidRPr="00E47BE7">
        <w:rPr>
          <w:rFonts w:ascii="Arial" w:hAnsi="Arial" w:cs="Arial"/>
          <w:bCs/>
          <w:iCs/>
          <w:sz w:val="25"/>
          <w:szCs w:val="25"/>
          <w:lang w:val="es-SV"/>
        </w:rPr>
        <w:lastRenderedPageBreak/>
        <w:t>Salvo autorización expresa de “</w:t>
      </w:r>
      <w:r w:rsidRPr="00E47BE7">
        <w:rPr>
          <w:rFonts w:ascii="Arial" w:hAnsi="Arial" w:cs="Arial"/>
          <w:b/>
          <w:sz w:val="25"/>
          <w:szCs w:val="25"/>
          <w:lang w:val="es-SV" w:eastAsia="en-US"/>
        </w:rPr>
        <w:t>EL HOSPITAL”</w:t>
      </w:r>
      <w:r w:rsidRPr="00E47BE7">
        <w:rPr>
          <w:rFonts w:ascii="Arial" w:hAnsi="Arial" w:cs="Arial"/>
          <w:b/>
          <w:bCs/>
          <w:iCs/>
          <w:sz w:val="25"/>
          <w:szCs w:val="25"/>
          <w:lang w:val="es-SV"/>
        </w:rPr>
        <w:t>, “LA CONTRATISTA”</w:t>
      </w:r>
      <w:r w:rsidRPr="00E47BE7">
        <w:rPr>
          <w:rFonts w:ascii="Arial" w:hAnsi="Arial" w:cs="Arial"/>
          <w:bCs/>
          <w:iCs/>
          <w:sz w:val="25"/>
          <w:szCs w:val="25"/>
          <w:lang w:val="es-SV"/>
        </w:rPr>
        <w:t xml:space="preserve"> no podrá transferir o ceder a ningún título, los derechos y obligaciones que emanan de este Contrato. La transferencia o cesión efectuada sin la autorización del </w:t>
      </w:r>
      <w:r w:rsidRPr="00E47BE7">
        <w:rPr>
          <w:rFonts w:ascii="Arial" w:hAnsi="Arial" w:cs="Arial"/>
          <w:b/>
          <w:bCs/>
          <w:iCs/>
          <w:sz w:val="25"/>
          <w:szCs w:val="25"/>
          <w:lang w:val="es-SV"/>
        </w:rPr>
        <w:t xml:space="preserve">HOSPITAL </w:t>
      </w:r>
      <w:r w:rsidRPr="00E47BE7">
        <w:rPr>
          <w:rFonts w:ascii="Arial" w:hAnsi="Arial" w:cs="Arial"/>
          <w:bCs/>
          <w:iCs/>
          <w:sz w:val="25"/>
          <w:szCs w:val="25"/>
          <w:lang w:val="es-SV"/>
        </w:rPr>
        <w:t>dará lugar a la caducidad del contrato, procediéndose además a hacer efectiva la garantía correspondiente.</w:t>
      </w:r>
    </w:p>
    <w:p w14:paraId="7A5424B2" w14:textId="77777777" w:rsidR="00AA042C" w:rsidRPr="00E47BE7" w:rsidRDefault="00AA042C" w:rsidP="00A9091C">
      <w:pPr>
        <w:tabs>
          <w:tab w:val="left" w:pos="1260"/>
        </w:tabs>
        <w:jc w:val="both"/>
        <w:rPr>
          <w:rFonts w:ascii="Arial" w:hAnsi="Arial" w:cs="Arial"/>
          <w:bCs/>
          <w:iCs/>
          <w:sz w:val="16"/>
          <w:szCs w:val="16"/>
          <w:lang w:val="es-SV"/>
        </w:rPr>
      </w:pPr>
    </w:p>
    <w:p w14:paraId="0910C750" w14:textId="77777777" w:rsidR="00AA042C" w:rsidRPr="00E47BE7" w:rsidRDefault="00AA042C" w:rsidP="00AA042C">
      <w:pPr>
        <w:tabs>
          <w:tab w:val="left" w:pos="1260"/>
        </w:tabs>
        <w:spacing w:line="360" w:lineRule="auto"/>
        <w:jc w:val="both"/>
        <w:rPr>
          <w:rFonts w:ascii="Arial" w:hAnsi="Arial" w:cs="Arial"/>
          <w:b/>
          <w:iCs/>
          <w:sz w:val="25"/>
          <w:szCs w:val="25"/>
          <w:lang w:val="es-SV"/>
        </w:rPr>
      </w:pPr>
      <w:r w:rsidRPr="00E47BE7">
        <w:rPr>
          <w:rFonts w:ascii="Arial" w:hAnsi="Arial" w:cs="Arial"/>
          <w:b/>
          <w:caps/>
          <w:sz w:val="25"/>
          <w:szCs w:val="25"/>
          <w:u w:val="single"/>
          <w:lang w:val="es-SV"/>
        </w:rPr>
        <w:t xml:space="preserve">CLAUSULA DECIMA QUINTA. - </w:t>
      </w:r>
      <w:r w:rsidRPr="00E47BE7">
        <w:rPr>
          <w:rFonts w:ascii="Arial" w:eastAsia="Microsoft JhengHei" w:hAnsi="Arial" w:cs="Arial"/>
          <w:b/>
          <w:caps/>
          <w:sz w:val="25"/>
          <w:szCs w:val="25"/>
          <w:lang w:val="es-SV"/>
        </w:rPr>
        <w:t>Confidencialidad</w:t>
      </w:r>
      <w:r w:rsidRPr="00E47BE7">
        <w:rPr>
          <w:rFonts w:ascii="Arial" w:eastAsia="Microsoft JhengHei" w:hAnsi="Arial" w:cs="Arial"/>
          <w:b/>
          <w:sz w:val="25"/>
          <w:szCs w:val="25"/>
          <w:lang w:val="es-SV"/>
        </w:rPr>
        <w:t>:</w:t>
      </w:r>
    </w:p>
    <w:p w14:paraId="63BB0B45" w14:textId="77777777" w:rsidR="00AA042C" w:rsidRPr="00E47BE7" w:rsidRDefault="00AA042C" w:rsidP="00AA042C">
      <w:pPr>
        <w:tabs>
          <w:tab w:val="left" w:pos="1260"/>
        </w:tabs>
        <w:spacing w:line="360" w:lineRule="auto"/>
        <w:jc w:val="both"/>
        <w:rPr>
          <w:rFonts w:ascii="Arial" w:hAnsi="Arial" w:cs="Arial"/>
          <w:bCs/>
          <w:iCs/>
          <w:sz w:val="25"/>
          <w:szCs w:val="25"/>
          <w:lang w:val="es-SV"/>
        </w:rPr>
      </w:pPr>
      <w:r w:rsidRPr="00E47BE7">
        <w:rPr>
          <w:rFonts w:ascii="Arial" w:hAnsi="Arial" w:cs="Arial"/>
          <w:b/>
          <w:bCs/>
          <w:sz w:val="25"/>
          <w:szCs w:val="25"/>
        </w:rPr>
        <w:t>“LA CONTRATISTA</w:t>
      </w:r>
      <w:r w:rsidRPr="00E47BE7">
        <w:rPr>
          <w:rFonts w:ascii="Arial" w:hAnsi="Arial" w:cs="Arial"/>
          <w:iCs/>
          <w:spacing w:val="-2"/>
          <w:sz w:val="25"/>
          <w:szCs w:val="25"/>
          <w:lang w:val="es-SV"/>
        </w:rPr>
        <w:t>”</w:t>
      </w:r>
      <w:r w:rsidRPr="00E47BE7">
        <w:rPr>
          <w:rFonts w:ascii="Arial" w:hAnsi="Arial" w:cs="Arial"/>
          <w:b/>
          <w:bCs/>
          <w:iCs/>
          <w:sz w:val="25"/>
          <w:szCs w:val="25"/>
          <w:lang w:val="es-SV"/>
        </w:rPr>
        <w:t>,</w:t>
      </w:r>
      <w:r w:rsidRPr="00E47BE7">
        <w:rPr>
          <w:rFonts w:ascii="Arial" w:hAnsi="Arial" w:cs="Arial"/>
          <w:bCs/>
          <w:iCs/>
          <w:sz w:val="25"/>
          <w:szCs w:val="25"/>
          <w:lang w:val="es-SV"/>
        </w:rPr>
        <w:t xml:space="preserve"> se compromete a guardar la confidencialidad de toda la información revelada por “</w:t>
      </w:r>
      <w:r w:rsidRPr="00E47BE7">
        <w:rPr>
          <w:rFonts w:ascii="Arial" w:hAnsi="Arial" w:cs="Arial"/>
          <w:b/>
          <w:bCs/>
          <w:iCs/>
          <w:sz w:val="25"/>
          <w:szCs w:val="25"/>
          <w:lang w:val="es-SV"/>
        </w:rPr>
        <w:t>EL HOSPITAL”,</w:t>
      </w:r>
      <w:r w:rsidRPr="00E47BE7">
        <w:rPr>
          <w:rFonts w:ascii="Arial" w:hAnsi="Arial" w:cs="Arial"/>
          <w:bCs/>
          <w:iCs/>
          <w:sz w:val="25"/>
          <w:szCs w:val="25"/>
          <w:lang w:val="es-SV"/>
        </w:rPr>
        <w:t xml:space="preserve"> independientemente del medio empleado para transmitirla ya sea en forma verbal o escrita, y se compromete a no revelar dicha información a terceras personas, salvo que </w:t>
      </w:r>
      <w:r w:rsidRPr="00E47BE7">
        <w:rPr>
          <w:rFonts w:ascii="Arial" w:hAnsi="Arial" w:cs="Arial"/>
          <w:b/>
          <w:bCs/>
          <w:iCs/>
          <w:sz w:val="25"/>
          <w:szCs w:val="25"/>
          <w:lang w:val="es-SV"/>
        </w:rPr>
        <w:t>“EL HOSPITAL”</w:t>
      </w:r>
      <w:r w:rsidRPr="00E47BE7">
        <w:rPr>
          <w:rFonts w:ascii="Arial" w:hAnsi="Arial" w:cs="Arial"/>
          <w:bCs/>
          <w:iCs/>
          <w:sz w:val="25"/>
          <w:szCs w:val="25"/>
          <w:lang w:val="es-SV"/>
        </w:rPr>
        <w:t xml:space="preserve"> lo autorice en forma escrita. </w:t>
      </w:r>
      <w:r w:rsidRPr="00E47BE7">
        <w:rPr>
          <w:rFonts w:ascii="Arial" w:hAnsi="Arial" w:cs="Arial"/>
          <w:b/>
          <w:bCs/>
          <w:sz w:val="25"/>
          <w:szCs w:val="25"/>
        </w:rPr>
        <w:t>“LA CONTRATISTA</w:t>
      </w:r>
      <w:r w:rsidRPr="00E47BE7">
        <w:rPr>
          <w:rFonts w:ascii="Arial" w:hAnsi="Arial" w:cs="Arial"/>
          <w:iCs/>
          <w:spacing w:val="-2"/>
          <w:sz w:val="25"/>
          <w:szCs w:val="25"/>
          <w:lang w:val="es-SV"/>
        </w:rPr>
        <w:t>”</w:t>
      </w:r>
      <w:r w:rsidRPr="00E47BE7">
        <w:rPr>
          <w:rFonts w:ascii="Arial" w:hAnsi="Arial" w:cs="Arial"/>
          <w:bCs/>
          <w:iCs/>
          <w:sz w:val="25"/>
          <w:szCs w:val="25"/>
          <w:lang w:val="es-SV"/>
        </w:rPr>
        <w:t xml:space="preserve"> se compromete a hacer del conocimiento únicamente la información que sea estrictamente indispensable para la ejecución encomendada y manejar la reserva de la misma, estableciendo las medidas necesarias para asegurar que la información revelada por </w:t>
      </w:r>
      <w:r w:rsidRPr="00E47BE7">
        <w:rPr>
          <w:rFonts w:ascii="Arial" w:hAnsi="Arial" w:cs="Arial"/>
          <w:b/>
          <w:bCs/>
          <w:iCs/>
          <w:sz w:val="25"/>
          <w:szCs w:val="25"/>
          <w:lang w:val="es-SV"/>
        </w:rPr>
        <w:t>“</w:t>
      </w:r>
      <w:r w:rsidRPr="00E47BE7">
        <w:rPr>
          <w:rFonts w:ascii="Arial" w:hAnsi="Arial" w:cs="Arial"/>
          <w:b/>
          <w:sz w:val="25"/>
          <w:szCs w:val="25"/>
          <w:lang w:val="es-SV" w:eastAsia="en-US"/>
        </w:rPr>
        <w:t>EL HOSPITAL”</w:t>
      </w:r>
      <w:r w:rsidRPr="00E47BE7">
        <w:rPr>
          <w:rFonts w:ascii="Arial" w:hAnsi="Arial" w:cs="Arial"/>
          <w:bCs/>
          <w:iCs/>
          <w:sz w:val="25"/>
          <w:szCs w:val="25"/>
          <w:lang w:val="es-SV"/>
        </w:rPr>
        <w:t>, se mantenga con carácter confidencial y que no se utilice para ningún otro fin.</w:t>
      </w:r>
    </w:p>
    <w:p w14:paraId="19AC53A6" w14:textId="77777777" w:rsidR="00AA042C" w:rsidRPr="00E47BE7" w:rsidRDefault="00AA042C" w:rsidP="00AA042C">
      <w:pPr>
        <w:tabs>
          <w:tab w:val="left" w:pos="1260"/>
        </w:tabs>
        <w:jc w:val="both"/>
        <w:rPr>
          <w:rFonts w:ascii="Arial" w:hAnsi="Arial" w:cs="Arial"/>
          <w:sz w:val="16"/>
          <w:szCs w:val="16"/>
          <w:lang w:val="es-SV"/>
        </w:rPr>
      </w:pPr>
    </w:p>
    <w:p w14:paraId="0311CB45" w14:textId="77777777" w:rsidR="00AA042C" w:rsidRPr="00E47BE7" w:rsidRDefault="00AA042C" w:rsidP="00AA042C">
      <w:pPr>
        <w:tabs>
          <w:tab w:val="left" w:pos="-720"/>
          <w:tab w:val="left" w:pos="426"/>
        </w:tabs>
        <w:spacing w:line="360" w:lineRule="auto"/>
        <w:jc w:val="both"/>
        <w:rPr>
          <w:rFonts w:ascii="Arial" w:hAnsi="Arial" w:cs="Arial"/>
          <w:b/>
          <w:sz w:val="25"/>
          <w:szCs w:val="25"/>
          <w:u w:val="single"/>
          <w:lang w:val="es-SV"/>
        </w:rPr>
      </w:pPr>
      <w:r w:rsidRPr="00E47BE7">
        <w:rPr>
          <w:rFonts w:ascii="Arial" w:hAnsi="Arial" w:cs="Arial"/>
          <w:b/>
          <w:caps/>
          <w:sz w:val="25"/>
          <w:szCs w:val="25"/>
          <w:u w:val="single"/>
          <w:lang w:val="es-SV"/>
        </w:rPr>
        <w:t>CLAUSULA DECIMA SEXTA.</w:t>
      </w:r>
      <w:r w:rsidRPr="00E47BE7">
        <w:rPr>
          <w:rFonts w:ascii="Arial" w:hAnsi="Arial" w:cs="Arial"/>
          <w:b/>
          <w:caps/>
          <w:sz w:val="25"/>
          <w:szCs w:val="25"/>
          <w:lang w:val="es-SV"/>
        </w:rPr>
        <w:t xml:space="preserve"> </w:t>
      </w:r>
      <w:r w:rsidRPr="00E47BE7">
        <w:rPr>
          <w:rFonts w:ascii="Arial" w:eastAsia="Microsoft JhengHei" w:hAnsi="Arial" w:cs="Arial"/>
          <w:b/>
          <w:bCs/>
          <w:caps/>
          <w:sz w:val="25"/>
          <w:szCs w:val="25"/>
          <w:lang w:val="es-SV"/>
        </w:rPr>
        <w:t>RECLAMACIÓN DE DAÑOS, PERJUICIOS Y VICIOS OCULTOS</w:t>
      </w:r>
      <w:r w:rsidRPr="00E47BE7">
        <w:rPr>
          <w:rFonts w:ascii="Arial" w:eastAsia="Microsoft JhengHei" w:hAnsi="Arial" w:cs="Arial"/>
          <w:b/>
          <w:caps/>
          <w:sz w:val="25"/>
          <w:szCs w:val="25"/>
          <w:lang w:val="es-SV"/>
        </w:rPr>
        <w:t>:</w:t>
      </w:r>
    </w:p>
    <w:p w14:paraId="5CAFBFE0" w14:textId="77777777" w:rsidR="00AA042C" w:rsidRPr="00E47BE7" w:rsidRDefault="00AA042C" w:rsidP="00AA042C">
      <w:pPr>
        <w:spacing w:line="360" w:lineRule="auto"/>
        <w:jc w:val="both"/>
        <w:rPr>
          <w:rFonts w:ascii="Arial" w:hAnsi="Arial" w:cs="Arial"/>
          <w:snapToGrid w:val="0"/>
          <w:sz w:val="25"/>
          <w:szCs w:val="25"/>
          <w:lang w:val="es-SV" w:eastAsia="es-ES"/>
        </w:rPr>
      </w:pPr>
      <w:r w:rsidRPr="00E47BE7">
        <w:rPr>
          <w:rFonts w:ascii="Arial" w:hAnsi="Arial" w:cs="Arial"/>
          <w:snapToGrid w:val="0"/>
          <w:sz w:val="25"/>
          <w:szCs w:val="25"/>
          <w:lang w:val="es-SV" w:eastAsia="es-ES"/>
        </w:rPr>
        <w:t>Si durante el plazo de la garantía otorgada por el fabricante o contratista de los bienes suministrados, se observare algún vicio o deficiencia, el administrador del contrato deberá formular por escrito a</w:t>
      </w:r>
      <w:r w:rsidR="00D10170" w:rsidRPr="00E47BE7">
        <w:rPr>
          <w:rFonts w:ascii="Arial" w:hAnsi="Arial" w:cs="Arial"/>
          <w:snapToGrid w:val="0"/>
          <w:sz w:val="25"/>
          <w:szCs w:val="25"/>
          <w:lang w:val="es-SV" w:eastAsia="es-ES"/>
        </w:rPr>
        <w:t xml:space="preserve"> LA CONTRATISTA</w:t>
      </w:r>
      <w:r w:rsidRPr="00E47BE7">
        <w:rPr>
          <w:rFonts w:ascii="Arial" w:hAnsi="Arial" w:cs="Arial"/>
          <w:snapToGrid w:val="0"/>
          <w:sz w:val="25"/>
          <w:szCs w:val="25"/>
          <w:lang w:val="es-SV" w:eastAsia="es-ES"/>
        </w:rPr>
        <w:t xml:space="preserve"> el reclamo respectivo y pedirá la reposición de los bienes.</w:t>
      </w:r>
    </w:p>
    <w:p w14:paraId="5D60DBDA" w14:textId="77777777" w:rsidR="00AA042C" w:rsidRPr="00E47BE7" w:rsidRDefault="00AA042C" w:rsidP="00AA042C">
      <w:pPr>
        <w:spacing w:line="360" w:lineRule="auto"/>
        <w:jc w:val="both"/>
        <w:rPr>
          <w:rFonts w:ascii="Arial" w:hAnsi="Arial" w:cs="Arial"/>
          <w:snapToGrid w:val="0"/>
          <w:sz w:val="25"/>
          <w:szCs w:val="25"/>
          <w:lang w:val="es-SV" w:eastAsia="es-ES"/>
        </w:rPr>
      </w:pPr>
      <w:r w:rsidRPr="00E47BE7">
        <w:rPr>
          <w:rFonts w:ascii="Arial" w:hAnsi="Arial" w:cs="Arial"/>
          <w:snapToGrid w:val="0"/>
          <w:sz w:val="25"/>
          <w:szCs w:val="25"/>
          <w:lang w:val="es-SV" w:eastAsia="es-ES"/>
        </w:rPr>
        <w:t xml:space="preserve">Antes de expirar el plazo de la garantía indicada y comprobado que los bienes no pueden ser reparados, sustituidos o prestados, el administrador del contrato, hará las gestiones necesarias para hacer efectiva la garantía de Buena Calidad de Bienes, siempre y cuando sea por causas imputables al contratista. La institución contratante quedará exenta de cualquier pago pendiente y exigirá la devolución de cualquier pago que haya hecho al </w:t>
      </w:r>
      <w:proofErr w:type="spellStart"/>
      <w:r w:rsidRPr="00E47BE7">
        <w:rPr>
          <w:rFonts w:ascii="Arial" w:hAnsi="Arial" w:cs="Arial"/>
          <w:snapToGrid w:val="0"/>
          <w:sz w:val="25"/>
          <w:szCs w:val="25"/>
          <w:lang w:val="es-SV" w:eastAsia="es-ES"/>
        </w:rPr>
        <w:t>suministrante</w:t>
      </w:r>
      <w:proofErr w:type="spellEnd"/>
      <w:r w:rsidRPr="00E47BE7">
        <w:rPr>
          <w:rFonts w:ascii="Arial" w:hAnsi="Arial" w:cs="Arial"/>
          <w:snapToGrid w:val="0"/>
          <w:sz w:val="25"/>
          <w:szCs w:val="25"/>
          <w:lang w:val="es-SV" w:eastAsia="es-ES"/>
        </w:rPr>
        <w:t>.” Art. 122 de LACAP.</w:t>
      </w:r>
    </w:p>
    <w:p w14:paraId="67DF251E" w14:textId="77777777" w:rsidR="00AA042C" w:rsidRPr="00E47BE7" w:rsidRDefault="00AA042C" w:rsidP="00AA042C">
      <w:pPr>
        <w:jc w:val="both"/>
        <w:rPr>
          <w:rFonts w:ascii="Arial" w:hAnsi="Arial" w:cs="Arial"/>
          <w:sz w:val="16"/>
          <w:szCs w:val="16"/>
          <w:lang w:val="es-SV"/>
        </w:rPr>
      </w:pPr>
    </w:p>
    <w:p w14:paraId="769FD174" w14:textId="77777777" w:rsidR="00AA042C" w:rsidRPr="00E47BE7" w:rsidRDefault="00AA042C" w:rsidP="00AA042C">
      <w:pPr>
        <w:spacing w:line="360" w:lineRule="auto"/>
        <w:jc w:val="both"/>
        <w:rPr>
          <w:rFonts w:ascii="Arial" w:hAnsi="Arial" w:cs="Arial"/>
          <w:b/>
          <w:sz w:val="25"/>
          <w:szCs w:val="25"/>
          <w:u w:val="single"/>
          <w:lang w:val="es-SV"/>
        </w:rPr>
      </w:pPr>
      <w:r w:rsidRPr="00E47BE7">
        <w:rPr>
          <w:rFonts w:ascii="Arial" w:hAnsi="Arial" w:cs="Arial"/>
          <w:b/>
          <w:caps/>
          <w:sz w:val="25"/>
          <w:szCs w:val="25"/>
          <w:u w:val="single"/>
          <w:lang w:val="es-SV"/>
        </w:rPr>
        <w:t>CLAUSULA DECIMA SEPTIMA</w:t>
      </w:r>
      <w:r w:rsidRPr="00E47BE7">
        <w:rPr>
          <w:rFonts w:ascii="Arial" w:hAnsi="Arial" w:cs="Arial"/>
          <w:b/>
          <w:caps/>
          <w:sz w:val="25"/>
          <w:szCs w:val="25"/>
          <w:lang w:val="es-SV"/>
        </w:rPr>
        <w:t xml:space="preserve">. - </w:t>
      </w:r>
      <w:r w:rsidRPr="00E47BE7">
        <w:rPr>
          <w:rFonts w:ascii="Arial" w:eastAsia="Microsoft JhengHei" w:hAnsi="Arial" w:cs="Arial"/>
          <w:b/>
          <w:caps/>
          <w:sz w:val="25"/>
          <w:szCs w:val="25"/>
          <w:lang w:val="es-SV"/>
        </w:rPr>
        <w:t>Sanciones:</w:t>
      </w:r>
      <w:r w:rsidRPr="00E47BE7">
        <w:rPr>
          <w:rFonts w:ascii="Arial" w:hAnsi="Arial" w:cs="Arial"/>
          <w:b/>
          <w:snapToGrid w:val="0"/>
          <w:spacing w:val="-3"/>
          <w:sz w:val="25"/>
          <w:szCs w:val="25"/>
          <w:lang w:val="es-ES_tradnl" w:eastAsia="es-ES"/>
        </w:rPr>
        <w:tab/>
      </w:r>
    </w:p>
    <w:p w14:paraId="6C333C02" w14:textId="77777777" w:rsidR="00A0762A" w:rsidRPr="00E47BE7" w:rsidRDefault="00AA042C" w:rsidP="00AA042C">
      <w:pPr>
        <w:spacing w:line="360" w:lineRule="auto"/>
        <w:jc w:val="both"/>
        <w:rPr>
          <w:rFonts w:ascii="Arial" w:hAnsi="Arial" w:cs="Arial"/>
          <w:b/>
          <w:bCs/>
          <w:sz w:val="25"/>
          <w:szCs w:val="25"/>
          <w:lang w:val="es-SV"/>
        </w:rPr>
      </w:pPr>
      <w:r w:rsidRPr="00E47BE7">
        <w:rPr>
          <w:rFonts w:ascii="Arial" w:hAnsi="Arial" w:cs="Arial"/>
          <w:b/>
          <w:bCs/>
          <w:sz w:val="25"/>
          <w:szCs w:val="25"/>
          <w:lang w:val="es-SV"/>
        </w:rPr>
        <w:lastRenderedPageBreak/>
        <w:t>Si el Contratista incumpliere cualquiera de las obligaciones contractuales, estará sujeto a las sanciones reguladas en la Ley de Adquisiciones y Contrataciones de la Administración Pública</w:t>
      </w:r>
      <w:r w:rsidR="00DA1951" w:rsidRPr="00E47BE7">
        <w:rPr>
          <w:rFonts w:ascii="Arial" w:hAnsi="Arial" w:cs="Arial"/>
          <w:b/>
          <w:bCs/>
          <w:sz w:val="25"/>
          <w:szCs w:val="25"/>
          <w:lang w:val="es-SV"/>
        </w:rPr>
        <w:t>, sometiéndose voluntariamente a la misma y su Reglamento</w:t>
      </w:r>
      <w:r w:rsidR="00A0762A" w:rsidRPr="00E47BE7">
        <w:rPr>
          <w:rFonts w:ascii="Arial" w:hAnsi="Arial" w:cs="Arial"/>
          <w:b/>
          <w:bCs/>
          <w:sz w:val="25"/>
          <w:szCs w:val="25"/>
          <w:lang w:val="es-SV"/>
        </w:rPr>
        <w:t>.</w:t>
      </w:r>
    </w:p>
    <w:p w14:paraId="04921616" w14:textId="77777777" w:rsidR="00AA042C" w:rsidRPr="00E47BE7" w:rsidRDefault="00AA042C" w:rsidP="00A0762A">
      <w:pPr>
        <w:jc w:val="both"/>
        <w:rPr>
          <w:rFonts w:ascii="Arial" w:hAnsi="Arial" w:cs="Arial"/>
          <w:sz w:val="16"/>
          <w:szCs w:val="16"/>
          <w:lang w:val="es-SV"/>
        </w:rPr>
      </w:pPr>
      <w:r w:rsidRPr="00E47BE7">
        <w:rPr>
          <w:rFonts w:ascii="Arial" w:hAnsi="Arial" w:cs="Arial"/>
          <w:sz w:val="16"/>
          <w:szCs w:val="16"/>
          <w:lang w:val="es-SV"/>
        </w:rPr>
        <w:t xml:space="preserve"> </w:t>
      </w:r>
    </w:p>
    <w:p w14:paraId="7365F91F" w14:textId="77777777" w:rsidR="00AA042C" w:rsidRPr="00E47BE7" w:rsidRDefault="00AA042C" w:rsidP="00AA042C">
      <w:pPr>
        <w:spacing w:line="360" w:lineRule="auto"/>
        <w:jc w:val="both"/>
        <w:rPr>
          <w:rFonts w:ascii="Arial" w:hAnsi="Arial" w:cs="Arial"/>
          <w:b/>
          <w:bCs/>
          <w:spacing w:val="-3"/>
          <w:sz w:val="25"/>
          <w:szCs w:val="25"/>
          <w:lang w:val="es-SV"/>
        </w:rPr>
      </w:pPr>
      <w:r w:rsidRPr="00E47BE7">
        <w:rPr>
          <w:rFonts w:ascii="Arial" w:hAnsi="Arial" w:cs="Arial"/>
          <w:b/>
          <w:bCs/>
          <w:spacing w:val="-3"/>
          <w:sz w:val="25"/>
          <w:szCs w:val="25"/>
          <w:lang w:val="es-SV"/>
        </w:rPr>
        <w:t xml:space="preserve">EJECUCIÓN DE LA GARANTIA DE MANTENIMIENTO DE OFERTA  </w:t>
      </w:r>
    </w:p>
    <w:p w14:paraId="2A12FDC5" w14:textId="77777777" w:rsidR="00AA042C" w:rsidRPr="00E47BE7" w:rsidRDefault="00AA042C" w:rsidP="00AA042C">
      <w:pPr>
        <w:spacing w:line="360" w:lineRule="auto"/>
        <w:jc w:val="both"/>
        <w:rPr>
          <w:rFonts w:ascii="Arial" w:hAnsi="Arial" w:cs="Arial"/>
          <w:spacing w:val="-3"/>
          <w:sz w:val="25"/>
          <w:szCs w:val="25"/>
        </w:rPr>
      </w:pPr>
      <w:r w:rsidRPr="00E47BE7">
        <w:rPr>
          <w:rFonts w:ascii="Arial" w:hAnsi="Arial" w:cs="Arial"/>
          <w:spacing w:val="-3"/>
          <w:sz w:val="25"/>
          <w:szCs w:val="25"/>
        </w:rPr>
        <w:t xml:space="preserve"> La Garantía de Mantenimiento de Oferta se </w:t>
      </w:r>
      <w:r w:rsidRPr="00E47BE7">
        <w:rPr>
          <w:rFonts w:ascii="Arial" w:hAnsi="Arial" w:cs="Arial"/>
          <w:spacing w:val="-3"/>
          <w:sz w:val="25"/>
          <w:szCs w:val="25"/>
          <w:lang w:val="es-SV"/>
        </w:rPr>
        <w:t>hará</w:t>
      </w:r>
      <w:r w:rsidRPr="00E47BE7">
        <w:rPr>
          <w:rFonts w:ascii="Arial" w:hAnsi="Arial" w:cs="Arial"/>
          <w:spacing w:val="-3"/>
          <w:sz w:val="25"/>
          <w:szCs w:val="25"/>
        </w:rPr>
        <w:t xml:space="preserve"> </w:t>
      </w:r>
      <w:r w:rsidRPr="00E47BE7">
        <w:rPr>
          <w:rFonts w:ascii="Arial" w:hAnsi="Arial" w:cs="Arial"/>
          <w:spacing w:val="-3"/>
          <w:sz w:val="25"/>
          <w:szCs w:val="25"/>
          <w:lang w:val="es-SV"/>
        </w:rPr>
        <w:t>efectiva</w:t>
      </w:r>
      <w:r w:rsidRPr="00E47BE7">
        <w:rPr>
          <w:rFonts w:ascii="Arial" w:hAnsi="Arial" w:cs="Arial"/>
          <w:spacing w:val="-3"/>
          <w:sz w:val="25"/>
          <w:szCs w:val="25"/>
        </w:rPr>
        <w:t xml:space="preserve"> a favor del HOSPITAL en los siguientes </w:t>
      </w:r>
      <w:r w:rsidRPr="00E47BE7">
        <w:rPr>
          <w:rFonts w:ascii="Arial" w:hAnsi="Arial" w:cs="Arial"/>
          <w:spacing w:val="-3"/>
          <w:sz w:val="25"/>
          <w:szCs w:val="25"/>
          <w:lang w:val="es-SV"/>
        </w:rPr>
        <w:t>casos</w:t>
      </w:r>
      <w:r w:rsidRPr="00E47BE7">
        <w:rPr>
          <w:rFonts w:ascii="Arial" w:hAnsi="Arial" w:cs="Arial"/>
          <w:spacing w:val="-3"/>
          <w:sz w:val="25"/>
          <w:szCs w:val="25"/>
        </w:rPr>
        <w:t>:</w:t>
      </w:r>
    </w:p>
    <w:p w14:paraId="359E2A6F" w14:textId="77777777" w:rsidR="00AA042C" w:rsidRPr="00E47BE7" w:rsidRDefault="00AA042C" w:rsidP="00AA042C">
      <w:pPr>
        <w:spacing w:line="360" w:lineRule="auto"/>
        <w:jc w:val="both"/>
        <w:rPr>
          <w:rFonts w:ascii="Arial" w:hAnsi="Arial" w:cs="Arial"/>
          <w:spacing w:val="-3"/>
          <w:sz w:val="25"/>
          <w:szCs w:val="25"/>
          <w:lang w:val="es-SV"/>
        </w:rPr>
      </w:pPr>
      <w:r w:rsidRPr="00E47BE7">
        <w:rPr>
          <w:rFonts w:ascii="Arial" w:hAnsi="Arial" w:cs="Arial"/>
          <w:bCs/>
          <w:spacing w:val="-3"/>
          <w:sz w:val="25"/>
          <w:szCs w:val="25"/>
          <w:lang w:val="es-SV"/>
        </w:rPr>
        <w:t xml:space="preserve">El Adjudicatario </w:t>
      </w:r>
      <w:r w:rsidRPr="00E47BE7">
        <w:rPr>
          <w:rFonts w:ascii="Arial" w:hAnsi="Arial" w:cs="Arial"/>
          <w:spacing w:val="-3"/>
          <w:sz w:val="25"/>
          <w:szCs w:val="25"/>
          <w:lang w:val="es-SV"/>
        </w:rPr>
        <w:t xml:space="preserve">  no firma el contrato, o por negligencia no concurre a formalizar el contrato, en el plazo máximo de </w:t>
      </w:r>
      <w:r w:rsidRPr="00E47BE7">
        <w:rPr>
          <w:rFonts w:ascii="Arial" w:hAnsi="Arial" w:cs="Arial"/>
          <w:b/>
          <w:bCs/>
          <w:spacing w:val="-3"/>
          <w:sz w:val="25"/>
          <w:szCs w:val="25"/>
          <w:lang w:val="es-SV"/>
        </w:rPr>
        <w:t xml:space="preserve">cinco </w:t>
      </w:r>
      <w:r w:rsidR="00A0762A" w:rsidRPr="00E47BE7">
        <w:rPr>
          <w:rFonts w:ascii="Arial" w:hAnsi="Arial" w:cs="Arial"/>
          <w:b/>
          <w:bCs/>
          <w:spacing w:val="-3"/>
          <w:sz w:val="25"/>
          <w:szCs w:val="25"/>
          <w:lang w:val="es-SV"/>
        </w:rPr>
        <w:t>(5) días</w:t>
      </w:r>
      <w:r w:rsidRPr="00E47BE7">
        <w:rPr>
          <w:rFonts w:ascii="Arial" w:hAnsi="Arial" w:cs="Arial"/>
          <w:b/>
          <w:bCs/>
          <w:spacing w:val="-3"/>
          <w:sz w:val="25"/>
          <w:szCs w:val="25"/>
          <w:lang w:val="es-SV"/>
        </w:rPr>
        <w:t xml:space="preserve"> hábiles</w:t>
      </w:r>
      <w:r w:rsidRPr="00E47BE7">
        <w:rPr>
          <w:rFonts w:ascii="Arial" w:hAnsi="Arial" w:cs="Arial"/>
          <w:spacing w:val="-3"/>
          <w:sz w:val="25"/>
          <w:szCs w:val="25"/>
          <w:lang w:val="es-SV"/>
        </w:rPr>
        <w:t xml:space="preserve"> posteriores a la notificación </w:t>
      </w:r>
      <w:r w:rsidR="00A0762A" w:rsidRPr="00E47BE7">
        <w:rPr>
          <w:rFonts w:ascii="Arial" w:hAnsi="Arial" w:cs="Arial"/>
          <w:spacing w:val="-3"/>
          <w:sz w:val="25"/>
          <w:szCs w:val="25"/>
          <w:lang w:val="es-SV"/>
        </w:rPr>
        <w:t>de adjudicación</w:t>
      </w:r>
      <w:r w:rsidRPr="00E47BE7">
        <w:rPr>
          <w:rFonts w:ascii="Arial" w:hAnsi="Arial" w:cs="Arial"/>
          <w:spacing w:val="-3"/>
          <w:sz w:val="25"/>
          <w:szCs w:val="25"/>
          <w:lang w:val="es-SV"/>
        </w:rPr>
        <w:t xml:space="preserve"> </w:t>
      </w:r>
      <w:r w:rsidR="00A0762A" w:rsidRPr="00E47BE7">
        <w:rPr>
          <w:rFonts w:ascii="Arial" w:hAnsi="Arial" w:cs="Arial"/>
          <w:spacing w:val="-3"/>
          <w:sz w:val="25"/>
          <w:szCs w:val="25"/>
          <w:lang w:val="es-SV"/>
        </w:rPr>
        <w:t>del mismo</w:t>
      </w:r>
      <w:r w:rsidRPr="00E47BE7">
        <w:rPr>
          <w:rFonts w:ascii="Arial" w:hAnsi="Arial" w:cs="Arial"/>
          <w:spacing w:val="-3"/>
          <w:sz w:val="25"/>
          <w:szCs w:val="25"/>
          <w:lang w:val="es-SV"/>
        </w:rPr>
        <w:t xml:space="preserve"> Art. 81 de LACAP. En cualquiera de estos casos, EL HOSPITAL procederá a suscribir contrato con el segundo mejor evaluado, y así sucesivamente se procederá con l</w:t>
      </w:r>
      <w:r w:rsidR="00A0762A" w:rsidRPr="00E47BE7">
        <w:rPr>
          <w:rFonts w:ascii="Arial" w:hAnsi="Arial" w:cs="Arial"/>
          <w:spacing w:val="-3"/>
          <w:sz w:val="25"/>
          <w:szCs w:val="25"/>
          <w:lang w:val="es-SV"/>
        </w:rPr>
        <w:t>o</w:t>
      </w:r>
      <w:r w:rsidRPr="00E47BE7">
        <w:rPr>
          <w:rFonts w:ascii="Arial" w:hAnsi="Arial" w:cs="Arial"/>
          <w:spacing w:val="-3"/>
          <w:sz w:val="25"/>
          <w:szCs w:val="25"/>
          <w:lang w:val="es-SV"/>
        </w:rPr>
        <w:t>s demás ofert</w:t>
      </w:r>
      <w:r w:rsidR="00A0762A" w:rsidRPr="00E47BE7">
        <w:rPr>
          <w:rFonts w:ascii="Arial" w:hAnsi="Arial" w:cs="Arial"/>
          <w:spacing w:val="-3"/>
          <w:sz w:val="25"/>
          <w:szCs w:val="25"/>
          <w:lang w:val="es-SV"/>
        </w:rPr>
        <w:t>ante</w:t>
      </w:r>
      <w:r w:rsidRPr="00E47BE7">
        <w:rPr>
          <w:rFonts w:ascii="Arial" w:hAnsi="Arial" w:cs="Arial"/>
          <w:spacing w:val="-3"/>
          <w:sz w:val="25"/>
          <w:szCs w:val="25"/>
          <w:lang w:val="es-SV"/>
        </w:rPr>
        <w:t>s.</w:t>
      </w:r>
    </w:p>
    <w:p w14:paraId="0FCEC330" w14:textId="77777777" w:rsidR="00AA042C" w:rsidRPr="00E47BE7" w:rsidRDefault="00AA042C" w:rsidP="00AA042C">
      <w:pPr>
        <w:spacing w:line="360" w:lineRule="auto"/>
        <w:jc w:val="both"/>
        <w:rPr>
          <w:rFonts w:ascii="Arial" w:hAnsi="Arial" w:cs="Arial"/>
          <w:spacing w:val="-3"/>
          <w:sz w:val="25"/>
          <w:szCs w:val="25"/>
          <w:lang w:val="es-SV"/>
        </w:rPr>
      </w:pPr>
      <w:r w:rsidRPr="00E47BE7">
        <w:rPr>
          <w:rFonts w:ascii="Arial" w:hAnsi="Arial" w:cs="Arial"/>
          <w:spacing w:val="-3"/>
          <w:sz w:val="25"/>
          <w:szCs w:val="25"/>
          <w:lang w:val="es-SV"/>
        </w:rPr>
        <w:t>El adjudicatario no presenta las solvencias vigentes requeridas para la suscripción del contrato tal y como se establece en la Ley   y en las presentes bases de Licitación.</w:t>
      </w:r>
    </w:p>
    <w:p w14:paraId="0A22BA45" w14:textId="77777777" w:rsidR="00A0762A" w:rsidRPr="00E47BE7" w:rsidRDefault="00A0762A" w:rsidP="000007DF">
      <w:pPr>
        <w:jc w:val="both"/>
        <w:rPr>
          <w:rFonts w:ascii="Arial" w:hAnsi="Arial" w:cs="Arial"/>
          <w:spacing w:val="-3"/>
          <w:sz w:val="16"/>
          <w:szCs w:val="16"/>
          <w:lang w:val="es-SV"/>
        </w:rPr>
      </w:pPr>
    </w:p>
    <w:p w14:paraId="71509486" w14:textId="77777777" w:rsidR="00AA042C" w:rsidRPr="00E47BE7" w:rsidRDefault="00AA042C" w:rsidP="00AA042C">
      <w:pPr>
        <w:spacing w:line="360" w:lineRule="auto"/>
        <w:jc w:val="both"/>
        <w:rPr>
          <w:rFonts w:ascii="Arial" w:hAnsi="Arial" w:cs="Arial"/>
          <w:b/>
          <w:bCs/>
          <w:spacing w:val="-3"/>
          <w:sz w:val="25"/>
          <w:szCs w:val="25"/>
          <w:lang w:val="es-SV"/>
        </w:rPr>
      </w:pPr>
      <w:r w:rsidRPr="00E47BE7">
        <w:rPr>
          <w:rFonts w:ascii="Arial" w:hAnsi="Arial" w:cs="Arial"/>
          <w:b/>
          <w:bCs/>
          <w:spacing w:val="-3"/>
          <w:sz w:val="25"/>
          <w:szCs w:val="25"/>
          <w:lang w:val="es-SV"/>
        </w:rPr>
        <w:t xml:space="preserve">EJECUCIÓN DE LA GARANTIA DE CUMPLIMIENTO DE CONTRATO.  </w:t>
      </w:r>
    </w:p>
    <w:p w14:paraId="3B5EC002" w14:textId="77777777" w:rsidR="00AA042C" w:rsidRPr="00E47BE7" w:rsidRDefault="00AA042C" w:rsidP="00AA042C">
      <w:pPr>
        <w:spacing w:line="360" w:lineRule="auto"/>
        <w:jc w:val="both"/>
        <w:rPr>
          <w:rFonts w:ascii="Arial" w:hAnsi="Arial" w:cs="Arial"/>
          <w:spacing w:val="-3"/>
          <w:sz w:val="25"/>
          <w:szCs w:val="25"/>
        </w:rPr>
      </w:pPr>
      <w:r w:rsidRPr="00E47BE7">
        <w:rPr>
          <w:rFonts w:ascii="Arial" w:hAnsi="Arial" w:cs="Arial"/>
          <w:spacing w:val="-3"/>
          <w:sz w:val="25"/>
          <w:szCs w:val="25"/>
        </w:rPr>
        <w:t xml:space="preserve">En </w:t>
      </w:r>
      <w:r w:rsidRPr="00E47BE7">
        <w:rPr>
          <w:rFonts w:ascii="Arial" w:hAnsi="Arial" w:cs="Arial"/>
          <w:spacing w:val="-3"/>
          <w:sz w:val="25"/>
          <w:szCs w:val="25"/>
          <w:lang w:val="es-SV"/>
        </w:rPr>
        <w:t>casos</w:t>
      </w:r>
      <w:r w:rsidRPr="00E47BE7">
        <w:rPr>
          <w:rFonts w:ascii="Arial" w:hAnsi="Arial" w:cs="Arial"/>
          <w:spacing w:val="-3"/>
          <w:sz w:val="25"/>
          <w:szCs w:val="25"/>
        </w:rPr>
        <w:t xml:space="preserve"> de </w:t>
      </w:r>
      <w:r w:rsidRPr="00E47BE7">
        <w:rPr>
          <w:rFonts w:ascii="Arial" w:hAnsi="Arial" w:cs="Arial"/>
          <w:spacing w:val="-3"/>
          <w:sz w:val="25"/>
          <w:szCs w:val="25"/>
          <w:lang w:val="es-SV"/>
        </w:rPr>
        <w:t>Incumplimiento</w:t>
      </w:r>
      <w:r w:rsidRPr="00E47BE7">
        <w:rPr>
          <w:rFonts w:ascii="Arial" w:hAnsi="Arial" w:cs="Arial"/>
          <w:spacing w:val="-3"/>
          <w:sz w:val="25"/>
          <w:szCs w:val="25"/>
        </w:rPr>
        <w:t xml:space="preserve"> del Contrato, el HOSPITAL </w:t>
      </w:r>
      <w:r w:rsidRPr="00E47BE7">
        <w:rPr>
          <w:rFonts w:ascii="Arial" w:hAnsi="Arial" w:cs="Arial"/>
          <w:spacing w:val="-3"/>
          <w:sz w:val="25"/>
          <w:szCs w:val="25"/>
          <w:lang w:val="es-SV"/>
        </w:rPr>
        <w:t>hará</w:t>
      </w:r>
      <w:r w:rsidRPr="00E47BE7">
        <w:rPr>
          <w:rFonts w:ascii="Arial" w:hAnsi="Arial" w:cs="Arial"/>
          <w:spacing w:val="-3"/>
          <w:sz w:val="25"/>
          <w:szCs w:val="25"/>
        </w:rPr>
        <w:t xml:space="preserve"> </w:t>
      </w:r>
      <w:r w:rsidRPr="00E47BE7">
        <w:rPr>
          <w:rFonts w:ascii="Arial" w:hAnsi="Arial" w:cs="Arial"/>
          <w:spacing w:val="-3"/>
          <w:sz w:val="25"/>
          <w:szCs w:val="25"/>
          <w:lang w:val="es-SV"/>
        </w:rPr>
        <w:t>efectiva</w:t>
      </w:r>
      <w:r w:rsidRPr="00E47BE7">
        <w:rPr>
          <w:rFonts w:ascii="Arial" w:hAnsi="Arial" w:cs="Arial"/>
          <w:spacing w:val="-3"/>
          <w:sz w:val="25"/>
          <w:szCs w:val="25"/>
        </w:rPr>
        <w:t xml:space="preserve"> La Garantía de                  Cumplimiento de Contrato, de </w:t>
      </w:r>
      <w:r w:rsidRPr="00E47BE7">
        <w:rPr>
          <w:rFonts w:ascii="Arial" w:hAnsi="Arial" w:cs="Arial"/>
          <w:spacing w:val="-3"/>
          <w:sz w:val="25"/>
          <w:szCs w:val="25"/>
          <w:lang w:val="es-SV"/>
        </w:rPr>
        <w:t>acuerdo</w:t>
      </w:r>
      <w:r w:rsidRPr="00E47BE7">
        <w:rPr>
          <w:rFonts w:ascii="Arial" w:hAnsi="Arial" w:cs="Arial"/>
          <w:spacing w:val="-3"/>
          <w:sz w:val="25"/>
          <w:szCs w:val="25"/>
        </w:rPr>
        <w:t xml:space="preserve"> a los siguientes </w:t>
      </w:r>
      <w:r w:rsidRPr="00E47BE7">
        <w:rPr>
          <w:rFonts w:ascii="Arial" w:hAnsi="Arial" w:cs="Arial"/>
          <w:spacing w:val="-3"/>
          <w:sz w:val="25"/>
          <w:szCs w:val="25"/>
          <w:lang w:val="es-SV"/>
        </w:rPr>
        <w:t>casos</w:t>
      </w:r>
      <w:r w:rsidRPr="00E47BE7">
        <w:rPr>
          <w:rFonts w:ascii="Arial" w:hAnsi="Arial" w:cs="Arial"/>
          <w:spacing w:val="-3"/>
          <w:sz w:val="25"/>
          <w:szCs w:val="25"/>
        </w:rPr>
        <w:t>:</w:t>
      </w:r>
    </w:p>
    <w:p w14:paraId="3CF8D2C9" w14:textId="77777777" w:rsidR="00AA042C" w:rsidRPr="00E47BE7" w:rsidRDefault="00AA042C" w:rsidP="00AA042C">
      <w:pPr>
        <w:spacing w:line="360" w:lineRule="auto"/>
        <w:jc w:val="both"/>
        <w:rPr>
          <w:rFonts w:ascii="Arial" w:hAnsi="Arial" w:cs="Arial"/>
          <w:snapToGrid w:val="0"/>
          <w:spacing w:val="6"/>
          <w:sz w:val="25"/>
          <w:szCs w:val="25"/>
          <w:lang w:eastAsia="es-ES"/>
        </w:rPr>
      </w:pPr>
      <w:r w:rsidRPr="00E47BE7">
        <w:rPr>
          <w:rFonts w:ascii="Arial" w:hAnsi="Arial" w:cs="Arial"/>
          <w:snapToGrid w:val="0"/>
          <w:spacing w:val="6"/>
          <w:sz w:val="25"/>
          <w:szCs w:val="25"/>
          <w:lang w:eastAsia="es-ES"/>
        </w:rPr>
        <w:t>Incumplimiento de plazo contractual, injustificado.</w:t>
      </w:r>
    </w:p>
    <w:p w14:paraId="30BB3C7E" w14:textId="77777777" w:rsidR="00AA042C" w:rsidRPr="00E47BE7" w:rsidRDefault="00AA042C" w:rsidP="00AA042C">
      <w:pPr>
        <w:spacing w:line="360" w:lineRule="auto"/>
        <w:jc w:val="both"/>
        <w:rPr>
          <w:rFonts w:ascii="Arial" w:hAnsi="Arial" w:cs="Arial"/>
          <w:snapToGrid w:val="0"/>
          <w:spacing w:val="6"/>
          <w:sz w:val="25"/>
          <w:szCs w:val="25"/>
          <w:lang w:eastAsia="es-ES"/>
        </w:rPr>
      </w:pPr>
      <w:r w:rsidRPr="00E47BE7">
        <w:rPr>
          <w:rFonts w:ascii="Arial" w:hAnsi="Arial" w:cs="Arial"/>
          <w:snapToGrid w:val="0"/>
          <w:spacing w:val="6"/>
          <w:sz w:val="25"/>
          <w:szCs w:val="25"/>
          <w:lang w:eastAsia="es-ES"/>
        </w:rPr>
        <w:t>Cuando el Contratista no cumpla con lo establecido en las presentes Bases de Licitación y demás cláusulas contractuales sin causa justificada (Art. 36 de la LACAP).</w:t>
      </w:r>
    </w:p>
    <w:p w14:paraId="1A0C6E97" w14:textId="77777777" w:rsidR="00AA042C" w:rsidRPr="00E47BE7" w:rsidRDefault="00AA042C" w:rsidP="00AA042C">
      <w:pPr>
        <w:spacing w:line="360" w:lineRule="auto"/>
        <w:jc w:val="both"/>
        <w:rPr>
          <w:rFonts w:ascii="Arial" w:hAnsi="Arial" w:cs="Arial"/>
          <w:snapToGrid w:val="0"/>
          <w:spacing w:val="6"/>
          <w:sz w:val="25"/>
          <w:szCs w:val="25"/>
          <w:lang w:eastAsia="es-ES"/>
        </w:rPr>
      </w:pPr>
      <w:r w:rsidRPr="00E47BE7">
        <w:rPr>
          <w:rFonts w:ascii="Arial" w:hAnsi="Arial" w:cs="Arial"/>
          <w:snapToGrid w:val="0"/>
          <w:spacing w:val="6"/>
          <w:sz w:val="25"/>
          <w:szCs w:val="25"/>
          <w:lang w:eastAsia="es-ES"/>
        </w:rPr>
        <w:t>En cualquier otro caso que exista incumplimiento por parte del Contratista.</w:t>
      </w:r>
    </w:p>
    <w:p w14:paraId="69FB4EE6" w14:textId="77777777" w:rsidR="00AA042C" w:rsidRPr="00E47BE7" w:rsidRDefault="00AA042C" w:rsidP="00AA042C">
      <w:pPr>
        <w:spacing w:line="360" w:lineRule="auto"/>
        <w:jc w:val="both"/>
        <w:rPr>
          <w:rFonts w:ascii="Arial" w:hAnsi="Arial" w:cs="Arial"/>
          <w:snapToGrid w:val="0"/>
          <w:spacing w:val="6"/>
          <w:sz w:val="25"/>
          <w:szCs w:val="25"/>
          <w:lang w:eastAsia="es-ES"/>
        </w:rPr>
      </w:pPr>
      <w:r w:rsidRPr="00E47BE7">
        <w:rPr>
          <w:rFonts w:ascii="Arial" w:hAnsi="Arial" w:cs="Arial"/>
          <w:snapToGrid w:val="0"/>
          <w:spacing w:val="6"/>
          <w:sz w:val="25"/>
          <w:szCs w:val="25"/>
          <w:lang w:eastAsia="es-ES"/>
        </w:rPr>
        <w:t>Cuando se detecten fallas en los bienes contratados.</w:t>
      </w:r>
    </w:p>
    <w:p w14:paraId="690EC8A9" w14:textId="77777777" w:rsidR="00A25DBD" w:rsidRPr="00E47BE7" w:rsidRDefault="00A25DBD" w:rsidP="000007DF">
      <w:pPr>
        <w:jc w:val="both"/>
        <w:rPr>
          <w:rFonts w:ascii="Arial" w:hAnsi="Arial" w:cs="Arial"/>
          <w:b/>
          <w:bCs/>
          <w:sz w:val="16"/>
          <w:szCs w:val="16"/>
        </w:rPr>
      </w:pPr>
    </w:p>
    <w:p w14:paraId="7734E5F1" w14:textId="77777777" w:rsidR="00AA042C" w:rsidRPr="00E47BE7" w:rsidRDefault="00AA042C" w:rsidP="00AA042C">
      <w:pPr>
        <w:spacing w:line="360" w:lineRule="auto"/>
        <w:jc w:val="both"/>
        <w:rPr>
          <w:rFonts w:ascii="Arial" w:hAnsi="Arial" w:cs="Arial"/>
          <w:b/>
          <w:bCs/>
          <w:sz w:val="25"/>
          <w:szCs w:val="25"/>
          <w:lang w:val="es-SV"/>
        </w:rPr>
      </w:pPr>
      <w:r w:rsidRPr="00E47BE7">
        <w:rPr>
          <w:rFonts w:ascii="Arial" w:hAnsi="Arial" w:cs="Arial"/>
          <w:b/>
          <w:bCs/>
          <w:sz w:val="25"/>
          <w:szCs w:val="25"/>
          <w:lang w:val="es-SV"/>
        </w:rPr>
        <w:t>MULTAS</w:t>
      </w:r>
    </w:p>
    <w:p w14:paraId="436633A1" w14:textId="77777777" w:rsidR="00AA042C" w:rsidRPr="00E47BE7" w:rsidRDefault="00AA042C" w:rsidP="00AA042C">
      <w:pPr>
        <w:spacing w:line="360" w:lineRule="auto"/>
        <w:jc w:val="both"/>
        <w:rPr>
          <w:rFonts w:ascii="Arial" w:hAnsi="Arial" w:cs="Arial"/>
          <w:b/>
          <w:bCs/>
          <w:snapToGrid w:val="0"/>
          <w:sz w:val="25"/>
          <w:szCs w:val="25"/>
          <w:lang w:val="es-SV" w:eastAsia="es-ES"/>
        </w:rPr>
      </w:pPr>
      <w:r w:rsidRPr="00E47BE7">
        <w:rPr>
          <w:rFonts w:ascii="Arial" w:hAnsi="Arial" w:cs="Arial"/>
          <w:snapToGrid w:val="0"/>
          <w:sz w:val="25"/>
          <w:szCs w:val="25"/>
          <w:lang w:val="es-SV" w:eastAsia="es-ES"/>
        </w:rPr>
        <w:t xml:space="preserve">Cuando el contratista incurra en mora en el cumplimiento de cualquiera de sus obligaciones contractuales por causas imputables al mismo, podrá declararse la caducidad del contrato o imponer el pago de una multa por cada día de retraso, de conformidad a la siguiente tabla Según el Art. 85 de la LACAP. </w:t>
      </w:r>
    </w:p>
    <w:p w14:paraId="42D782AD" w14:textId="77777777" w:rsidR="00AA042C" w:rsidRPr="00E47BE7" w:rsidRDefault="00AA042C" w:rsidP="00AA042C">
      <w:pPr>
        <w:spacing w:line="360" w:lineRule="auto"/>
        <w:jc w:val="both"/>
        <w:rPr>
          <w:rFonts w:ascii="Arial" w:hAnsi="Arial" w:cs="Arial"/>
          <w:b/>
          <w:bCs/>
          <w:snapToGrid w:val="0"/>
          <w:sz w:val="25"/>
          <w:szCs w:val="25"/>
          <w:lang w:val="es-SV" w:eastAsia="es-ES"/>
        </w:rPr>
      </w:pPr>
      <w:r w:rsidRPr="00E47BE7">
        <w:rPr>
          <w:rFonts w:ascii="Arial" w:hAnsi="Arial" w:cs="Arial"/>
          <w:b/>
          <w:snapToGrid w:val="0"/>
          <w:sz w:val="25"/>
          <w:szCs w:val="25"/>
          <w:lang w:val="es-SV" w:eastAsia="es-ES"/>
        </w:rPr>
        <w:t>En los primeros treinta días de retraso</w:t>
      </w:r>
      <w:r w:rsidRPr="00E47BE7">
        <w:rPr>
          <w:rFonts w:ascii="Arial" w:hAnsi="Arial" w:cs="Arial"/>
          <w:snapToGrid w:val="0"/>
          <w:sz w:val="25"/>
          <w:szCs w:val="25"/>
          <w:lang w:val="es-SV" w:eastAsia="es-ES"/>
        </w:rPr>
        <w:t>, la cuantía de la multa diaria será del cero punto uno por ciento del valor total del contrato.</w:t>
      </w:r>
    </w:p>
    <w:p w14:paraId="60BD02DC" w14:textId="77777777" w:rsidR="00AA042C" w:rsidRPr="00E47BE7" w:rsidRDefault="00AA042C" w:rsidP="00AA042C">
      <w:pPr>
        <w:spacing w:line="360" w:lineRule="auto"/>
        <w:jc w:val="both"/>
        <w:rPr>
          <w:rFonts w:ascii="Arial" w:hAnsi="Arial" w:cs="Arial"/>
          <w:b/>
          <w:bCs/>
          <w:snapToGrid w:val="0"/>
          <w:sz w:val="25"/>
          <w:szCs w:val="25"/>
          <w:lang w:val="es-SV" w:eastAsia="es-ES"/>
        </w:rPr>
      </w:pPr>
      <w:r w:rsidRPr="00E47BE7">
        <w:rPr>
          <w:rFonts w:ascii="Arial" w:hAnsi="Arial" w:cs="Arial"/>
          <w:b/>
          <w:snapToGrid w:val="0"/>
          <w:sz w:val="25"/>
          <w:szCs w:val="25"/>
          <w:lang w:val="es-SV" w:eastAsia="es-ES"/>
        </w:rPr>
        <w:lastRenderedPageBreak/>
        <w:t>En los siguientes treinta días de retraso</w:t>
      </w:r>
      <w:r w:rsidRPr="00E47BE7">
        <w:rPr>
          <w:rFonts w:ascii="Arial" w:hAnsi="Arial" w:cs="Arial"/>
          <w:snapToGrid w:val="0"/>
          <w:sz w:val="25"/>
          <w:szCs w:val="25"/>
          <w:lang w:val="es-SV" w:eastAsia="es-ES"/>
        </w:rPr>
        <w:t>, la cuantía de la multa diaria será del cero punto ciento veinticinco por ciento del valor total del contrato.</w:t>
      </w:r>
    </w:p>
    <w:p w14:paraId="4E238DDC" w14:textId="77777777" w:rsidR="00AA042C" w:rsidRPr="00E47BE7" w:rsidRDefault="00AA042C" w:rsidP="00AA042C">
      <w:pPr>
        <w:spacing w:line="360" w:lineRule="auto"/>
        <w:jc w:val="both"/>
        <w:rPr>
          <w:rFonts w:ascii="Arial" w:hAnsi="Arial" w:cs="Arial"/>
          <w:b/>
          <w:bCs/>
          <w:snapToGrid w:val="0"/>
          <w:sz w:val="25"/>
          <w:szCs w:val="25"/>
          <w:lang w:val="es-SV" w:eastAsia="es-ES"/>
        </w:rPr>
      </w:pPr>
      <w:r w:rsidRPr="00E47BE7">
        <w:rPr>
          <w:rFonts w:ascii="Arial" w:hAnsi="Arial" w:cs="Arial"/>
          <w:snapToGrid w:val="0"/>
          <w:sz w:val="25"/>
          <w:szCs w:val="25"/>
          <w:lang w:val="es-SV" w:eastAsia="es-ES"/>
        </w:rPr>
        <w:t xml:space="preserve"> </w:t>
      </w:r>
      <w:r w:rsidRPr="00E47BE7">
        <w:rPr>
          <w:rFonts w:ascii="Arial" w:hAnsi="Arial" w:cs="Arial"/>
          <w:b/>
          <w:snapToGrid w:val="0"/>
          <w:sz w:val="25"/>
          <w:szCs w:val="25"/>
          <w:lang w:val="es-SV" w:eastAsia="es-ES"/>
        </w:rPr>
        <w:t>Los siguientes días de retraso</w:t>
      </w:r>
      <w:r w:rsidRPr="00E47BE7">
        <w:rPr>
          <w:rFonts w:ascii="Arial" w:hAnsi="Arial" w:cs="Arial"/>
          <w:snapToGrid w:val="0"/>
          <w:sz w:val="25"/>
          <w:szCs w:val="25"/>
          <w:lang w:val="es-SV" w:eastAsia="es-ES"/>
        </w:rPr>
        <w:t>, la cuantía de la multa diaria será del cero punto quince por ciento del valor total del contrato.</w:t>
      </w:r>
    </w:p>
    <w:p w14:paraId="450605E4" w14:textId="77777777" w:rsidR="00AA042C" w:rsidRPr="00E47BE7" w:rsidRDefault="00AA042C" w:rsidP="00AA042C">
      <w:pPr>
        <w:spacing w:line="360" w:lineRule="auto"/>
        <w:jc w:val="both"/>
        <w:rPr>
          <w:rFonts w:ascii="Arial" w:hAnsi="Arial" w:cs="Arial"/>
          <w:snapToGrid w:val="0"/>
          <w:sz w:val="25"/>
          <w:szCs w:val="25"/>
          <w:lang w:val="es-SV" w:eastAsia="es-ES"/>
        </w:rPr>
      </w:pPr>
      <w:r w:rsidRPr="00E47BE7">
        <w:rPr>
          <w:rFonts w:ascii="Arial" w:hAnsi="Arial" w:cs="Arial"/>
          <w:snapToGrid w:val="0"/>
          <w:sz w:val="25"/>
          <w:szCs w:val="25"/>
          <w:lang w:val="es-SV" w:eastAsia="es-ES"/>
        </w:rPr>
        <w:t>Cuando el total del valor del monto acumulado por multa, represente hasta el doce por ciento del valor total del contrato, procederá la caducidad del mismo, debiendo hacer efectiva la garantía de cumplimiento de contrato.</w:t>
      </w:r>
    </w:p>
    <w:p w14:paraId="131CD4EC" w14:textId="77777777" w:rsidR="00AA042C" w:rsidRPr="00E47BE7" w:rsidRDefault="00AA042C" w:rsidP="00AA042C">
      <w:pPr>
        <w:spacing w:line="360" w:lineRule="auto"/>
        <w:jc w:val="both"/>
        <w:rPr>
          <w:rFonts w:ascii="Arial" w:hAnsi="Arial" w:cs="Arial"/>
          <w:snapToGrid w:val="0"/>
          <w:sz w:val="25"/>
          <w:szCs w:val="25"/>
          <w:lang w:val="es-SV" w:eastAsia="es-ES"/>
        </w:rPr>
      </w:pPr>
      <w:r w:rsidRPr="00E47BE7">
        <w:rPr>
          <w:rFonts w:ascii="Arial" w:hAnsi="Arial" w:cs="Arial"/>
          <w:snapToGrid w:val="0"/>
          <w:sz w:val="25"/>
          <w:szCs w:val="25"/>
          <w:lang w:val="es-SV" w:eastAsia="es-ES"/>
        </w:rPr>
        <w:t>El porcentaje de la multa previamente establecido, será aplicable al monto total del contrato incluyendo los incrementos y adiciones, si se hubieren hecho.</w:t>
      </w:r>
    </w:p>
    <w:p w14:paraId="54211416" w14:textId="77777777" w:rsidR="00AA042C" w:rsidRPr="00E47BE7" w:rsidRDefault="00AA042C" w:rsidP="00AA042C">
      <w:pPr>
        <w:spacing w:line="360" w:lineRule="auto"/>
        <w:jc w:val="both"/>
        <w:rPr>
          <w:rFonts w:ascii="Arial" w:hAnsi="Arial" w:cs="Arial"/>
          <w:snapToGrid w:val="0"/>
          <w:sz w:val="25"/>
          <w:szCs w:val="25"/>
          <w:lang w:val="es-SV" w:eastAsia="es-ES"/>
        </w:rPr>
      </w:pPr>
      <w:r w:rsidRPr="00E47BE7">
        <w:rPr>
          <w:rFonts w:ascii="Arial" w:hAnsi="Arial" w:cs="Arial"/>
          <w:snapToGrid w:val="0"/>
          <w:sz w:val="25"/>
          <w:szCs w:val="25"/>
          <w:lang w:val="es-SV" w:eastAsia="es-ES"/>
        </w:rPr>
        <w:t>La multa establecida en los incisos anteriores, será fijada proporcionalmente de acuerdo al valor total del avance correspondiente dentro de la respectiva programación de la ejecución de las obligaciones contractuales, siempre que éstas puedan programarse en diversas etapas.</w:t>
      </w:r>
    </w:p>
    <w:p w14:paraId="140C6C3B" w14:textId="77777777" w:rsidR="00AA042C" w:rsidRPr="00E47BE7" w:rsidRDefault="00AA042C" w:rsidP="00AA042C">
      <w:pPr>
        <w:spacing w:line="360" w:lineRule="auto"/>
        <w:jc w:val="both"/>
        <w:rPr>
          <w:rFonts w:ascii="Arial" w:hAnsi="Arial" w:cs="Arial"/>
          <w:snapToGrid w:val="0"/>
          <w:sz w:val="25"/>
          <w:szCs w:val="25"/>
          <w:lang w:val="es-SV" w:eastAsia="es-ES"/>
        </w:rPr>
      </w:pPr>
      <w:r w:rsidRPr="00E47BE7">
        <w:rPr>
          <w:rFonts w:ascii="Arial" w:hAnsi="Arial" w:cs="Arial"/>
          <w:snapToGrid w:val="0"/>
          <w:sz w:val="25"/>
          <w:szCs w:val="25"/>
          <w:lang w:val="es-SV" w:eastAsia="es-ES"/>
        </w:rPr>
        <w:t xml:space="preserve">En el contrato de suministro, los porcentajes previamente fijados para la multa, será aplicable únicamente sobre el valor de los bienes que se hubieren dejado de entregar por el incumplimiento parcial del contrato. </w:t>
      </w:r>
    </w:p>
    <w:p w14:paraId="3BA0DDEA" w14:textId="77777777" w:rsidR="00AA042C" w:rsidRPr="00E47BE7" w:rsidRDefault="00AA042C" w:rsidP="00AA042C">
      <w:pPr>
        <w:spacing w:line="360" w:lineRule="auto"/>
        <w:jc w:val="both"/>
        <w:rPr>
          <w:rFonts w:ascii="Arial" w:hAnsi="Arial" w:cs="Arial"/>
          <w:snapToGrid w:val="0"/>
          <w:spacing w:val="6"/>
          <w:sz w:val="25"/>
          <w:szCs w:val="25"/>
          <w:lang w:val="es-SV" w:eastAsia="es-ES"/>
        </w:rPr>
      </w:pPr>
      <w:r w:rsidRPr="00E47BE7">
        <w:rPr>
          <w:rFonts w:ascii="Arial" w:hAnsi="Arial" w:cs="Arial"/>
          <w:snapToGrid w:val="0"/>
          <w:sz w:val="25"/>
          <w:szCs w:val="25"/>
          <w:lang w:val="es-SV" w:eastAsia="es-ES"/>
        </w:rPr>
        <w:t xml:space="preserve">Las multas anteriores se determinarán con audiencia del contratista, debiendo exigir el pago de las mismas, una vez sean declaradas en firme. En todo caso, la multa mínima a imponer en incumplimientos relacionados con la contratación de obras, bienes o servicios adquiridos por licitaciones o concursos, será por el equivalente de un salario mínimo del sector comercio. </w:t>
      </w:r>
      <w:r w:rsidRPr="00E47BE7">
        <w:rPr>
          <w:rFonts w:ascii="Arial" w:hAnsi="Arial" w:cs="Arial"/>
          <w:snapToGrid w:val="0"/>
          <w:spacing w:val="6"/>
          <w:sz w:val="25"/>
          <w:szCs w:val="25"/>
          <w:lang w:val="es-SV" w:eastAsia="es-ES"/>
        </w:rPr>
        <w:t>Todo pago de multas a efectuarse ingresará al FONDO GENERAL DEL ESTADO y deberá ser cancelado en la DIRECCIÓN GENERAL DE TESORERIA, DEL MINISTERIO DE HACIENDA.</w:t>
      </w:r>
    </w:p>
    <w:p w14:paraId="256E229E" w14:textId="77777777" w:rsidR="00AA042C" w:rsidRPr="00E47BE7" w:rsidRDefault="00AA042C" w:rsidP="00AA042C">
      <w:pPr>
        <w:spacing w:line="360" w:lineRule="auto"/>
        <w:jc w:val="both"/>
        <w:rPr>
          <w:rFonts w:ascii="Arial" w:hAnsi="Arial" w:cs="Arial"/>
          <w:snapToGrid w:val="0"/>
          <w:spacing w:val="6"/>
          <w:sz w:val="25"/>
          <w:szCs w:val="25"/>
          <w:lang w:val="es-SV" w:eastAsia="es-ES"/>
        </w:rPr>
      </w:pPr>
      <w:r w:rsidRPr="00E47BE7">
        <w:rPr>
          <w:rFonts w:ascii="Arial" w:eastAsia="Arial Narrow" w:hAnsi="Arial" w:cs="Arial"/>
          <w:b/>
          <w:bCs/>
          <w:sz w:val="25"/>
          <w:szCs w:val="25"/>
          <w:lang w:val="es-SV"/>
        </w:rPr>
        <w:t>“</w:t>
      </w:r>
      <w:r w:rsidRPr="00E47BE7">
        <w:rPr>
          <w:rFonts w:ascii="Arial" w:hAnsi="Arial" w:cs="Arial"/>
          <w:b/>
          <w:bCs/>
          <w:sz w:val="25"/>
          <w:szCs w:val="25"/>
          <w:lang w:val="es-SV"/>
        </w:rPr>
        <w:t>EL HOSPITAL</w:t>
      </w:r>
      <w:r w:rsidRPr="00E47BE7">
        <w:rPr>
          <w:rFonts w:ascii="Arial" w:eastAsia="Arial Narrow" w:hAnsi="Arial" w:cs="Arial"/>
          <w:b/>
          <w:sz w:val="25"/>
          <w:szCs w:val="25"/>
          <w:lang w:val="es-SV"/>
        </w:rPr>
        <w:t xml:space="preserve">” </w:t>
      </w:r>
      <w:r w:rsidRPr="00E47BE7">
        <w:rPr>
          <w:rFonts w:ascii="Arial" w:hAnsi="Arial" w:cs="Arial"/>
          <w:sz w:val="25"/>
          <w:szCs w:val="25"/>
          <w:lang w:val="es-SV"/>
        </w:rPr>
        <w:t xml:space="preserve">podrá deducir de cualquier cantidad que se adeude a </w:t>
      </w:r>
      <w:r w:rsidRPr="00E47BE7">
        <w:rPr>
          <w:rFonts w:ascii="Arial" w:eastAsia="Arial Narrow" w:hAnsi="Arial" w:cs="Arial"/>
          <w:b/>
          <w:sz w:val="25"/>
          <w:szCs w:val="25"/>
          <w:lang w:val="es-SV"/>
        </w:rPr>
        <w:t xml:space="preserve">“LA </w:t>
      </w:r>
      <w:r w:rsidRPr="00E47BE7">
        <w:rPr>
          <w:rFonts w:ascii="Arial" w:hAnsi="Arial" w:cs="Arial"/>
          <w:b/>
          <w:sz w:val="25"/>
          <w:szCs w:val="25"/>
          <w:lang w:val="es-SV"/>
        </w:rPr>
        <w:t>CONTRATISTA</w:t>
      </w:r>
      <w:r w:rsidRPr="00E47BE7">
        <w:rPr>
          <w:rFonts w:ascii="Arial" w:eastAsia="Arial Narrow" w:hAnsi="Arial" w:cs="Arial"/>
          <w:b/>
          <w:sz w:val="25"/>
          <w:szCs w:val="25"/>
          <w:lang w:val="es-SV"/>
        </w:rPr>
        <w:t>”</w:t>
      </w:r>
      <w:r w:rsidRPr="00E47BE7">
        <w:rPr>
          <w:rFonts w:ascii="Arial" w:hAnsi="Arial" w:cs="Arial"/>
          <w:b/>
          <w:sz w:val="25"/>
          <w:szCs w:val="25"/>
          <w:lang w:val="es-SV"/>
        </w:rPr>
        <w:t xml:space="preserve">, </w:t>
      </w:r>
      <w:r w:rsidRPr="00E47BE7">
        <w:rPr>
          <w:rFonts w:ascii="Arial" w:hAnsi="Arial" w:cs="Arial"/>
          <w:sz w:val="25"/>
          <w:szCs w:val="25"/>
          <w:lang w:val="es-SV"/>
        </w:rPr>
        <w:t>la suma a que asciende la multa o podrá hacerla efectiva a través de la fianza de cumplimiento de contrato o exigir del contratista su pago directo. Las notificaciones que se generen en el proceso de multa se efectuarán en la dirección establecida en el presente contrato, en caso de no encontrarse en esa dirección, sin haber hecho el aviso de traslado, se efectuará de conformidad a las reglas del derecho común</w:t>
      </w:r>
    </w:p>
    <w:p w14:paraId="0D32BB41" w14:textId="77777777" w:rsidR="00AA042C" w:rsidRPr="00E47BE7" w:rsidRDefault="00AA042C" w:rsidP="00A25DBD">
      <w:pPr>
        <w:jc w:val="both"/>
        <w:rPr>
          <w:rFonts w:ascii="Arial" w:hAnsi="Arial" w:cs="Arial"/>
          <w:sz w:val="16"/>
          <w:szCs w:val="16"/>
          <w:vertAlign w:val="superscript"/>
          <w:lang w:val="es-SV"/>
        </w:rPr>
      </w:pPr>
    </w:p>
    <w:p w14:paraId="6E465466" w14:textId="77777777" w:rsidR="00AA042C" w:rsidRPr="00E47BE7" w:rsidRDefault="00AA042C" w:rsidP="00316C7B">
      <w:pPr>
        <w:spacing w:line="360" w:lineRule="auto"/>
        <w:jc w:val="both"/>
        <w:rPr>
          <w:rFonts w:ascii="Arial" w:eastAsia="Microsoft JhengHei" w:hAnsi="Arial" w:cs="Arial"/>
          <w:b/>
          <w:caps/>
          <w:sz w:val="25"/>
          <w:szCs w:val="25"/>
          <w:u w:val="single"/>
          <w:lang w:val="es-SV"/>
        </w:rPr>
      </w:pPr>
      <w:r w:rsidRPr="00E47BE7">
        <w:rPr>
          <w:rFonts w:ascii="Arial" w:hAnsi="Arial" w:cs="Arial"/>
          <w:b/>
          <w:caps/>
          <w:sz w:val="25"/>
          <w:szCs w:val="25"/>
          <w:u w:val="single"/>
          <w:lang w:val="es-SV"/>
        </w:rPr>
        <w:t>CLAUSULA</w:t>
      </w:r>
      <w:r w:rsidRPr="00E47BE7">
        <w:rPr>
          <w:rFonts w:ascii="Arial" w:hAnsi="Arial" w:cs="Arial"/>
          <w:b/>
          <w:caps/>
          <w:sz w:val="16"/>
          <w:szCs w:val="16"/>
          <w:u w:val="single"/>
          <w:lang w:val="es-SV"/>
        </w:rPr>
        <w:t xml:space="preserve"> </w:t>
      </w:r>
      <w:r w:rsidRPr="00E47BE7">
        <w:rPr>
          <w:rFonts w:ascii="Arial" w:hAnsi="Arial" w:cs="Arial"/>
          <w:b/>
          <w:caps/>
          <w:sz w:val="25"/>
          <w:szCs w:val="25"/>
          <w:u w:val="single"/>
          <w:lang w:val="es-SV"/>
        </w:rPr>
        <w:t>DECIMA</w:t>
      </w:r>
      <w:r w:rsidRPr="00E47BE7">
        <w:rPr>
          <w:rFonts w:ascii="Arial" w:hAnsi="Arial" w:cs="Arial"/>
          <w:b/>
          <w:caps/>
          <w:sz w:val="16"/>
          <w:szCs w:val="16"/>
          <w:u w:val="single"/>
          <w:lang w:val="es-SV"/>
        </w:rPr>
        <w:t xml:space="preserve"> </w:t>
      </w:r>
      <w:r w:rsidRPr="00E47BE7">
        <w:rPr>
          <w:rFonts w:ascii="Arial" w:hAnsi="Arial" w:cs="Arial"/>
          <w:b/>
          <w:caps/>
          <w:sz w:val="25"/>
          <w:szCs w:val="25"/>
          <w:u w:val="single"/>
          <w:lang w:val="es-SV"/>
        </w:rPr>
        <w:t>OCTAVA</w:t>
      </w:r>
      <w:r w:rsidRPr="00E47BE7">
        <w:rPr>
          <w:rFonts w:ascii="Arial" w:hAnsi="Arial" w:cs="Arial"/>
          <w:b/>
          <w:caps/>
          <w:sz w:val="16"/>
          <w:szCs w:val="16"/>
          <w:lang w:val="es-SV"/>
        </w:rPr>
        <w:t xml:space="preserve">. </w:t>
      </w:r>
      <w:r w:rsidRPr="00E47BE7">
        <w:rPr>
          <w:rFonts w:ascii="Arial" w:eastAsia="Microsoft JhengHei" w:hAnsi="Arial" w:cs="Arial"/>
          <w:b/>
          <w:caps/>
          <w:sz w:val="25"/>
          <w:szCs w:val="25"/>
          <w:lang w:val="es-SV"/>
        </w:rPr>
        <w:t>Cesación,</w:t>
      </w:r>
      <w:r w:rsidRPr="00E47BE7">
        <w:rPr>
          <w:rFonts w:ascii="Arial" w:eastAsia="Microsoft JhengHei" w:hAnsi="Arial" w:cs="Arial"/>
          <w:b/>
          <w:caps/>
          <w:sz w:val="16"/>
          <w:szCs w:val="16"/>
          <w:lang w:val="es-SV"/>
        </w:rPr>
        <w:t xml:space="preserve"> </w:t>
      </w:r>
      <w:r w:rsidRPr="00E47BE7">
        <w:rPr>
          <w:rFonts w:ascii="Arial" w:eastAsia="Microsoft JhengHei" w:hAnsi="Arial" w:cs="Arial"/>
          <w:b/>
          <w:caps/>
          <w:sz w:val="25"/>
          <w:szCs w:val="25"/>
          <w:lang w:val="es-SV"/>
        </w:rPr>
        <w:t>Extinción,</w:t>
      </w:r>
      <w:r w:rsidRPr="00E47BE7">
        <w:rPr>
          <w:rFonts w:ascii="Arial" w:eastAsia="Microsoft JhengHei" w:hAnsi="Arial" w:cs="Arial"/>
          <w:b/>
          <w:caps/>
          <w:sz w:val="16"/>
          <w:szCs w:val="16"/>
          <w:lang w:val="es-SV"/>
        </w:rPr>
        <w:t xml:space="preserve"> </w:t>
      </w:r>
      <w:r w:rsidRPr="00E47BE7">
        <w:rPr>
          <w:rFonts w:ascii="Arial" w:eastAsia="Microsoft JhengHei" w:hAnsi="Arial" w:cs="Arial"/>
          <w:b/>
          <w:caps/>
          <w:sz w:val="25"/>
          <w:szCs w:val="25"/>
          <w:lang w:val="es-SV"/>
        </w:rPr>
        <w:t>Caducidad</w:t>
      </w:r>
      <w:r w:rsidRPr="00E47BE7">
        <w:rPr>
          <w:rFonts w:ascii="Arial" w:eastAsia="Microsoft JhengHei" w:hAnsi="Arial" w:cs="Arial"/>
          <w:b/>
          <w:caps/>
          <w:sz w:val="16"/>
          <w:szCs w:val="16"/>
          <w:lang w:val="es-SV"/>
        </w:rPr>
        <w:t xml:space="preserve"> </w:t>
      </w:r>
      <w:r w:rsidRPr="00E47BE7">
        <w:rPr>
          <w:rFonts w:ascii="Arial" w:eastAsia="Microsoft JhengHei" w:hAnsi="Arial" w:cs="Arial"/>
          <w:b/>
          <w:caps/>
          <w:sz w:val="25"/>
          <w:szCs w:val="25"/>
          <w:lang w:val="es-SV"/>
        </w:rPr>
        <w:t>y Revocación</w:t>
      </w:r>
    </w:p>
    <w:p w14:paraId="1B20B834" w14:textId="77777777" w:rsidR="00AA042C" w:rsidRPr="00E47BE7" w:rsidRDefault="00AA042C" w:rsidP="00AA042C">
      <w:pPr>
        <w:tabs>
          <w:tab w:val="left" w:pos="-153"/>
          <w:tab w:val="left" w:pos="567"/>
          <w:tab w:val="left" w:pos="709"/>
          <w:tab w:val="left" w:pos="851"/>
        </w:tabs>
        <w:autoSpaceDE w:val="0"/>
        <w:spacing w:line="360" w:lineRule="auto"/>
        <w:jc w:val="both"/>
        <w:rPr>
          <w:rFonts w:ascii="Arial" w:hAnsi="Arial" w:cs="Arial"/>
          <w:sz w:val="25"/>
          <w:szCs w:val="25"/>
          <w:lang w:val="es-SV"/>
        </w:rPr>
      </w:pPr>
      <w:r w:rsidRPr="00E47BE7">
        <w:rPr>
          <w:rFonts w:ascii="Arial" w:hAnsi="Arial" w:cs="Arial"/>
          <w:sz w:val="25"/>
          <w:szCs w:val="25"/>
          <w:lang w:val="es-SV"/>
        </w:rPr>
        <w:lastRenderedPageBreak/>
        <w:t>Cuando se presentaren las situaciones establecidas en los Artículos del 92 al 100 de   la Ley de Adquisiciones y Contrataciones de la Administración Pública, se procederá en lo pertinente a dar por terminado el contrato. En caso de incumplimiento por parte del contratista a cualquiera de las estipulaciones y condiciones establecidas en el contrato y lo dispuesto en las Bases de Licitación, EL HOSPITAL notificará al contratista su decisión de caducar el contrato sin responsabilidad para él, mediante aviso escrito con expresión de motivo, aplicando en lo pertinente el procedimiento establecido en el Art. 81 del Reglamento de la Ley de Adquisiciones y Contrataciones de la Administración Pública. Asimismo, EL HOSPITAL, hará efectivas las garantías que tuviere en su poder.</w:t>
      </w:r>
    </w:p>
    <w:p w14:paraId="51477323" w14:textId="77777777" w:rsidR="00AA042C" w:rsidRPr="00E47BE7" w:rsidRDefault="00AA042C" w:rsidP="000007DF">
      <w:pPr>
        <w:tabs>
          <w:tab w:val="left" w:pos="-153"/>
          <w:tab w:val="left" w:pos="567"/>
          <w:tab w:val="left" w:pos="709"/>
          <w:tab w:val="left" w:pos="851"/>
        </w:tabs>
        <w:autoSpaceDE w:val="0"/>
        <w:jc w:val="both"/>
        <w:rPr>
          <w:rFonts w:ascii="Arial" w:hAnsi="Arial" w:cs="Arial"/>
          <w:sz w:val="16"/>
          <w:szCs w:val="16"/>
          <w:lang w:val="es-SV"/>
        </w:rPr>
      </w:pPr>
    </w:p>
    <w:p w14:paraId="3D18F429" w14:textId="77777777" w:rsidR="00AA042C" w:rsidRPr="00E47BE7" w:rsidRDefault="00AA042C" w:rsidP="00AA042C">
      <w:pPr>
        <w:tabs>
          <w:tab w:val="left" w:pos="-153"/>
          <w:tab w:val="left" w:pos="567"/>
          <w:tab w:val="left" w:pos="709"/>
          <w:tab w:val="left" w:pos="851"/>
        </w:tabs>
        <w:autoSpaceDE w:val="0"/>
        <w:spacing w:line="360" w:lineRule="auto"/>
        <w:jc w:val="both"/>
        <w:rPr>
          <w:rFonts w:ascii="Arial" w:hAnsi="Arial" w:cs="Arial"/>
          <w:sz w:val="25"/>
          <w:szCs w:val="25"/>
          <w:lang w:val="es-SV"/>
        </w:rPr>
      </w:pPr>
      <w:r w:rsidRPr="00E47BE7">
        <w:rPr>
          <w:rFonts w:ascii="Arial" w:hAnsi="Arial" w:cs="Arial"/>
          <w:sz w:val="25"/>
          <w:szCs w:val="25"/>
          <w:lang w:val="es-SV"/>
        </w:rPr>
        <w:t xml:space="preserve">Si dentro del plazo de </w:t>
      </w:r>
      <w:r w:rsidRPr="00E47BE7">
        <w:rPr>
          <w:rFonts w:ascii="Arial" w:hAnsi="Arial" w:cs="Arial"/>
          <w:b/>
          <w:bCs/>
          <w:sz w:val="25"/>
          <w:szCs w:val="25"/>
          <w:lang w:val="es-SV"/>
        </w:rPr>
        <w:t>CINCO (5) DIAS HABILES</w:t>
      </w:r>
      <w:r w:rsidRPr="00E47BE7">
        <w:rPr>
          <w:rFonts w:ascii="Arial" w:hAnsi="Arial" w:cs="Arial"/>
          <w:sz w:val="25"/>
          <w:szCs w:val="25"/>
          <w:lang w:val="es-SV"/>
        </w:rPr>
        <w:t xml:space="preserve"> contados a partir de la fecha de la notificación, el contratista continuare el incumplimiento o no hiciere los arreglos satisfactorios al hospital para corregir la situación irregular al vencimiento del plazo señalado dará por terminado el contrato sin responsabilidad alguna de su parte.  </w:t>
      </w:r>
    </w:p>
    <w:p w14:paraId="015B98B3" w14:textId="77777777" w:rsidR="006854A0" w:rsidRPr="00E47BE7" w:rsidRDefault="00AA042C" w:rsidP="00AA042C">
      <w:pPr>
        <w:autoSpaceDE w:val="0"/>
        <w:spacing w:line="360" w:lineRule="auto"/>
        <w:jc w:val="both"/>
        <w:rPr>
          <w:rFonts w:ascii="Arial" w:hAnsi="Arial" w:cs="Arial"/>
          <w:sz w:val="25"/>
          <w:szCs w:val="25"/>
        </w:rPr>
      </w:pPr>
      <w:r w:rsidRPr="00E47BE7">
        <w:rPr>
          <w:rFonts w:ascii="Arial" w:hAnsi="Arial" w:cs="Arial"/>
          <w:sz w:val="25"/>
          <w:szCs w:val="25"/>
        </w:rPr>
        <w:t>En estos casos el Hospital, hará efectivas las garantías que correspondan en su caso y deberá además   solicitar una indemnización por los daños y perjuicios ocasionados en lo que exceda del importe de las citadas garantías (Artículo 100 de la LACAP).</w:t>
      </w:r>
    </w:p>
    <w:p w14:paraId="31FDA94D" w14:textId="77777777" w:rsidR="00AA042C" w:rsidRPr="00E47BE7" w:rsidRDefault="00AA042C" w:rsidP="000007DF">
      <w:pPr>
        <w:tabs>
          <w:tab w:val="left" w:pos="3228"/>
        </w:tabs>
        <w:jc w:val="both"/>
        <w:rPr>
          <w:rFonts w:ascii="Arial" w:hAnsi="Arial" w:cs="Arial"/>
          <w:sz w:val="16"/>
          <w:szCs w:val="16"/>
          <w:lang w:val="es-SV"/>
        </w:rPr>
      </w:pPr>
      <w:r w:rsidRPr="00E47BE7">
        <w:rPr>
          <w:rFonts w:ascii="Arial" w:hAnsi="Arial" w:cs="Arial"/>
          <w:sz w:val="16"/>
          <w:szCs w:val="16"/>
          <w:lang w:val="es-SV"/>
        </w:rPr>
        <w:tab/>
      </w:r>
    </w:p>
    <w:p w14:paraId="6B54B122" w14:textId="77777777" w:rsidR="00AA042C" w:rsidRPr="00E47BE7" w:rsidRDefault="00AA042C" w:rsidP="00AA042C">
      <w:pPr>
        <w:tabs>
          <w:tab w:val="left" w:pos="1260"/>
        </w:tabs>
        <w:spacing w:line="360" w:lineRule="auto"/>
        <w:jc w:val="both"/>
        <w:rPr>
          <w:rFonts w:ascii="Arial" w:hAnsi="Arial" w:cs="Arial"/>
          <w:b/>
          <w:color w:val="FFFF00"/>
          <w:sz w:val="25"/>
          <w:szCs w:val="25"/>
          <w:u w:val="single"/>
          <w:lang w:val="es-SV"/>
        </w:rPr>
      </w:pPr>
      <w:r w:rsidRPr="00E47BE7">
        <w:rPr>
          <w:rFonts w:ascii="Arial" w:hAnsi="Arial" w:cs="Arial"/>
          <w:b/>
          <w:caps/>
          <w:sz w:val="25"/>
          <w:szCs w:val="25"/>
          <w:u w:val="single"/>
          <w:lang w:val="es-SV"/>
        </w:rPr>
        <w:t xml:space="preserve">CLAUSULA DECIMA NOVENA. - </w:t>
      </w:r>
      <w:r w:rsidRPr="00E47BE7">
        <w:rPr>
          <w:rFonts w:ascii="Arial" w:eastAsia="Microsoft JhengHei" w:hAnsi="Arial" w:cs="Arial"/>
          <w:b/>
          <w:caps/>
          <w:sz w:val="25"/>
          <w:szCs w:val="25"/>
          <w:lang w:val="es-SV"/>
        </w:rPr>
        <w:t>Terminación del Contrato:</w:t>
      </w:r>
    </w:p>
    <w:p w14:paraId="2B1C599B" w14:textId="77777777" w:rsidR="006854A0" w:rsidRPr="00E47BE7" w:rsidRDefault="00AA042C" w:rsidP="00AA042C">
      <w:pPr>
        <w:tabs>
          <w:tab w:val="left" w:pos="1260"/>
        </w:tabs>
        <w:spacing w:line="360" w:lineRule="auto"/>
        <w:jc w:val="both"/>
        <w:rPr>
          <w:rFonts w:ascii="Arial" w:hAnsi="Arial" w:cs="Arial"/>
          <w:sz w:val="25"/>
          <w:szCs w:val="25"/>
          <w:lang w:val="es-SV"/>
        </w:rPr>
      </w:pPr>
      <w:r w:rsidRPr="00E47BE7">
        <w:rPr>
          <w:rFonts w:ascii="Arial" w:hAnsi="Arial" w:cs="Arial"/>
          <w:b/>
          <w:bCs/>
          <w:sz w:val="25"/>
          <w:szCs w:val="25"/>
          <w:u w:val="single"/>
          <w:lang w:val="es-SV"/>
        </w:rPr>
        <w:t>“EL HOSPITAL”</w:t>
      </w:r>
      <w:r w:rsidRPr="00E47BE7">
        <w:rPr>
          <w:rFonts w:ascii="Arial" w:hAnsi="Arial" w:cs="Arial"/>
          <w:sz w:val="25"/>
          <w:szCs w:val="25"/>
          <w:lang w:val="es-SV"/>
        </w:rPr>
        <w:t xml:space="preserve"> podrá dar por terminado el presente contrato, sin intervención judicial y sin responsabilidad alguna de su parte  ocurra cualquiera de las situaciones siguientes: </w:t>
      </w:r>
      <w:r w:rsidRPr="00E47BE7">
        <w:rPr>
          <w:rFonts w:ascii="Arial" w:hAnsi="Arial" w:cs="Arial"/>
          <w:b/>
          <w:bCs/>
          <w:sz w:val="25"/>
          <w:szCs w:val="25"/>
          <w:lang w:val="es-SV"/>
        </w:rPr>
        <w:t xml:space="preserve">a) </w:t>
      </w:r>
      <w:r w:rsidRPr="00E47BE7">
        <w:rPr>
          <w:rFonts w:ascii="Arial" w:hAnsi="Arial" w:cs="Arial"/>
          <w:b/>
          <w:bCs/>
          <w:sz w:val="25"/>
          <w:szCs w:val="25"/>
        </w:rPr>
        <w:t>“LA CONTRATISTA</w:t>
      </w:r>
      <w:r w:rsidRPr="00E47BE7">
        <w:rPr>
          <w:rFonts w:ascii="Arial" w:hAnsi="Arial" w:cs="Arial"/>
          <w:iCs/>
          <w:spacing w:val="-2"/>
          <w:sz w:val="25"/>
          <w:szCs w:val="25"/>
          <w:lang w:val="es-SV"/>
        </w:rPr>
        <w:t>”</w:t>
      </w:r>
      <w:r w:rsidRPr="00E47BE7">
        <w:rPr>
          <w:rFonts w:ascii="Arial" w:hAnsi="Arial" w:cs="Arial"/>
          <w:sz w:val="25"/>
          <w:szCs w:val="25"/>
          <w:lang w:val="es-SV"/>
        </w:rPr>
        <w:t xml:space="preserve"> no rinda la Garantía de Cumplimiento de Contrato dentro del plazo estipulado en el presente Contrato; </w:t>
      </w:r>
      <w:r w:rsidRPr="00E47BE7">
        <w:rPr>
          <w:rFonts w:ascii="Arial" w:hAnsi="Arial" w:cs="Arial"/>
          <w:b/>
          <w:bCs/>
          <w:sz w:val="25"/>
          <w:szCs w:val="25"/>
          <w:lang w:val="es-SV"/>
        </w:rPr>
        <w:t xml:space="preserve">b) </w:t>
      </w:r>
      <w:r w:rsidRPr="00E47BE7">
        <w:rPr>
          <w:rFonts w:ascii="Arial" w:hAnsi="Arial" w:cs="Arial"/>
          <w:sz w:val="25"/>
          <w:szCs w:val="25"/>
          <w:lang w:val="es-SV"/>
        </w:rPr>
        <w:t xml:space="preserve">La mora de </w:t>
      </w:r>
      <w:r w:rsidRPr="00E47BE7">
        <w:rPr>
          <w:rFonts w:ascii="Arial" w:hAnsi="Arial" w:cs="Arial"/>
          <w:b/>
          <w:bCs/>
          <w:sz w:val="25"/>
          <w:szCs w:val="25"/>
        </w:rPr>
        <w:t>“LA CONTRATISTA</w:t>
      </w:r>
      <w:r w:rsidRPr="00E47BE7">
        <w:rPr>
          <w:rFonts w:ascii="Arial" w:hAnsi="Arial" w:cs="Arial"/>
          <w:iCs/>
          <w:spacing w:val="-2"/>
          <w:sz w:val="25"/>
          <w:szCs w:val="25"/>
          <w:lang w:val="es-SV"/>
        </w:rPr>
        <w:t>”</w:t>
      </w:r>
      <w:r w:rsidRPr="00E47BE7">
        <w:rPr>
          <w:rFonts w:ascii="Arial" w:hAnsi="Arial" w:cs="Arial"/>
          <w:sz w:val="25"/>
          <w:szCs w:val="25"/>
          <w:lang w:val="es-SV"/>
        </w:rPr>
        <w:t xml:space="preserve"> en el cumplimiento de los plazos de entrega o de cualquier otra obligación Contractual; </w:t>
      </w:r>
      <w:r w:rsidRPr="00E47BE7">
        <w:rPr>
          <w:rFonts w:ascii="Arial" w:hAnsi="Arial" w:cs="Arial"/>
          <w:b/>
          <w:bCs/>
          <w:sz w:val="25"/>
          <w:szCs w:val="25"/>
          <w:lang w:val="es-SV"/>
        </w:rPr>
        <w:t xml:space="preserve">c) </w:t>
      </w:r>
      <w:r w:rsidRPr="00E47BE7">
        <w:rPr>
          <w:rFonts w:ascii="Arial" w:hAnsi="Arial" w:cs="Arial"/>
          <w:b/>
          <w:bCs/>
          <w:sz w:val="25"/>
          <w:szCs w:val="25"/>
        </w:rPr>
        <w:t>“LA CONTRATISTA</w:t>
      </w:r>
      <w:r w:rsidRPr="00E47BE7">
        <w:rPr>
          <w:rFonts w:ascii="Arial" w:hAnsi="Arial" w:cs="Arial"/>
          <w:iCs/>
          <w:spacing w:val="-2"/>
          <w:sz w:val="25"/>
          <w:szCs w:val="25"/>
          <w:lang w:val="es-SV"/>
        </w:rPr>
        <w:t>”</w:t>
      </w:r>
      <w:r w:rsidRPr="00E47BE7">
        <w:rPr>
          <w:rFonts w:ascii="Arial" w:hAnsi="Arial" w:cs="Arial"/>
          <w:sz w:val="25"/>
          <w:szCs w:val="25"/>
          <w:lang w:val="es-SV"/>
        </w:rPr>
        <w:t xml:space="preserve"> entregue el suministro en inferior calidad a lo ofertado o no cumpla con las condiciones pactadas en este Contrato;  </w:t>
      </w:r>
      <w:r w:rsidRPr="00E47BE7">
        <w:rPr>
          <w:rFonts w:ascii="Arial" w:hAnsi="Arial" w:cs="Arial"/>
          <w:b/>
          <w:bCs/>
          <w:sz w:val="25"/>
          <w:szCs w:val="25"/>
          <w:lang w:val="es-SV"/>
        </w:rPr>
        <w:t>d)</w:t>
      </w:r>
      <w:r w:rsidRPr="00E47BE7">
        <w:rPr>
          <w:rFonts w:ascii="Arial" w:hAnsi="Arial" w:cs="Arial"/>
          <w:sz w:val="25"/>
          <w:szCs w:val="25"/>
          <w:lang w:val="es-SV"/>
        </w:rPr>
        <w:t xml:space="preserve"> Cuando </w:t>
      </w:r>
      <w:r w:rsidRPr="00E47BE7">
        <w:rPr>
          <w:rFonts w:ascii="Arial" w:hAnsi="Arial" w:cs="Arial"/>
          <w:b/>
          <w:bCs/>
          <w:sz w:val="25"/>
          <w:szCs w:val="25"/>
        </w:rPr>
        <w:t>“LA CONTRATISTA</w:t>
      </w:r>
      <w:r w:rsidRPr="00E47BE7">
        <w:rPr>
          <w:rFonts w:ascii="Arial" w:hAnsi="Arial" w:cs="Arial"/>
          <w:iCs/>
          <w:spacing w:val="-2"/>
          <w:sz w:val="25"/>
          <w:szCs w:val="25"/>
          <w:lang w:val="es-SV"/>
        </w:rPr>
        <w:t>”</w:t>
      </w:r>
      <w:r w:rsidRPr="00E47BE7">
        <w:rPr>
          <w:rFonts w:ascii="Arial" w:hAnsi="Arial" w:cs="Arial"/>
          <w:sz w:val="25"/>
          <w:szCs w:val="25"/>
          <w:lang w:val="es-SV"/>
        </w:rPr>
        <w:t>incumpla lo establecido en las bases de la Licitación, el presente Contrato; o cualquier disposición de la LACAP o el RELACAP.</w:t>
      </w:r>
    </w:p>
    <w:p w14:paraId="79A64EEB" w14:textId="77777777" w:rsidR="00AA042C" w:rsidRPr="00E47BE7" w:rsidRDefault="00AA042C" w:rsidP="000007DF">
      <w:pPr>
        <w:tabs>
          <w:tab w:val="left" w:pos="1260"/>
        </w:tabs>
        <w:jc w:val="both"/>
        <w:rPr>
          <w:rFonts w:ascii="Arial" w:hAnsi="Arial" w:cs="Arial"/>
          <w:sz w:val="16"/>
          <w:szCs w:val="16"/>
          <w:lang w:val="es-SV"/>
        </w:rPr>
      </w:pPr>
    </w:p>
    <w:p w14:paraId="7C2E95BD" w14:textId="77777777" w:rsidR="00AA042C" w:rsidRPr="00E47BE7" w:rsidRDefault="00AA042C" w:rsidP="00AA042C">
      <w:pPr>
        <w:tabs>
          <w:tab w:val="left" w:pos="1260"/>
        </w:tabs>
        <w:spacing w:line="360" w:lineRule="auto"/>
        <w:jc w:val="both"/>
        <w:rPr>
          <w:rFonts w:ascii="Arial" w:hAnsi="Arial" w:cs="Arial"/>
          <w:b/>
          <w:sz w:val="25"/>
          <w:szCs w:val="25"/>
          <w:u w:val="single"/>
          <w:lang w:val="es-SV"/>
        </w:rPr>
      </w:pPr>
      <w:r w:rsidRPr="00E47BE7">
        <w:rPr>
          <w:rFonts w:ascii="Arial" w:hAnsi="Arial" w:cs="Arial"/>
          <w:b/>
          <w:caps/>
          <w:sz w:val="25"/>
          <w:szCs w:val="25"/>
          <w:u w:val="single"/>
          <w:lang w:val="es-SV"/>
        </w:rPr>
        <w:t xml:space="preserve">CLAUSULA VIGESIMA. - </w:t>
      </w:r>
      <w:r w:rsidRPr="00E47BE7">
        <w:rPr>
          <w:rFonts w:ascii="Arial" w:eastAsia="Microsoft JhengHei" w:hAnsi="Arial" w:cs="Arial"/>
          <w:b/>
          <w:caps/>
          <w:sz w:val="25"/>
          <w:szCs w:val="25"/>
          <w:lang w:val="es-SV"/>
        </w:rPr>
        <w:t>Terminación Bilateral</w:t>
      </w:r>
      <w:r w:rsidRPr="00E47BE7">
        <w:rPr>
          <w:rFonts w:ascii="Arial" w:eastAsia="Microsoft JhengHei" w:hAnsi="Arial" w:cs="Arial"/>
          <w:b/>
          <w:sz w:val="25"/>
          <w:szCs w:val="25"/>
          <w:lang w:val="es-SV"/>
        </w:rPr>
        <w:t>:</w:t>
      </w:r>
    </w:p>
    <w:p w14:paraId="223363FB" w14:textId="77777777" w:rsidR="006854A0" w:rsidRPr="00E47BE7" w:rsidRDefault="00AA042C" w:rsidP="00AA042C">
      <w:pPr>
        <w:tabs>
          <w:tab w:val="left" w:pos="1260"/>
        </w:tabs>
        <w:spacing w:line="360" w:lineRule="auto"/>
        <w:jc w:val="both"/>
        <w:rPr>
          <w:rFonts w:ascii="Arial" w:hAnsi="Arial" w:cs="Arial"/>
          <w:sz w:val="25"/>
          <w:szCs w:val="25"/>
          <w:lang w:val="es-SV"/>
        </w:rPr>
      </w:pPr>
      <w:r w:rsidRPr="00E47BE7">
        <w:rPr>
          <w:rFonts w:ascii="Arial" w:hAnsi="Arial" w:cs="Arial"/>
          <w:sz w:val="25"/>
          <w:szCs w:val="25"/>
          <w:lang w:val="es-SV"/>
        </w:rPr>
        <w:t xml:space="preserve">Las partes contratantes podrán acordar la extinción de las obligaciones contractuales en cualquier momento, siempre y cuando no concurra otra causa de terminación imputable al </w:t>
      </w:r>
      <w:r w:rsidRPr="00E47BE7">
        <w:rPr>
          <w:rFonts w:ascii="Arial" w:hAnsi="Arial" w:cs="Arial"/>
          <w:sz w:val="25"/>
          <w:szCs w:val="25"/>
          <w:lang w:val="es-SV"/>
        </w:rPr>
        <w:lastRenderedPageBreak/>
        <w:t>Contratista y que por razones de interés público hagan innecesario o inconveniente la vigencia del Contrato, sin más responsabilidad que la corresponda a los bienes entregados y recibidos.</w:t>
      </w:r>
    </w:p>
    <w:p w14:paraId="288F5273" w14:textId="77777777" w:rsidR="00AA042C" w:rsidRPr="00E47BE7" w:rsidRDefault="00AA042C" w:rsidP="000007DF">
      <w:pPr>
        <w:tabs>
          <w:tab w:val="left" w:pos="1260"/>
        </w:tabs>
        <w:jc w:val="both"/>
        <w:rPr>
          <w:rFonts w:ascii="Arial" w:hAnsi="Arial" w:cs="Arial"/>
          <w:sz w:val="16"/>
          <w:szCs w:val="16"/>
          <w:lang w:val="es-SV"/>
        </w:rPr>
      </w:pPr>
    </w:p>
    <w:p w14:paraId="1D5ADD72" w14:textId="77777777" w:rsidR="00AA042C" w:rsidRPr="00E47BE7" w:rsidRDefault="00AA042C" w:rsidP="00AA042C">
      <w:pPr>
        <w:tabs>
          <w:tab w:val="left" w:pos="1260"/>
        </w:tabs>
        <w:spacing w:line="360" w:lineRule="auto"/>
        <w:jc w:val="both"/>
        <w:rPr>
          <w:rFonts w:ascii="Arial" w:eastAsia="Microsoft JhengHei" w:hAnsi="Arial" w:cs="Arial"/>
          <w:b/>
          <w:bCs/>
          <w:caps/>
          <w:sz w:val="25"/>
          <w:szCs w:val="25"/>
          <w:u w:val="thick"/>
          <w:lang w:val="es-SV"/>
        </w:rPr>
      </w:pPr>
      <w:r w:rsidRPr="00E47BE7">
        <w:rPr>
          <w:rFonts w:ascii="Arial" w:hAnsi="Arial" w:cs="Arial"/>
          <w:b/>
          <w:caps/>
          <w:sz w:val="25"/>
          <w:szCs w:val="25"/>
          <w:u w:val="single"/>
          <w:lang w:val="es-SV"/>
        </w:rPr>
        <w:t>CLAUSULA VIGESIMA PRIMERA</w:t>
      </w:r>
      <w:r w:rsidRPr="00E47BE7">
        <w:rPr>
          <w:rFonts w:ascii="Arial" w:hAnsi="Arial" w:cs="Arial"/>
          <w:b/>
          <w:bCs/>
          <w:caps/>
          <w:sz w:val="25"/>
          <w:szCs w:val="25"/>
          <w:lang w:val="es-SV"/>
        </w:rPr>
        <w:t xml:space="preserve">. - </w:t>
      </w:r>
      <w:r w:rsidRPr="00E47BE7">
        <w:rPr>
          <w:rFonts w:ascii="Arial" w:eastAsia="Microsoft JhengHei" w:hAnsi="Arial" w:cs="Arial"/>
          <w:b/>
          <w:bCs/>
          <w:caps/>
          <w:sz w:val="25"/>
          <w:szCs w:val="25"/>
          <w:lang w:val="es-SV"/>
        </w:rPr>
        <w:t>Solución de Conflictos y Jurisdicción</w:t>
      </w:r>
    </w:p>
    <w:p w14:paraId="41EE25D2" w14:textId="77777777" w:rsidR="00AA042C" w:rsidRPr="00E47BE7" w:rsidRDefault="00AA042C" w:rsidP="00AA042C">
      <w:pPr>
        <w:tabs>
          <w:tab w:val="left" w:pos="1260"/>
        </w:tabs>
        <w:spacing w:line="360" w:lineRule="auto"/>
        <w:jc w:val="both"/>
        <w:rPr>
          <w:rFonts w:ascii="Arial" w:hAnsi="Arial" w:cs="Arial"/>
          <w:sz w:val="25"/>
          <w:szCs w:val="25"/>
          <w:lang w:val="es-SV"/>
        </w:rPr>
      </w:pPr>
      <w:r w:rsidRPr="00E47BE7">
        <w:rPr>
          <w:rFonts w:ascii="Arial" w:hAnsi="Arial" w:cs="Arial"/>
          <w:sz w:val="25"/>
          <w:szCs w:val="25"/>
          <w:lang w:val="es-SV"/>
        </w:rPr>
        <w:t>En caso de surgieren en la ejecución del presente contrato se resolverán agotando las siguientes fases: ARREGLO DIRECTO, en donde las partes dejaran constancia escrita de los puntos controvertidos y las soluciones a que llegaren, de conformidad con lo establecido en el Título VIII, Capítulo I de la Ley de Adquisiciones y Contrataciones de la Administración Pública</w:t>
      </w:r>
      <w:r w:rsidRPr="00E47BE7">
        <w:rPr>
          <w:rFonts w:ascii="Arial" w:hAnsi="Arial" w:cs="Arial"/>
          <w:iCs/>
          <w:sz w:val="25"/>
          <w:szCs w:val="25"/>
          <w:lang w:val="es-SV"/>
        </w:rPr>
        <w:t>,</w:t>
      </w:r>
      <w:r w:rsidRPr="00E47BE7">
        <w:rPr>
          <w:rFonts w:ascii="Arial" w:hAnsi="Arial" w:cs="Arial"/>
          <w:sz w:val="25"/>
          <w:szCs w:val="25"/>
          <w:lang w:val="es-SV"/>
        </w:rPr>
        <w:t xml:space="preserve"> si no fuera posible solucionar por esa vía el conflicto se pasará al ARBITRAJE de Conformidad a la Ley de Mediación, Conciliación y Arbitraje. Las partes nos sometemos a la competencia de los Tribunales de la Ciudad de Sonsonate; y lo señalamos como domicilio especial.</w:t>
      </w:r>
    </w:p>
    <w:p w14:paraId="682DC719" w14:textId="77777777" w:rsidR="00AA042C" w:rsidRPr="00E47BE7" w:rsidRDefault="00AA042C" w:rsidP="000007DF">
      <w:pPr>
        <w:tabs>
          <w:tab w:val="left" w:pos="1260"/>
        </w:tabs>
        <w:jc w:val="both"/>
        <w:rPr>
          <w:rFonts w:ascii="Arial" w:hAnsi="Arial" w:cs="Arial"/>
          <w:sz w:val="16"/>
          <w:szCs w:val="16"/>
          <w:vertAlign w:val="superscript"/>
          <w:lang w:val="es-SV"/>
        </w:rPr>
      </w:pPr>
    </w:p>
    <w:p w14:paraId="3F3BF3CE" w14:textId="77777777" w:rsidR="00AA042C" w:rsidRPr="00E47BE7" w:rsidRDefault="00AA042C" w:rsidP="00AA042C">
      <w:pPr>
        <w:tabs>
          <w:tab w:val="left" w:pos="-720"/>
          <w:tab w:val="left" w:pos="426"/>
        </w:tabs>
        <w:spacing w:line="360" w:lineRule="auto"/>
        <w:jc w:val="both"/>
        <w:rPr>
          <w:rFonts w:ascii="Arial" w:hAnsi="Arial" w:cs="Arial"/>
          <w:b/>
          <w:sz w:val="25"/>
          <w:szCs w:val="25"/>
          <w:lang w:val="es-SV"/>
        </w:rPr>
      </w:pPr>
      <w:r w:rsidRPr="00E47BE7">
        <w:rPr>
          <w:rFonts w:ascii="Arial" w:hAnsi="Arial" w:cs="Arial"/>
          <w:b/>
          <w:caps/>
          <w:sz w:val="25"/>
          <w:szCs w:val="25"/>
          <w:u w:val="single"/>
          <w:lang w:val="es-SV"/>
        </w:rPr>
        <w:t xml:space="preserve">CLAUSULA VIGESIMA SEGUNDA. - </w:t>
      </w:r>
      <w:r w:rsidRPr="00E47BE7">
        <w:rPr>
          <w:rFonts w:ascii="Arial" w:eastAsia="Microsoft JhengHei" w:hAnsi="Arial" w:cs="Arial"/>
          <w:b/>
          <w:caps/>
          <w:sz w:val="25"/>
          <w:szCs w:val="25"/>
          <w:lang w:val="es-SV"/>
        </w:rPr>
        <w:t>Interpretación del Contrato:</w:t>
      </w:r>
    </w:p>
    <w:p w14:paraId="7A050AFC" w14:textId="77777777" w:rsidR="006854A0" w:rsidRPr="00E47BE7" w:rsidRDefault="00AA042C" w:rsidP="00AA042C">
      <w:pPr>
        <w:tabs>
          <w:tab w:val="left" w:pos="-720"/>
          <w:tab w:val="left" w:pos="426"/>
        </w:tabs>
        <w:spacing w:line="360" w:lineRule="auto"/>
        <w:jc w:val="both"/>
        <w:rPr>
          <w:rFonts w:ascii="Arial" w:hAnsi="Arial" w:cs="Arial"/>
          <w:sz w:val="25"/>
          <w:szCs w:val="25"/>
        </w:rPr>
      </w:pPr>
      <w:r w:rsidRPr="00E47BE7">
        <w:rPr>
          <w:rFonts w:ascii="Arial" w:hAnsi="Arial" w:cs="Arial"/>
          <w:sz w:val="25"/>
          <w:szCs w:val="25"/>
          <w:lang w:val="es-SV"/>
        </w:rPr>
        <w:t>“</w:t>
      </w:r>
      <w:r w:rsidRPr="00E47BE7">
        <w:rPr>
          <w:rFonts w:ascii="Arial" w:hAnsi="Arial" w:cs="Arial"/>
          <w:b/>
          <w:sz w:val="25"/>
          <w:szCs w:val="25"/>
          <w:lang w:val="es-SV" w:eastAsia="en-US"/>
        </w:rPr>
        <w:t xml:space="preserve">EL HOSPITAL” </w:t>
      </w:r>
      <w:r w:rsidRPr="00E47BE7">
        <w:rPr>
          <w:rFonts w:ascii="Arial" w:hAnsi="Arial" w:cs="Arial"/>
          <w:sz w:val="25"/>
          <w:szCs w:val="25"/>
        </w:rPr>
        <w:t xml:space="preserve">se reserva la facultad de interpretar el presente contrato, de conformidad a la </w:t>
      </w:r>
      <w:r w:rsidRPr="00E47BE7">
        <w:rPr>
          <w:rFonts w:ascii="Arial" w:hAnsi="Arial" w:cs="Arial"/>
          <w:b/>
          <w:sz w:val="25"/>
          <w:szCs w:val="25"/>
        </w:rPr>
        <w:t>Constitución</w:t>
      </w:r>
      <w:r w:rsidRPr="00E47BE7">
        <w:rPr>
          <w:rFonts w:ascii="Arial" w:hAnsi="Arial" w:cs="Arial"/>
          <w:sz w:val="25"/>
          <w:szCs w:val="25"/>
        </w:rPr>
        <w:t xml:space="preserve"> de la República, la</w:t>
      </w:r>
      <w:r w:rsidRPr="00E47BE7">
        <w:rPr>
          <w:rFonts w:ascii="Arial" w:hAnsi="Arial" w:cs="Arial"/>
          <w:b/>
          <w:sz w:val="25"/>
          <w:szCs w:val="25"/>
        </w:rPr>
        <w:t xml:space="preserve"> LACAP</w:t>
      </w:r>
      <w:r w:rsidRPr="00E47BE7">
        <w:rPr>
          <w:rFonts w:ascii="Arial" w:hAnsi="Arial" w:cs="Arial"/>
          <w:sz w:val="25"/>
          <w:szCs w:val="25"/>
        </w:rPr>
        <w:t xml:space="preserve">, el </w:t>
      </w:r>
      <w:r w:rsidRPr="00E47BE7">
        <w:rPr>
          <w:rFonts w:ascii="Arial" w:hAnsi="Arial" w:cs="Arial"/>
          <w:b/>
          <w:sz w:val="25"/>
          <w:szCs w:val="25"/>
        </w:rPr>
        <w:t>RELACAP</w:t>
      </w:r>
      <w:r w:rsidRPr="00E47BE7">
        <w:rPr>
          <w:rFonts w:ascii="Arial" w:hAnsi="Arial" w:cs="Arial"/>
          <w:sz w:val="25"/>
          <w:szCs w:val="25"/>
        </w:rPr>
        <w:t xml:space="preserve">, </w:t>
      </w:r>
      <w:r w:rsidRPr="00E47BE7">
        <w:rPr>
          <w:rFonts w:ascii="Arial" w:hAnsi="Arial" w:cs="Arial"/>
          <w:b/>
          <w:sz w:val="25"/>
          <w:szCs w:val="25"/>
        </w:rPr>
        <w:t>demás legislación aplicable</w:t>
      </w:r>
      <w:r w:rsidRPr="00E47BE7">
        <w:rPr>
          <w:rFonts w:ascii="Arial" w:hAnsi="Arial" w:cs="Arial"/>
          <w:sz w:val="25"/>
          <w:szCs w:val="25"/>
        </w:rPr>
        <w:t>, y los Principios Generales del Derecho Administrativo y de la forma que más convenga a los intereses del “</w:t>
      </w:r>
      <w:r w:rsidRPr="00E47BE7">
        <w:rPr>
          <w:rFonts w:ascii="Arial" w:hAnsi="Arial" w:cs="Arial"/>
          <w:b/>
          <w:sz w:val="25"/>
          <w:szCs w:val="25"/>
        </w:rPr>
        <w:t>HOSPITAL”,</w:t>
      </w:r>
      <w:r w:rsidRPr="00E47BE7">
        <w:rPr>
          <w:rFonts w:ascii="Arial" w:hAnsi="Arial" w:cs="Arial"/>
          <w:sz w:val="25"/>
          <w:szCs w:val="25"/>
        </w:rPr>
        <w:t xml:space="preserve"> con respecto a la prestación objeto del presente instrumento, pudiendo en tal caso girar por escrito las instrucciones que se consideren convenientes. “</w:t>
      </w:r>
      <w:r w:rsidRPr="00E47BE7">
        <w:rPr>
          <w:rFonts w:ascii="Arial" w:hAnsi="Arial" w:cs="Arial"/>
          <w:b/>
          <w:sz w:val="25"/>
          <w:szCs w:val="25"/>
        </w:rPr>
        <w:t>LA CONTRATISTA”</w:t>
      </w:r>
      <w:r w:rsidRPr="00E47BE7">
        <w:rPr>
          <w:rFonts w:ascii="Arial" w:hAnsi="Arial" w:cs="Arial"/>
          <w:sz w:val="25"/>
          <w:szCs w:val="25"/>
        </w:rPr>
        <w:t xml:space="preserve"> acepta tal disposición y se obliga a dar cumplimiento a las instrucciones que dicte EL HOSPITAL.</w:t>
      </w:r>
    </w:p>
    <w:p w14:paraId="2E836DFE" w14:textId="77777777" w:rsidR="00AA042C" w:rsidRPr="00E47BE7" w:rsidRDefault="00AA042C" w:rsidP="00AA042C">
      <w:pPr>
        <w:tabs>
          <w:tab w:val="left" w:pos="-720"/>
          <w:tab w:val="left" w:pos="426"/>
        </w:tabs>
        <w:jc w:val="both"/>
        <w:rPr>
          <w:rFonts w:ascii="Arial" w:hAnsi="Arial" w:cs="Arial"/>
          <w:sz w:val="16"/>
          <w:szCs w:val="16"/>
          <w:lang w:val="es-SV"/>
        </w:rPr>
      </w:pPr>
    </w:p>
    <w:p w14:paraId="031F7A46" w14:textId="77777777" w:rsidR="00AA042C" w:rsidRPr="00E47BE7" w:rsidRDefault="00AA042C" w:rsidP="00AA042C">
      <w:pPr>
        <w:tabs>
          <w:tab w:val="left" w:pos="1260"/>
        </w:tabs>
        <w:spacing w:line="360" w:lineRule="auto"/>
        <w:jc w:val="both"/>
        <w:rPr>
          <w:rFonts w:ascii="Arial" w:hAnsi="Arial" w:cs="Arial"/>
          <w:b/>
          <w:sz w:val="25"/>
          <w:szCs w:val="25"/>
          <w:u w:val="single"/>
          <w:lang w:val="es-SV"/>
        </w:rPr>
      </w:pPr>
      <w:r w:rsidRPr="00E47BE7">
        <w:rPr>
          <w:rFonts w:ascii="Arial" w:hAnsi="Arial" w:cs="Arial"/>
          <w:b/>
          <w:caps/>
          <w:sz w:val="25"/>
          <w:szCs w:val="25"/>
          <w:u w:val="single"/>
          <w:lang w:val="es-SV"/>
        </w:rPr>
        <w:t>CLAUSULA VIGESIMA TERCERA</w:t>
      </w:r>
      <w:r w:rsidRPr="00E47BE7">
        <w:rPr>
          <w:rFonts w:ascii="Arial" w:hAnsi="Arial" w:cs="Arial"/>
          <w:b/>
          <w:caps/>
          <w:sz w:val="25"/>
          <w:szCs w:val="25"/>
          <w:lang w:val="es-SV"/>
        </w:rPr>
        <w:t xml:space="preserve">. - </w:t>
      </w:r>
      <w:r w:rsidRPr="00E47BE7">
        <w:rPr>
          <w:rFonts w:ascii="Arial" w:eastAsia="Microsoft JhengHei" w:hAnsi="Arial" w:cs="Arial"/>
          <w:b/>
          <w:caps/>
          <w:sz w:val="25"/>
          <w:szCs w:val="25"/>
          <w:lang w:val="es-SV"/>
        </w:rPr>
        <w:t>Legislación Aplicable:</w:t>
      </w:r>
    </w:p>
    <w:p w14:paraId="69A29077" w14:textId="77777777" w:rsidR="006854A0" w:rsidRPr="00E47BE7" w:rsidRDefault="00AA042C" w:rsidP="00AA042C">
      <w:pPr>
        <w:tabs>
          <w:tab w:val="left" w:pos="1260"/>
        </w:tabs>
        <w:spacing w:line="360" w:lineRule="auto"/>
        <w:jc w:val="both"/>
        <w:rPr>
          <w:rFonts w:ascii="Arial" w:hAnsi="Arial" w:cs="Arial"/>
          <w:sz w:val="25"/>
          <w:szCs w:val="25"/>
        </w:rPr>
      </w:pPr>
      <w:r w:rsidRPr="00E47BE7">
        <w:rPr>
          <w:rFonts w:ascii="Arial" w:hAnsi="Arial" w:cs="Arial"/>
          <w:sz w:val="25"/>
          <w:szCs w:val="25"/>
        </w:rPr>
        <w:t>El presente contrato queda sometido en todo a la LACAP</w:t>
      </w:r>
      <w:r w:rsidRPr="00E47BE7">
        <w:rPr>
          <w:rFonts w:ascii="Arial" w:hAnsi="Arial" w:cs="Arial"/>
          <w:iCs/>
          <w:sz w:val="25"/>
          <w:szCs w:val="25"/>
          <w:lang w:val="es-SV"/>
        </w:rPr>
        <w:t xml:space="preserve">, el Reglamento de la </w:t>
      </w:r>
      <w:r w:rsidRPr="00E47BE7">
        <w:rPr>
          <w:rFonts w:ascii="Arial" w:hAnsi="Arial" w:cs="Arial"/>
          <w:sz w:val="25"/>
          <w:szCs w:val="25"/>
        </w:rPr>
        <w:t>LACAP, la Constitución, y en forma subsidiaria a las Leyes de la República de El Salvador, aplicables a este contrato.</w:t>
      </w:r>
    </w:p>
    <w:p w14:paraId="1C8D188D" w14:textId="77777777" w:rsidR="00AA042C" w:rsidRPr="00E47BE7" w:rsidRDefault="00AA042C" w:rsidP="00AA042C">
      <w:pPr>
        <w:tabs>
          <w:tab w:val="left" w:pos="1260"/>
        </w:tabs>
        <w:jc w:val="both"/>
        <w:rPr>
          <w:rFonts w:ascii="Calibri" w:hAnsi="Calibri" w:cs="Arial"/>
          <w:sz w:val="16"/>
          <w:szCs w:val="16"/>
        </w:rPr>
      </w:pPr>
    </w:p>
    <w:p w14:paraId="6BF3923E" w14:textId="77777777" w:rsidR="00AA042C" w:rsidRPr="00E47BE7" w:rsidRDefault="00AA042C" w:rsidP="00AA042C">
      <w:pPr>
        <w:spacing w:line="360" w:lineRule="auto"/>
        <w:jc w:val="both"/>
        <w:rPr>
          <w:rFonts w:ascii="Arial" w:hAnsi="Arial" w:cs="Arial"/>
          <w:sz w:val="25"/>
          <w:szCs w:val="25"/>
          <w:lang w:eastAsia="en-US"/>
        </w:rPr>
      </w:pPr>
      <w:r w:rsidRPr="00E47BE7">
        <w:rPr>
          <w:rFonts w:ascii="Arial" w:hAnsi="Arial" w:cs="Arial"/>
          <w:b/>
          <w:sz w:val="25"/>
          <w:szCs w:val="25"/>
          <w:u w:val="single"/>
          <w:lang w:val="es-MX" w:eastAsia="en-US"/>
        </w:rPr>
        <w:t>CLÁUSULA VIGESIMA CUARTA</w:t>
      </w:r>
      <w:r w:rsidRPr="00E47BE7">
        <w:rPr>
          <w:rFonts w:ascii="Arial" w:hAnsi="Arial" w:cs="Arial"/>
          <w:b/>
          <w:sz w:val="25"/>
          <w:szCs w:val="25"/>
          <w:lang w:val="es-MX" w:eastAsia="en-US"/>
        </w:rPr>
        <w:t>: NOTIFICACIONES Y COMUNICACIONES</w:t>
      </w:r>
      <w:r w:rsidRPr="00E47BE7">
        <w:rPr>
          <w:rFonts w:ascii="Arial" w:hAnsi="Arial" w:cs="Arial"/>
          <w:b/>
          <w:i/>
          <w:iCs/>
          <w:sz w:val="25"/>
          <w:szCs w:val="25"/>
          <w:lang w:val="es-MX" w:eastAsia="en-US"/>
        </w:rPr>
        <w:t>.</w:t>
      </w:r>
    </w:p>
    <w:p w14:paraId="7A3E3720" w14:textId="77777777" w:rsidR="00B77566" w:rsidRPr="00E47BE7" w:rsidRDefault="00AA042C" w:rsidP="00B77566">
      <w:pPr>
        <w:spacing w:line="360" w:lineRule="auto"/>
        <w:jc w:val="both"/>
        <w:rPr>
          <w:rFonts w:ascii="Arial" w:hAnsi="Arial" w:cs="Arial"/>
          <w:b/>
          <w:bCs/>
          <w:sz w:val="25"/>
          <w:szCs w:val="25"/>
        </w:rPr>
      </w:pPr>
      <w:r w:rsidRPr="00E47BE7">
        <w:rPr>
          <w:rFonts w:ascii="Arial" w:hAnsi="Arial" w:cs="Arial"/>
          <w:sz w:val="25"/>
          <w:szCs w:val="25"/>
          <w:lang w:val="es-MX" w:eastAsia="en-US"/>
        </w:rPr>
        <w:t xml:space="preserve">El </w:t>
      </w:r>
      <w:r w:rsidRPr="00E47BE7">
        <w:rPr>
          <w:rFonts w:ascii="Arial" w:hAnsi="Arial" w:cs="Arial"/>
          <w:b/>
          <w:sz w:val="25"/>
          <w:szCs w:val="25"/>
          <w:lang w:eastAsia="en-US"/>
        </w:rPr>
        <w:t>HOSPITAL NACIONAL DR. JORGE MAZZINI V., SONSONATE</w:t>
      </w:r>
      <w:r w:rsidRPr="00E47BE7">
        <w:rPr>
          <w:rFonts w:ascii="Arial" w:hAnsi="Arial" w:cs="Arial"/>
          <w:sz w:val="25"/>
          <w:szCs w:val="25"/>
          <w:lang w:eastAsia="en-US"/>
        </w:rPr>
        <w:t xml:space="preserve">, </w:t>
      </w:r>
      <w:r w:rsidRPr="00E47BE7">
        <w:rPr>
          <w:rFonts w:ascii="Arial" w:hAnsi="Arial" w:cs="Arial"/>
          <w:sz w:val="25"/>
          <w:szCs w:val="25"/>
          <w:lang w:val="es-MX" w:eastAsia="en-US"/>
        </w:rPr>
        <w:t>señala como lugar para recibir notificaciones la dirección</w:t>
      </w:r>
      <w:r w:rsidRPr="00E47BE7">
        <w:rPr>
          <w:rFonts w:ascii="Arial" w:hAnsi="Arial" w:cs="Arial"/>
          <w:sz w:val="25"/>
          <w:szCs w:val="25"/>
          <w:lang w:val="es-SV" w:eastAsia="en-US"/>
        </w:rPr>
        <w:t>:</w:t>
      </w:r>
      <w:r w:rsidRPr="00E47BE7">
        <w:rPr>
          <w:rFonts w:ascii="Arial" w:hAnsi="Arial" w:cs="Arial"/>
          <w:sz w:val="25"/>
          <w:szCs w:val="25"/>
          <w:lang w:val="es-SV"/>
        </w:rPr>
        <w:t xml:space="preserve"> </w:t>
      </w:r>
      <w:r w:rsidRPr="00E47BE7">
        <w:rPr>
          <w:rFonts w:ascii="Arial" w:hAnsi="Arial" w:cs="Arial"/>
          <w:b/>
          <w:bCs/>
          <w:sz w:val="25"/>
          <w:szCs w:val="25"/>
          <w:lang w:val="es-SV"/>
        </w:rPr>
        <w:t>Calle Alberto Masferrer Poniente No. 3-1, Ciudad de Sonsonate</w:t>
      </w:r>
      <w:r w:rsidRPr="00E47BE7">
        <w:rPr>
          <w:rFonts w:ascii="Arial" w:hAnsi="Arial" w:cs="Arial"/>
          <w:sz w:val="25"/>
          <w:szCs w:val="25"/>
          <w:lang w:val="es-SV"/>
        </w:rPr>
        <w:t xml:space="preserve">, Teléfono </w:t>
      </w:r>
      <w:r w:rsidRPr="00E47BE7">
        <w:rPr>
          <w:rFonts w:ascii="Arial" w:hAnsi="Arial" w:cs="Arial"/>
          <w:b/>
          <w:bCs/>
          <w:sz w:val="25"/>
          <w:szCs w:val="25"/>
          <w:lang w:val="es-SV"/>
        </w:rPr>
        <w:t>2891-6508;</w:t>
      </w:r>
      <w:r w:rsidRPr="00E47BE7">
        <w:rPr>
          <w:rFonts w:ascii="Arial" w:hAnsi="Arial" w:cs="Arial"/>
          <w:sz w:val="25"/>
          <w:szCs w:val="25"/>
          <w:lang w:val="es-SV"/>
        </w:rPr>
        <w:t xml:space="preserve"> y</w:t>
      </w:r>
      <w:r w:rsidRPr="00E47BE7">
        <w:rPr>
          <w:rFonts w:ascii="Arial" w:hAnsi="Arial" w:cs="Arial"/>
          <w:sz w:val="25"/>
          <w:szCs w:val="25"/>
          <w:lang w:val="es-SV" w:eastAsia="en-US"/>
        </w:rPr>
        <w:t xml:space="preserve"> LA CONTRATISTA señala para el mismo efecto la </w:t>
      </w:r>
      <w:r w:rsidRPr="00E47BE7">
        <w:rPr>
          <w:rFonts w:ascii="Arial" w:hAnsi="Arial" w:cs="Arial"/>
          <w:sz w:val="25"/>
          <w:szCs w:val="25"/>
          <w:lang w:val="es-SV" w:eastAsia="en-US"/>
        </w:rPr>
        <w:lastRenderedPageBreak/>
        <w:t>siguiente dirección</w:t>
      </w:r>
      <w:r w:rsidR="003E5791" w:rsidRPr="00E47BE7">
        <w:rPr>
          <w:rFonts w:ascii="Arial" w:hAnsi="Arial" w:cs="Arial"/>
          <w:color w:val="FFFFFF"/>
          <w:sz w:val="25"/>
          <w:szCs w:val="25"/>
          <w:lang w:val="es-SV" w:eastAsia="en-US"/>
        </w:rPr>
        <w:t xml:space="preserve">: </w:t>
      </w:r>
      <w:r w:rsidR="00B77566" w:rsidRPr="00E47BE7">
        <w:rPr>
          <w:rFonts w:ascii="Arial" w:hAnsi="Arial" w:cs="Arial"/>
          <w:b/>
          <w:bCs/>
          <w:caps/>
          <w:sz w:val="25"/>
          <w:szCs w:val="25"/>
        </w:rPr>
        <w:t>Calle La Loma, Séptima Calle Poniente, Pasaje “D”, No. 124, Colonia Escalón, San Salvador. Teléfono: 2200-9700.</w:t>
      </w:r>
    </w:p>
    <w:p w14:paraId="3FD5C854" w14:textId="77777777" w:rsidR="003E5791" w:rsidRPr="00E47BE7" w:rsidRDefault="003E5791" w:rsidP="001351C2">
      <w:pPr>
        <w:autoSpaceDE w:val="0"/>
        <w:jc w:val="both"/>
        <w:rPr>
          <w:rFonts w:ascii="Arial" w:hAnsi="Arial" w:cs="Arial"/>
          <w:b/>
          <w:bCs/>
          <w:sz w:val="16"/>
          <w:szCs w:val="16"/>
          <w:lang w:val="es-SV"/>
        </w:rPr>
      </w:pPr>
    </w:p>
    <w:p w14:paraId="0773022E" w14:textId="77777777" w:rsidR="00B32CA3" w:rsidRPr="00E47BE7" w:rsidRDefault="00AA042C" w:rsidP="00AA042C">
      <w:pPr>
        <w:spacing w:line="360" w:lineRule="auto"/>
        <w:jc w:val="both"/>
        <w:rPr>
          <w:rFonts w:ascii="Arial" w:hAnsi="Arial" w:cs="Arial"/>
          <w:sz w:val="25"/>
          <w:szCs w:val="25"/>
          <w:lang w:val="es-SV" w:eastAsia="en-US"/>
        </w:rPr>
      </w:pPr>
      <w:r w:rsidRPr="00E47BE7">
        <w:rPr>
          <w:rFonts w:ascii="Arial" w:hAnsi="Arial" w:cs="Arial"/>
          <w:sz w:val="25"/>
          <w:szCs w:val="25"/>
          <w:lang w:val="es-SV" w:eastAsia="en-US"/>
        </w:rPr>
        <w:t xml:space="preserve">Todas las comunicaciones o notificaciones referentes a la ejecución de este Contrato serán válidas solamente cuando sean hechas por escrito a las direcciones que las partes han señalado. </w:t>
      </w:r>
    </w:p>
    <w:p w14:paraId="62275302" w14:textId="77777777" w:rsidR="00C53FEA" w:rsidRPr="00E47BE7" w:rsidRDefault="00C53FEA" w:rsidP="00C53FEA">
      <w:pPr>
        <w:jc w:val="both"/>
        <w:rPr>
          <w:rFonts w:ascii="Arial" w:hAnsi="Arial" w:cs="Arial"/>
          <w:sz w:val="16"/>
          <w:szCs w:val="16"/>
          <w:lang w:val="es-SV" w:eastAsia="en-US"/>
        </w:rPr>
      </w:pPr>
    </w:p>
    <w:p w14:paraId="19A86BB0" w14:textId="77777777" w:rsidR="00AA042C" w:rsidRPr="00E47BE7" w:rsidRDefault="00AA042C" w:rsidP="00AA042C">
      <w:pPr>
        <w:spacing w:line="360" w:lineRule="auto"/>
        <w:jc w:val="both"/>
        <w:rPr>
          <w:rFonts w:ascii="Arial" w:hAnsi="Arial" w:cs="Arial"/>
          <w:b/>
          <w:bCs/>
          <w:sz w:val="16"/>
          <w:szCs w:val="16"/>
          <w:lang w:val="es-SV" w:eastAsia="en-US"/>
        </w:rPr>
      </w:pPr>
      <w:r w:rsidRPr="00E47BE7">
        <w:rPr>
          <w:rFonts w:ascii="Arial" w:hAnsi="Arial" w:cs="Arial"/>
          <w:sz w:val="25"/>
          <w:szCs w:val="25"/>
          <w:lang w:val="es-SV"/>
        </w:rPr>
        <w:t>Así nos expresamos y enterados, conscientes de los términos y efectos legales del presente contrato, por convenir así a los intereses de nuestros representados, ratificamos su contenido, en fe de lo cual firmamos el presente contrato en tres ejemplares de igual valor y contenido, en la ciudad de Sonsonate</w:t>
      </w:r>
      <w:r w:rsidR="00B32CA3" w:rsidRPr="00E47BE7">
        <w:rPr>
          <w:rFonts w:ascii="Arial" w:hAnsi="Arial" w:cs="Arial"/>
          <w:sz w:val="25"/>
          <w:szCs w:val="25"/>
          <w:lang w:val="es-SV"/>
        </w:rPr>
        <w:t xml:space="preserve"> a las quince horas con treinta minutos</w:t>
      </w:r>
      <w:r w:rsidRPr="00E47BE7">
        <w:rPr>
          <w:rFonts w:ascii="Arial" w:hAnsi="Arial" w:cs="Arial"/>
          <w:sz w:val="25"/>
          <w:szCs w:val="25"/>
          <w:lang w:val="es-SV"/>
        </w:rPr>
        <w:t xml:space="preserve"> </w:t>
      </w:r>
      <w:r w:rsidR="00B32CA3" w:rsidRPr="00E47BE7">
        <w:rPr>
          <w:rFonts w:ascii="Arial" w:hAnsi="Arial" w:cs="Arial"/>
          <w:sz w:val="25"/>
          <w:szCs w:val="25"/>
          <w:lang w:val="es-SV"/>
        </w:rPr>
        <w:t>d</w:t>
      </w:r>
      <w:r w:rsidRPr="00E47BE7">
        <w:rPr>
          <w:rFonts w:ascii="Arial" w:hAnsi="Arial" w:cs="Arial"/>
          <w:sz w:val="25"/>
          <w:szCs w:val="25"/>
          <w:lang w:val="es-SV"/>
        </w:rPr>
        <w:t>el día</w:t>
      </w:r>
      <w:r w:rsidRPr="00E47BE7">
        <w:rPr>
          <w:rFonts w:ascii="Arial" w:hAnsi="Arial" w:cs="Arial"/>
          <w:lang w:val="es-SV"/>
        </w:rPr>
        <w:t xml:space="preserve"> </w:t>
      </w:r>
      <w:r w:rsidR="00BA0A3F" w:rsidRPr="00E47BE7">
        <w:rPr>
          <w:rFonts w:ascii="Arial" w:eastAsia="Microsoft JhengHei" w:hAnsi="Arial" w:cs="Arial"/>
          <w:b/>
          <w:bCs/>
          <w:caps/>
          <w:lang w:val="es-SV"/>
        </w:rPr>
        <w:t>N</w:t>
      </w:r>
      <w:r w:rsidR="00112ABD" w:rsidRPr="00E47BE7">
        <w:rPr>
          <w:rFonts w:ascii="Arial" w:eastAsia="Microsoft JhengHei" w:hAnsi="Arial" w:cs="Arial"/>
          <w:b/>
          <w:bCs/>
          <w:caps/>
          <w:lang w:val="es-SV"/>
        </w:rPr>
        <w:t>UEVE DE FEBRERO</w:t>
      </w:r>
      <w:r w:rsidRPr="00E47BE7">
        <w:rPr>
          <w:rFonts w:ascii="Arial" w:eastAsia="Microsoft JhengHei" w:hAnsi="Arial" w:cs="Arial"/>
          <w:b/>
          <w:bCs/>
          <w:caps/>
          <w:lang w:val="es-SV"/>
        </w:rPr>
        <w:t xml:space="preserve"> del año dos mil VEINTi</w:t>
      </w:r>
      <w:r w:rsidR="00C53FEA" w:rsidRPr="00E47BE7">
        <w:rPr>
          <w:rFonts w:ascii="Arial" w:eastAsia="Microsoft JhengHei" w:hAnsi="Arial" w:cs="Arial"/>
          <w:b/>
          <w:bCs/>
          <w:caps/>
          <w:lang w:val="es-SV"/>
        </w:rPr>
        <w:t>TRES</w:t>
      </w:r>
      <w:r w:rsidRPr="00E47BE7">
        <w:rPr>
          <w:rFonts w:ascii="Arial" w:eastAsia="Microsoft JhengHei" w:hAnsi="Arial" w:cs="Arial"/>
          <w:b/>
          <w:bCs/>
          <w:caps/>
          <w:lang w:val="es-SV"/>
        </w:rPr>
        <w:t>.</w:t>
      </w:r>
    </w:p>
    <w:p w14:paraId="6D38115B" w14:textId="77777777" w:rsidR="00D00628" w:rsidRDefault="00D00628" w:rsidP="00AA042C">
      <w:pPr>
        <w:spacing w:line="360" w:lineRule="auto"/>
        <w:jc w:val="both"/>
        <w:rPr>
          <w:rFonts w:ascii="Arial" w:hAnsi="Arial" w:cs="Arial"/>
          <w:lang w:eastAsia="en-US"/>
        </w:rPr>
      </w:pPr>
    </w:p>
    <w:p w14:paraId="1AFEC8C5" w14:textId="1523A7FB" w:rsidR="00813F78" w:rsidRPr="00E47BE7" w:rsidRDefault="00E45BF8" w:rsidP="00AA042C">
      <w:pPr>
        <w:spacing w:line="360" w:lineRule="auto"/>
        <w:jc w:val="both"/>
        <w:rPr>
          <w:rFonts w:ascii="Arial" w:hAnsi="Arial" w:cs="Arial"/>
          <w:lang w:eastAsia="en-US"/>
        </w:rPr>
      </w:pPr>
      <w:r>
        <w:rPr>
          <w:noProof/>
        </w:rPr>
        <w:drawing>
          <wp:anchor distT="0" distB="0" distL="114300" distR="114300" simplePos="0" relativeHeight="251660288" behindDoc="1" locked="0" layoutInCell="1" allowOverlap="1" wp14:anchorId="25FEE32A" wp14:editId="34C56E42">
            <wp:simplePos x="0" y="0"/>
            <wp:positionH relativeFrom="column">
              <wp:posOffset>-253365</wp:posOffset>
            </wp:positionH>
            <wp:positionV relativeFrom="paragraph">
              <wp:posOffset>300990</wp:posOffset>
            </wp:positionV>
            <wp:extent cx="6577965" cy="3028950"/>
            <wp:effectExtent l="0" t="0" r="0" b="0"/>
            <wp:wrapNone/>
            <wp:docPr id="2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9">
                      <a:extLst>
                        <a:ext uri="{28A0092B-C50C-407E-A947-70E740481C1C}">
                          <a14:useLocalDpi xmlns:a14="http://schemas.microsoft.com/office/drawing/2010/main" val="0"/>
                        </a:ext>
                      </a:extLst>
                    </a:blip>
                    <a:srcRect l="36336" t="41656" r="35442" b="36938"/>
                    <a:stretch>
                      <a:fillRect/>
                    </a:stretch>
                  </pic:blipFill>
                  <pic:spPr bwMode="auto">
                    <a:xfrm>
                      <a:off x="0" y="0"/>
                      <a:ext cx="6577965" cy="3028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68F905" w14:textId="096053F1" w:rsidR="008C5432" w:rsidRPr="00E47BE7" w:rsidRDefault="008C5432" w:rsidP="00AA042C">
      <w:pPr>
        <w:spacing w:line="360" w:lineRule="auto"/>
        <w:jc w:val="both"/>
        <w:rPr>
          <w:rFonts w:ascii="Arial" w:hAnsi="Arial" w:cs="Arial"/>
          <w:lang w:eastAsia="en-US"/>
        </w:rPr>
      </w:pPr>
    </w:p>
    <w:sectPr w:rsidR="008C5432" w:rsidRPr="00E47BE7" w:rsidSect="0083042D">
      <w:headerReference w:type="default" r:id="rId10"/>
      <w:footerReference w:type="default" r:id="rId11"/>
      <w:pgSz w:w="12240" w:h="15840"/>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3A9C0E" w14:textId="77777777" w:rsidR="00F663DD" w:rsidRDefault="00F663DD" w:rsidP="001700E0">
      <w:r>
        <w:separator/>
      </w:r>
    </w:p>
  </w:endnote>
  <w:endnote w:type="continuationSeparator" w:id="0">
    <w:p w14:paraId="14C05027" w14:textId="77777777" w:rsidR="00F663DD" w:rsidRDefault="00F663DD" w:rsidP="00170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BookmanOldStyle">
    <w:altName w:val="Times New Roman"/>
    <w:charset w:val="00"/>
    <w:family w:val="auto"/>
    <w:pitch w:val="default"/>
  </w:font>
  <w:font w:name="Broadway">
    <w:charset w:val="00"/>
    <w:family w:val="decorative"/>
    <w:pitch w:val="variable"/>
    <w:sig w:usb0="00000003" w:usb1="00000000" w:usb2="00000000" w:usb3="00000000" w:csb0="00000001" w:csb1="00000000"/>
  </w:font>
  <w:font w:name="DejaVu Sans">
    <w:altName w:val="Times New Roman"/>
    <w:panose1 w:val="020B0603030804020204"/>
    <w:charset w:val="00"/>
    <w:family w:val="swiss"/>
    <w:pitch w:val="variable"/>
    <w:sig w:usb0="E7002EFF" w:usb1="D200FDFF" w:usb2="0A246029" w:usb3="00000000" w:csb0="000001FF"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panose1 w:val="02020603050405020304"/>
    <w:charset w:val="01"/>
    <w:family w:val="roman"/>
    <w:pitch w:val="variable"/>
  </w:font>
  <w:font w:name="SimSun">
    <w:altName w:val="宋体"/>
    <w:panose1 w:val="02010600030101010101"/>
    <w:charset w:val="86"/>
    <w:family w:val="auto"/>
    <w:pitch w:val="variable"/>
    <w:sig w:usb0="00000003" w:usb1="288F0000" w:usb2="00000016" w:usb3="00000000" w:csb0="00040001" w:csb1="00000000"/>
  </w:font>
  <w:font w:name="Lucida Sans">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Unicode MS">
    <w:altName w:val="Arial"/>
    <w:panose1 w:val="020B0604020202020204"/>
    <w:charset w:val="00"/>
    <w:family w:val="roman"/>
    <w:pitch w:val="variable"/>
    <w:sig w:usb0="00000003" w:usb1="00000000" w:usb2="00000000" w:usb3="00000000" w:csb0="00000001" w:csb1="00000000"/>
  </w:font>
  <w:font w:name="Copperplate Gothic Light">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Liberation Mono">
    <w:altName w:val="MS Mincho"/>
    <w:panose1 w:val="02070409020205020404"/>
    <w:charset w:val="80"/>
    <w:family w:val="moder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88F04" w14:textId="77777777" w:rsidR="001B6AAF" w:rsidRDefault="001B6AAF">
    <w:pPr>
      <w:pStyle w:val="Piedepgina"/>
      <w:jc w:val="right"/>
    </w:pPr>
    <w:r w:rsidRPr="00354047">
      <w:rPr>
        <w:rFonts w:ascii="Century Gothic" w:hAnsi="Century Gothic"/>
      </w:rPr>
      <w:t xml:space="preserve">Página </w:t>
    </w:r>
    <w:r w:rsidRPr="00354047">
      <w:rPr>
        <w:rFonts w:ascii="Arial Black" w:hAnsi="Arial Black"/>
        <w:b/>
      </w:rPr>
      <w:fldChar w:fldCharType="begin"/>
    </w:r>
    <w:r w:rsidRPr="00354047">
      <w:rPr>
        <w:rFonts w:ascii="Arial Black" w:hAnsi="Arial Black"/>
        <w:b/>
      </w:rPr>
      <w:instrText>PAGE</w:instrText>
    </w:r>
    <w:r w:rsidRPr="00354047">
      <w:rPr>
        <w:rFonts w:ascii="Arial Black" w:hAnsi="Arial Black"/>
        <w:b/>
      </w:rPr>
      <w:fldChar w:fldCharType="separate"/>
    </w:r>
    <w:r>
      <w:rPr>
        <w:rFonts w:ascii="Arial Black" w:hAnsi="Arial Black"/>
        <w:b/>
        <w:noProof/>
      </w:rPr>
      <w:t>14</w:t>
    </w:r>
    <w:r w:rsidRPr="00354047">
      <w:rPr>
        <w:rFonts w:ascii="Arial Black" w:hAnsi="Arial Black"/>
        <w:b/>
      </w:rPr>
      <w:fldChar w:fldCharType="end"/>
    </w:r>
    <w:r w:rsidRPr="00354047">
      <w:rPr>
        <w:rFonts w:ascii="Century Gothic" w:hAnsi="Century Gothic"/>
      </w:rPr>
      <w:t xml:space="preserve"> de </w:t>
    </w:r>
    <w:r w:rsidRPr="00354047">
      <w:rPr>
        <w:rFonts w:ascii="Arial Black" w:hAnsi="Arial Black"/>
        <w:b/>
      </w:rPr>
      <w:fldChar w:fldCharType="begin"/>
    </w:r>
    <w:r w:rsidRPr="00354047">
      <w:rPr>
        <w:rFonts w:ascii="Arial Black" w:hAnsi="Arial Black"/>
        <w:b/>
      </w:rPr>
      <w:instrText>NUMPAGES</w:instrText>
    </w:r>
    <w:r w:rsidRPr="00354047">
      <w:rPr>
        <w:rFonts w:ascii="Arial Black" w:hAnsi="Arial Black"/>
        <w:b/>
      </w:rPr>
      <w:fldChar w:fldCharType="separate"/>
    </w:r>
    <w:r>
      <w:rPr>
        <w:rFonts w:ascii="Arial Black" w:hAnsi="Arial Black"/>
        <w:b/>
        <w:noProof/>
      </w:rPr>
      <w:t>15</w:t>
    </w:r>
    <w:r w:rsidRPr="00354047">
      <w:rPr>
        <w:rFonts w:ascii="Arial Black" w:hAnsi="Arial Black"/>
        <w:b/>
      </w:rPr>
      <w:fldChar w:fldCharType="end"/>
    </w:r>
  </w:p>
  <w:p w14:paraId="32836518" w14:textId="77777777" w:rsidR="001B6AAF" w:rsidRDefault="001B6AA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2B632F" w14:textId="77777777" w:rsidR="00F663DD" w:rsidRDefault="00F663DD" w:rsidP="001700E0">
      <w:r>
        <w:separator/>
      </w:r>
    </w:p>
  </w:footnote>
  <w:footnote w:type="continuationSeparator" w:id="0">
    <w:p w14:paraId="6191845B" w14:textId="77777777" w:rsidR="00F663DD" w:rsidRDefault="00F663DD" w:rsidP="001700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40237" w14:textId="13DDF628" w:rsidR="001B6AAF" w:rsidRDefault="00E45BF8">
    <w:pPr>
      <w:pStyle w:val="Encabezado"/>
    </w:pPr>
    <w:r>
      <w:rPr>
        <w:noProof/>
      </w:rPr>
      <w:drawing>
        <wp:anchor distT="0" distB="0" distL="114300" distR="114300" simplePos="0" relativeHeight="251658240" behindDoc="0" locked="0" layoutInCell="1" allowOverlap="1" wp14:anchorId="19B4CFE6" wp14:editId="5FECA0B4">
          <wp:simplePos x="0" y="0"/>
          <wp:positionH relativeFrom="column">
            <wp:posOffset>2552700</wp:posOffset>
          </wp:positionH>
          <wp:positionV relativeFrom="paragraph">
            <wp:posOffset>40640</wp:posOffset>
          </wp:positionV>
          <wp:extent cx="3752215" cy="2667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52215" cy="2667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0" locked="0" layoutInCell="1" allowOverlap="1" wp14:anchorId="489868E5" wp14:editId="04297587">
          <wp:simplePos x="0" y="0"/>
          <wp:positionH relativeFrom="column">
            <wp:posOffset>17780</wp:posOffset>
          </wp:positionH>
          <wp:positionV relativeFrom="paragraph">
            <wp:posOffset>-370840</wp:posOffset>
          </wp:positionV>
          <wp:extent cx="2514600" cy="866775"/>
          <wp:effectExtent l="0" t="0" r="0" b="0"/>
          <wp:wrapNone/>
          <wp:docPr id="2" name="Imagen 2" descr="C:\Users\juridico1\Desktop\LEGALES\JURIDICO\MANUALES Y SUS USOS\header_transparente-MINSAL-0620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C:\Users\juridico1\Desktop\LEGALES\JURIDICO\MANUALES Y SUS USOS\header_transparente-MINSAL-062019.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14600" cy="8667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C7EEA412"/>
    <w:name w:val="WW8Num2"/>
    <w:lvl w:ilvl="0">
      <w:start w:val="1"/>
      <w:numFmt w:val="lowerLetter"/>
      <w:lvlText w:val="%1)"/>
      <w:lvlJc w:val="left"/>
      <w:pPr>
        <w:tabs>
          <w:tab w:val="num" w:pos="360"/>
        </w:tabs>
        <w:ind w:left="360" w:hanging="360"/>
      </w:pPr>
      <w:rPr>
        <w:b w:val="0"/>
      </w:rPr>
    </w:lvl>
  </w:abstractNum>
  <w:abstractNum w:abstractNumId="2" w15:restartNumberingAfterBreak="0">
    <w:nsid w:val="00000003"/>
    <w:multiLevelType w:val="singleLevel"/>
    <w:tmpl w:val="00000003"/>
    <w:name w:val="WW8Num7"/>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5"/>
    <w:multiLevelType w:val="singleLevel"/>
    <w:tmpl w:val="00000005"/>
    <w:name w:val="WW8Num5"/>
    <w:lvl w:ilvl="0">
      <w:start w:val="1"/>
      <w:numFmt w:val="bullet"/>
      <w:lvlText w:val=""/>
      <w:lvlJc w:val="left"/>
      <w:pPr>
        <w:tabs>
          <w:tab w:val="num" w:pos="0"/>
        </w:tabs>
        <w:ind w:left="720" w:hanging="360"/>
      </w:pPr>
      <w:rPr>
        <w:rFonts w:ascii="Symbol" w:hAnsi="Symbol" w:cs="Symbol"/>
      </w:rPr>
    </w:lvl>
  </w:abstractNum>
  <w:abstractNum w:abstractNumId="4" w15:restartNumberingAfterBreak="0">
    <w:nsid w:val="00000006"/>
    <w:multiLevelType w:val="singleLevel"/>
    <w:tmpl w:val="00000006"/>
    <w:name w:val="WW8Num15"/>
    <w:lvl w:ilvl="0">
      <w:start w:val="1"/>
      <w:numFmt w:val="bullet"/>
      <w:lvlText w:val=""/>
      <w:lvlJc w:val="left"/>
      <w:pPr>
        <w:tabs>
          <w:tab w:val="num" w:pos="630"/>
        </w:tabs>
        <w:ind w:left="630" w:hanging="360"/>
      </w:pPr>
      <w:rPr>
        <w:rFonts w:ascii="Symbol" w:hAnsi="Symbol" w:cs="Symbol"/>
        <w:sz w:val="22"/>
        <w:szCs w:val="22"/>
        <w:lang w:val="es-SV"/>
      </w:rPr>
    </w:lvl>
  </w:abstractNum>
  <w:abstractNum w:abstractNumId="5" w15:restartNumberingAfterBreak="0">
    <w:nsid w:val="0000000E"/>
    <w:multiLevelType w:val="singleLevel"/>
    <w:tmpl w:val="0000000E"/>
    <w:name w:val="WW8Num25"/>
    <w:lvl w:ilvl="0">
      <w:start w:val="1"/>
      <w:numFmt w:val="lowerLetter"/>
      <w:lvlText w:val="%1)"/>
      <w:lvlJc w:val="left"/>
      <w:pPr>
        <w:tabs>
          <w:tab w:val="num" w:pos="0"/>
        </w:tabs>
        <w:ind w:left="720" w:hanging="360"/>
      </w:pPr>
      <w:rPr>
        <w:rFonts w:ascii="Times New Roman" w:hAnsi="Times New Roman" w:cs="Times New Roman"/>
        <w:color w:val="000000"/>
        <w:szCs w:val="24"/>
      </w:rPr>
    </w:lvl>
  </w:abstractNum>
  <w:abstractNum w:abstractNumId="6" w15:restartNumberingAfterBreak="0">
    <w:nsid w:val="0000000F"/>
    <w:multiLevelType w:val="singleLevel"/>
    <w:tmpl w:val="B61E0C0E"/>
    <w:name w:val="WW8Num28"/>
    <w:lvl w:ilvl="0">
      <w:start w:val="1"/>
      <w:numFmt w:val="lowerLetter"/>
      <w:lvlText w:val="%1)"/>
      <w:lvlJc w:val="left"/>
      <w:pPr>
        <w:tabs>
          <w:tab w:val="num" w:pos="360"/>
        </w:tabs>
        <w:ind w:left="360" w:hanging="360"/>
      </w:pPr>
      <w:rPr>
        <w:b w:val="0"/>
      </w:rPr>
    </w:lvl>
  </w:abstractNum>
  <w:abstractNum w:abstractNumId="7" w15:restartNumberingAfterBreak="0">
    <w:nsid w:val="00000019"/>
    <w:multiLevelType w:val="singleLevel"/>
    <w:tmpl w:val="00000019"/>
    <w:name w:val="WW8Num29"/>
    <w:lvl w:ilvl="0">
      <w:start w:val="1"/>
      <w:numFmt w:val="bullet"/>
      <w:lvlText w:val=""/>
      <w:lvlJc w:val="left"/>
      <w:pPr>
        <w:tabs>
          <w:tab w:val="num" w:pos="900"/>
        </w:tabs>
        <w:ind w:left="900" w:hanging="360"/>
      </w:pPr>
      <w:rPr>
        <w:rFonts w:ascii="Wingdings" w:hAnsi="Wingdings"/>
      </w:rPr>
    </w:lvl>
  </w:abstractNum>
  <w:abstractNum w:abstractNumId="8" w15:restartNumberingAfterBreak="0">
    <w:nsid w:val="0000002B"/>
    <w:multiLevelType w:val="singleLevel"/>
    <w:tmpl w:val="0000002B"/>
    <w:name w:val="WW8Num57"/>
    <w:lvl w:ilvl="0">
      <w:start w:val="1"/>
      <w:numFmt w:val="bullet"/>
      <w:lvlText w:val=""/>
      <w:lvlJc w:val="left"/>
      <w:pPr>
        <w:tabs>
          <w:tab w:val="num" w:pos="1080"/>
        </w:tabs>
        <w:ind w:left="1080" w:hanging="360"/>
      </w:pPr>
      <w:rPr>
        <w:rFonts w:ascii="Wingdings" w:hAnsi="Wingdings" w:cs="Wingdings"/>
      </w:rPr>
    </w:lvl>
  </w:abstractNum>
  <w:num w:numId="1" w16cid:durableId="1458647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95B"/>
    <w:rsid w:val="000007DF"/>
    <w:rsid w:val="00001C6C"/>
    <w:rsid w:val="00002C7E"/>
    <w:rsid w:val="00002DD2"/>
    <w:rsid w:val="00003DA8"/>
    <w:rsid w:val="00004231"/>
    <w:rsid w:val="00004244"/>
    <w:rsid w:val="00004279"/>
    <w:rsid w:val="000042CC"/>
    <w:rsid w:val="00004432"/>
    <w:rsid w:val="00006066"/>
    <w:rsid w:val="000073B3"/>
    <w:rsid w:val="000105B4"/>
    <w:rsid w:val="000112D4"/>
    <w:rsid w:val="00012BAC"/>
    <w:rsid w:val="000132CF"/>
    <w:rsid w:val="00013C58"/>
    <w:rsid w:val="00013F30"/>
    <w:rsid w:val="00015232"/>
    <w:rsid w:val="00015679"/>
    <w:rsid w:val="00015CB4"/>
    <w:rsid w:val="00017587"/>
    <w:rsid w:val="000203A4"/>
    <w:rsid w:val="00020801"/>
    <w:rsid w:val="00021525"/>
    <w:rsid w:val="00025B7F"/>
    <w:rsid w:val="00025CF0"/>
    <w:rsid w:val="00026406"/>
    <w:rsid w:val="00027D7D"/>
    <w:rsid w:val="00030B9F"/>
    <w:rsid w:val="00030E8E"/>
    <w:rsid w:val="00031C6C"/>
    <w:rsid w:val="00031D9C"/>
    <w:rsid w:val="00032B19"/>
    <w:rsid w:val="000330C6"/>
    <w:rsid w:val="00033C72"/>
    <w:rsid w:val="00034402"/>
    <w:rsid w:val="000374CA"/>
    <w:rsid w:val="000374EE"/>
    <w:rsid w:val="00037B42"/>
    <w:rsid w:val="00040B36"/>
    <w:rsid w:val="0004154D"/>
    <w:rsid w:val="00041C70"/>
    <w:rsid w:val="000431BD"/>
    <w:rsid w:val="00043A73"/>
    <w:rsid w:val="00044175"/>
    <w:rsid w:val="000453CB"/>
    <w:rsid w:val="0004545F"/>
    <w:rsid w:val="00046C07"/>
    <w:rsid w:val="00051A8F"/>
    <w:rsid w:val="0005204A"/>
    <w:rsid w:val="00052F51"/>
    <w:rsid w:val="00053B9D"/>
    <w:rsid w:val="0005462C"/>
    <w:rsid w:val="00056241"/>
    <w:rsid w:val="000572F1"/>
    <w:rsid w:val="000607B4"/>
    <w:rsid w:val="000607F3"/>
    <w:rsid w:val="00062311"/>
    <w:rsid w:val="0006246C"/>
    <w:rsid w:val="00066090"/>
    <w:rsid w:val="00067C55"/>
    <w:rsid w:val="00070296"/>
    <w:rsid w:val="00072783"/>
    <w:rsid w:val="000729CE"/>
    <w:rsid w:val="0007437D"/>
    <w:rsid w:val="000745D4"/>
    <w:rsid w:val="000748B1"/>
    <w:rsid w:val="0007563B"/>
    <w:rsid w:val="0007588D"/>
    <w:rsid w:val="00075B97"/>
    <w:rsid w:val="000772D6"/>
    <w:rsid w:val="00077AAE"/>
    <w:rsid w:val="00081947"/>
    <w:rsid w:val="0008371B"/>
    <w:rsid w:val="000837B6"/>
    <w:rsid w:val="000838F1"/>
    <w:rsid w:val="00083A9C"/>
    <w:rsid w:val="00083C01"/>
    <w:rsid w:val="00085929"/>
    <w:rsid w:val="000868FE"/>
    <w:rsid w:val="000869DB"/>
    <w:rsid w:val="00086C64"/>
    <w:rsid w:val="00087488"/>
    <w:rsid w:val="000878C5"/>
    <w:rsid w:val="00087C80"/>
    <w:rsid w:val="00090020"/>
    <w:rsid w:val="00090049"/>
    <w:rsid w:val="00090180"/>
    <w:rsid w:val="00090559"/>
    <w:rsid w:val="00090775"/>
    <w:rsid w:val="0009090E"/>
    <w:rsid w:val="00093127"/>
    <w:rsid w:val="00094968"/>
    <w:rsid w:val="0009664B"/>
    <w:rsid w:val="000970D2"/>
    <w:rsid w:val="00097B8B"/>
    <w:rsid w:val="000A029D"/>
    <w:rsid w:val="000A0936"/>
    <w:rsid w:val="000A1045"/>
    <w:rsid w:val="000A20E9"/>
    <w:rsid w:val="000A4D10"/>
    <w:rsid w:val="000A7417"/>
    <w:rsid w:val="000A7EE9"/>
    <w:rsid w:val="000B027B"/>
    <w:rsid w:val="000B0E58"/>
    <w:rsid w:val="000B122C"/>
    <w:rsid w:val="000B1F03"/>
    <w:rsid w:val="000B207A"/>
    <w:rsid w:val="000B20A6"/>
    <w:rsid w:val="000B4235"/>
    <w:rsid w:val="000B5C26"/>
    <w:rsid w:val="000C0482"/>
    <w:rsid w:val="000C17D0"/>
    <w:rsid w:val="000C36A0"/>
    <w:rsid w:val="000C370B"/>
    <w:rsid w:val="000C3B05"/>
    <w:rsid w:val="000C5DB5"/>
    <w:rsid w:val="000D0A50"/>
    <w:rsid w:val="000D0BDD"/>
    <w:rsid w:val="000D0C37"/>
    <w:rsid w:val="000D1368"/>
    <w:rsid w:val="000D1D74"/>
    <w:rsid w:val="000D2B9E"/>
    <w:rsid w:val="000D467D"/>
    <w:rsid w:val="000D741B"/>
    <w:rsid w:val="000E0AC9"/>
    <w:rsid w:val="000E1D22"/>
    <w:rsid w:val="000E2D5C"/>
    <w:rsid w:val="000E2DB6"/>
    <w:rsid w:val="000E3213"/>
    <w:rsid w:val="000E60E6"/>
    <w:rsid w:val="000E66BC"/>
    <w:rsid w:val="000E6716"/>
    <w:rsid w:val="000E6B45"/>
    <w:rsid w:val="000E6CCD"/>
    <w:rsid w:val="000E6D41"/>
    <w:rsid w:val="000E73F5"/>
    <w:rsid w:val="000F0146"/>
    <w:rsid w:val="000F3A78"/>
    <w:rsid w:val="000F5452"/>
    <w:rsid w:val="000F6FE8"/>
    <w:rsid w:val="000F7B0D"/>
    <w:rsid w:val="000F7C5A"/>
    <w:rsid w:val="0010113F"/>
    <w:rsid w:val="00101A13"/>
    <w:rsid w:val="00101BBE"/>
    <w:rsid w:val="00101EC9"/>
    <w:rsid w:val="00102036"/>
    <w:rsid w:val="0010242B"/>
    <w:rsid w:val="001024FF"/>
    <w:rsid w:val="00107992"/>
    <w:rsid w:val="00107C87"/>
    <w:rsid w:val="00110331"/>
    <w:rsid w:val="00110D31"/>
    <w:rsid w:val="001115A1"/>
    <w:rsid w:val="001122C0"/>
    <w:rsid w:val="00112ABD"/>
    <w:rsid w:val="00114158"/>
    <w:rsid w:val="00114D74"/>
    <w:rsid w:val="00116FE9"/>
    <w:rsid w:val="00117A4F"/>
    <w:rsid w:val="00121889"/>
    <w:rsid w:val="00121A57"/>
    <w:rsid w:val="0012228B"/>
    <w:rsid w:val="00122752"/>
    <w:rsid w:val="00122DE2"/>
    <w:rsid w:val="00122FDA"/>
    <w:rsid w:val="001239D4"/>
    <w:rsid w:val="00123FAF"/>
    <w:rsid w:val="00124AC8"/>
    <w:rsid w:val="001255F5"/>
    <w:rsid w:val="00125DE3"/>
    <w:rsid w:val="00126FBA"/>
    <w:rsid w:val="001272BE"/>
    <w:rsid w:val="00127F4E"/>
    <w:rsid w:val="001351C2"/>
    <w:rsid w:val="001376BC"/>
    <w:rsid w:val="00137F14"/>
    <w:rsid w:val="0014024B"/>
    <w:rsid w:val="00142EC0"/>
    <w:rsid w:val="0014371F"/>
    <w:rsid w:val="001443DB"/>
    <w:rsid w:val="00145738"/>
    <w:rsid w:val="0014713D"/>
    <w:rsid w:val="00151689"/>
    <w:rsid w:val="00151833"/>
    <w:rsid w:val="00151A97"/>
    <w:rsid w:val="00152552"/>
    <w:rsid w:val="00153770"/>
    <w:rsid w:val="00155585"/>
    <w:rsid w:val="001566CB"/>
    <w:rsid w:val="0015774C"/>
    <w:rsid w:val="00160961"/>
    <w:rsid w:val="001625D3"/>
    <w:rsid w:val="001628A4"/>
    <w:rsid w:val="0016404B"/>
    <w:rsid w:val="00164D82"/>
    <w:rsid w:val="0016643D"/>
    <w:rsid w:val="00166DE4"/>
    <w:rsid w:val="00167C6E"/>
    <w:rsid w:val="001700E0"/>
    <w:rsid w:val="00170180"/>
    <w:rsid w:val="00170FC6"/>
    <w:rsid w:val="0017262A"/>
    <w:rsid w:val="001738E3"/>
    <w:rsid w:val="00174980"/>
    <w:rsid w:val="00175605"/>
    <w:rsid w:val="00175A39"/>
    <w:rsid w:val="00175AE6"/>
    <w:rsid w:val="00181842"/>
    <w:rsid w:val="00181C07"/>
    <w:rsid w:val="00182D9A"/>
    <w:rsid w:val="00182F1B"/>
    <w:rsid w:val="0018498C"/>
    <w:rsid w:val="00184D2F"/>
    <w:rsid w:val="001851BC"/>
    <w:rsid w:val="0018698E"/>
    <w:rsid w:val="00186B36"/>
    <w:rsid w:val="00190D46"/>
    <w:rsid w:val="00192BC8"/>
    <w:rsid w:val="0019626A"/>
    <w:rsid w:val="001967A3"/>
    <w:rsid w:val="001969CC"/>
    <w:rsid w:val="00196C19"/>
    <w:rsid w:val="00197BE5"/>
    <w:rsid w:val="00197CB6"/>
    <w:rsid w:val="00197FBA"/>
    <w:rsid w:val="001A29F3"/>
    <w:rsid w:val="001A39A5"/>
    <w:rsid w:val="001A4FF1"/>
    <w:rsid w:val="001A682E"/>
    <w:rsid w:val="001A6DBA"/>
    <w:rsid w:val="001B0CF4"/>
    <w:rsid w:val="001B3132"/>
    <w:rsid w:val="001B3254"/>
    <w:rsid w:val="001B51AB"/>
    <w:rsid w:val="001B69F1"/>
    <w:rsid w:val="001B6AAF"/>
    <w:rsid w:val="001C0DC0"/>
    <w:rsid w:val="001C1C56"/>
    <w:rsid w:val="001C51F8"/>
    <w:rsid w:val="001C7F0D"/>
    <w:rsid w:val="001D2824"/>
    <w:rsid w:val="001E0E2A"/>
    <w:rsid w:val="001E1940"/>
    <w:rsid w:val="001E4541"/>
    <w:rsid w:val="001E46B1"/>
    <w:rsid w:val="001E4A90"/>
    <w:rsid w:val="001E5240"/>
    <w:rsid w:val="001E56C7"/>
    <w:rsid w:val="001E5F9D"/>
    <w:rsid w:val="001E7F9F"/>
    <w:rsid w:val="001F046E"/>
    <w:rsid w:val="001F0504"/>
    <w:rsid w:val="001F065B"/>
    <w:rsid w:val="001F1833"/>
    <w:rsid w:val="001F3C4C"/>
    <w:rsid w:val="001F4108"/>
    <w:rsid w:val="001F41B2"/>
    <w:rsid w:val="001F5A58"/>
    <w:rsid w:val="001F61DF"/>
    <w:rsid w:val="001F6BE7"/>
    <w:rsid w:val="002020FF"/>
    <w:rsid w:val="00203D67"/>
    <w:rsid w:val="00204B76"/>
    <w:rsid w:val="0020508D"/>
    <w:rsid w:val="00205612"/>
    <w:rsid w:val="00205CFB"/>
    <w:rsid w:val="0020690A"/>
    <w:rsid w:val="00207CAC"/>
    <w:rsid w:val="00211510"/>
    <w:rsid w:val="00212805"/>
    <w:rsid w:val="00212A37"/>
    <w:rsid w:val="00215D17"/>
    <w:rsid w:val="002202F3"/>
    <w:rsid w:val="00221B17"/>
    <w:rsid w:val="00221E2F"/>
    <w:rsid w:val="002225BB"/>
    <w:rsid w:val="00223C49"/>
    <w:rsid w:val="00224568"/>
    <w:rsid w:val="00224D99"/>
    <w:rsid w:val="002270B6"/>
    <w:rsid w:val="00230B65"/>
    <w:rsid w:val="00232410"/>
    <w:rsid w:val="002344EB"/>
    <w:rsid w:val="00234DCD"/>
    <w:rsid w:val="002365A1"/>
    <w:rsid w:val="0023704F"/>
    <w:rsid w:val="00237929"/>
    <w:rsid w:val="00240B02"/>
    <w:rsid w:val="0024198A"/>
    <w:rsid w:val="00241A5F"/>
    <w:rsid w:val="002430C1"/>
    <w:rsid w:val="00243A59"/>
    <w:rsid w:val="00244554"/>
    <w:rsid w:val="00244B50"/>
    <w:rsid w:val="00244CA4"/>
    <w:rsid w:val="00245CC5"/>
    <w:rsid w:val="00246B62"/>
    <w:rsid w:val="00246F53"/>
    <w:rsid w:val="00246FA6"/>
    <w:rsid w:val="00250F5B"/>
    <w:rsid w:val="0025145A"/>
    <w:rsid w:val="00252176"/>
    <w:rsid w:val="002521DF"/>
    <w:rsid w:val="00252DD3"/>
    <w:rsid w:val="00255F8A"/>
    <w:rsid w:val="00260E10"/>
    <w:rsid w:val="002640D9"/>
    <w:rsid w:val="00264C64"/>
    <w:rsid w:val="002655D2"/>
    <w:rsid w:val="0026677A"/>
    <w:rsid w:val="00266836"/>
    <w:rsid w:val="00266CEA"/>
    <w:rsid w:val="002676D3"/>
    <w:rsid w:val="00270F0D"/>
    <w:rsid w:val="002715B5"/>
    <w:rsid w:val="00272096"/>
    <w:rsid w:val="00272269"/>
    <w:rsid w:val="00272558"/>
    <w:rsid w:val="00272FCD"/>
    <w:rsid w:val="002733B9"/>
    <w:rsid w:val="002739F6"/>
    <w:rsid w:val="00277AEF"/>
    <w:rsid w:val="00283C65"/>
    <w:rsid w:val="0028580A"/>
    <w:rsid w:val="00287E86"/>
    <w:rsid w:val="0029041B"/>
    <w:rsid w:val="00292E35"/>
    <w:rsid w:val="00293E36"/>
    <w:rsid w:val="00295DB4"/>
    <w:rsid w:val="002A06FE"/>
    <w:rsid w:val="002A23BD"/>
    <w:rsid w:val="002A32B0"/>
    <w:rsid w:val="002A34D1"/>
    <w:rsid w:val="002A3C4C"/>
    <w:rsid w:val="002A435A"/>
    <w:rsid w:val="002A4EEF"/>
    <w:rsid w:val="002A5852"/>
    <w:rsid w:val="002A64C3"/>
    <w:rsid w:val="002A749F"/>
    <w:rsid w:val="002B0658"/>
    <w:rsid w:val="002B1D79"/>
    <w:rsid w:val="002B59CE"/>
    <w:rsid w:val="002B6390"/>
    <w:rsid w:val="002B7CFC"/>
    <w:rsid w:val="002C0075"/>
    <w:rsid w:val="002C01D7"/>
    <w:rsid w:val="002C1C49"/>
    <w:rsid w:val="002C1F50"/>
    <w:rsid w:val="002C209D"/>
    <w:rsid w:val="002C2D2E"/>
    <w:rsid w:val="002C3050"/>
    <w:rsid w:val="002C33E0"/>
    <w:rsid w:val="002C365B"/>
    <w:rsid w:val="002C574A"/>
    <w:rsid w:val="002D1065"/>
    <w:rsid w:val="002D13EE"/>
    <w:rsid w:val="002D2331"/>
    <w:rsid w:val="002D2E55"/>
    <w:rsid w:val="002D39D8"/>
    <w:rsid w:val="002D3A3F"/>
    <w:rsid w:val="002D6461"/>
    <w:rsid w:val="002D6EB2"/>
    <w:rsid w:val="002D71F4"/>
    <w:rsid w:val="002E1C40"/>
    <w:rsid w:val="002E1CD3"/>
    <w:rsid w:val="002E1EA1"/>
    <w:rsid w:val="002E25BF"/>
    <w:rsid w:val="002E2616"/>
    <w:rsid w:val="002E3457"/>
    <w:rsid w:val="002E55B1"/>
    <w:rsid w:val="002E56D4"/>
    <w:rsid w:val="002E58EB"/>
    <w:rsid w:val="002E5F17"/>
    <w:rsid w:val="002E5F93"/>
    <w:rsid w:val="002E6144"/>
    <w:rsid w:val="002E6672"/>
    <w:rsid w:val="002F125E"/>
    <w:rsid w:val="002F357D"/>
    <w:rsid w:val="002F6BE7"/>
    <w:rsid w:val="002F7C83"/>
    <w:rsid w:val="002F7F42"/>
    <w:rsid w:val="00300714"/>
    <w:rsid w:val="00300CE2"/>
    <w:rsid w:val="00303EC7"/>
    <w:rsid w:val="00304BD1"/>
    <w:rsid w:val="00304CF3"/>
    <w:rsid w:val="0030613D"/>
    <w:rsid w:val="003073C3"/>
    <w:rsid w:val="0031076D"/>
    <w:rsid w:val="00310EE4"/>
    <w:rsid w:val="00311CAA"/>
    <w:rsid w:val="00312868"/>
    <w:rsid w:val="003132BC"/>
    <w:rsid w:val="0031455C"/>
    <w:rsid w:val="003146C6"/>
    <w:rsid w:val="0031595D"/>
    <w:rsid w:val="0031679A"/>
    <w:rsid w:val="00316C7B"/>
    <w:rsid w:val="0032049A"/>
    <w:rsid w:val="00323115"/>
    <w:rsid w:val="003240B4"/>
    <w:rsid w:val="0032421B"/>
    <w:rsid w:val="00324963"/>
    <w:rsid w:val="003257CF"/>
    <w:rsid w:val="00325E9E"/>
    <w:rsid w:val="00327245"/>
    <w:rsid w:val="00327EA9"/>
    <w:rsid w:val="00330395"/>
    <w:rsid w:val="00331DE1"/>
    <w:rsid w:val="0033206D"/>
    <w:rsid w:val="0033329D"/>
    <w:rsid w:val="00334A67"/>
    <w:rsid w:val="00335344"/>
    <w:rsid w:val="00336318"/>
    <w:rsid w:val="00336FF4"/>
    <w:rsid w:val="0034117F"/>
    <w:rsid w:val="003431E4"/>
    <w:rsid w:val="003444CA"/>
    <w:rsid w:val="00344DCF"/>
    <w:rsid w:val="003509EB"/>
    <w:rsid w:val="0035140A"/>
    <w:rsid w:val="00351BE1"/>
    <w:rsid w:val="00351D08"/>
    <w:rsid w:val="00354047"/>
    <w:rsid w:val="00354F77"/>
    <w:rsid w:val="00356616"/>
    <w:rsid w:val="00356B2B"/>
    <w:rsid w:val="003607C5"/>
    <w:rsid w:val="00360E1B"/>
    <w:rsid w:val="003657BD"/>
    <w:rsid w:val="00367A43"/>
    <w:rsid w:val="00367C3D"/>
    <w:rsid w:val="003704CC"/>
    <w:rsid w:val="00373DF8"/>
    <w:rsid w:val="00373E0A"/>
    <w:rsid w:val="00373E4F"/>
    <w:rsid w:val="00374123"/>
    <w:rsid w:val="003745AE"/>
    <w:rsid w:val="00377A17"/>
    <w:rsid w:val="00380EE1"/>
    <w:rsid w:val="00381012"/>
    <w:rsid w:val="003818A9"/>
    <w:rsid w:val="003825AB"/>
    <w:rsid w:val="00385686"/>
    <w:rsid w:val="00386C1A"/>
    <w:rsid w:val="0038731B"/>
    <w:rsid w:val="0038758C"/>
    <w:rsid w:val="00387B35"/>
    <w:rsid w:val="00392526"/>
    <w:rsid w:val="00393CBE"/>
    <w:rsid w:val="003941FF"/>
    <w:rsid w:val="00394CF4"/>
    <w:rsid w:val="00394DCB"/>
    <w:rsid w:val="00395B5D"/>
    <w:rsid w:val="00396C74"/>
    <w:rsid w:val="003A1052"/>
    <w:rsid w:val="003A2777"/>
    <w:rsid w:val="003A364D"/>
    <w:rsid w:val="003A41AB"/>
    <w:rsid w:val="003A4BBC"/>
    <w:rsid w:val="003A5575"/>
    <w:rsid w:val="003A7881"/>
    <w:rsid w:val="003B0550"/>
    <w:rsid w:val="003B1048"/>
    <w:rsid w:val="003B2DF4"/>
    <w:rsid w:val="003B2FEE"/>
    <w:rsid w:val="003B30D4"/>
    <w:rsid w:val="003B469B"/>
    <w:rsid w:val="003B4EF3"/>
    <w:rsid w:val="003B7E57"/>
    <w:rsid w:val="003C154D"/>
    <w:rsid w:val="003C243C"/>
    <w:rsid w:val="003C2E32"/>
    <w:rsid w:val="003C35D8"/>
    <w:rsid w:val="003C3C12"/>
    <w:rsid w:val="003C5C5E"/>
    <w:rsid w:val="003C600E"/>
    <w:rsid w:val="003C6175"/>
    <w:rsid w:val="003C646D"/>
    <w:rsid w:val="003C6BE4"/>
    <w:rsid w:val="003C781D"/>
    <w:rsid w:val="003C7D36"/>
    <w:rsid w:val="003D032B"/>
    <w:rsid w:val="003D16DB"/>
    <w:rsid w:val="003D2ECC"/>
    <w:rsid w:val="003D3BE1"/>
    <w:rsid w:val="003D3E90"/>
    <w:rsid w:val="003D435F"/>
    <w:rsid w:val="003D4894"/>
    <w:rsid w:val="003D4DEF"/>
    <w:rsid w:val="003D4F13"/>
    <w:rsid w:val="003D4F56"/>
    <w:rsid w:val="003D678F"/>
    <w:rsid w:val="003D6CFA"/>
    <w:rsid w:val="003D7F32"/>
    <w:rsid w:val="003E1D09"/>
    <w:rsid w:val="003E34A1"/>
    <w:rsid w:val="003E351D"/>
    <w:rsid w:val="003E47A6"/>
    <w:rsid w:val="003E4BB1"/>
    <w:rsid w:val="003E5791"/>
    <w:rsid w:val="003E5ED8"/>
    <w:rsid w:val="003E6269"/>
    <w:rsid w:val="003F0178"/>
    <w:rsid w:val="003F0A27"/>
    <w:rsid w:val="003F0F38"/>
    <w:rsid w:val="003F1CF0"/>
    <w:rsid w:val="003F3E96"/>
    <w:rsid w:val="003F5956"/>
    <w:rsid w:val="003F62B1"/>
    <w:rsid w:val="003F7027"/>
    <w:rsid w:val="00400A0A"/>
    <w:rsid w:val="00400B9C"/>
    <w:rsid w:val="004041C9"/>
    <w:rsid w:val="00404D5B"/>
    <w:rsid w:val="00404EA9"/>
    <w:rsid w:val="00406056"/>
    <w:rsid w:val="00406ABF"/>
    <w:rsid w:val="00410289"/>
    <w:rsid w:val="00410861"/>
    <w:rsid w:val="0041141E"/>
    <w:rsid w:val="00411825"/>
    <w:rsid w:val="004136F3"/>
    <w:rsid w:val="0041434D"/>
    <w:rsid w:val="00415B86"/>
    <w:rsid w:val="00416C48"/>
    <w:rsid w:val="00416E5B"/>
    <w:rsid w:val="00417BC8"/>
    <w:rsid w:val="004202C4"/>
    <w:rsid w:val="004205AD"/>
    <w:rsid w:val="00420CC0"/>
    <w:rsid w:val="00421C83"/>
    <w:rsid w:val="00423C7B"/>
    <w:rsid w:val="00424B0D"/>
    <w:rsid w:val="00425A4C"/>
    <w:rsid w:val="00432401"/>
    <w:rsid w:val="00433E3F"/>
    <w:rsid w:val="00434710"/>
    <w:rsid w:val="00435728"/>
    <w:rsid w:val="00435A47"/>
    <w:rsid w:val="00435DED"/>
    <w:rsid w:val="004365B3"/>
    <w:rsid w:val="00436880"/>
    <w:rsid w:val="00437B9C"/>
    <w:rsid w:val="00437D9B"/>
    <w:rsid w:val="0044108F"/>
    <w:rsid w:val="00441619"/>
    <w:rsid w:val="004423A7"/>
    <w:rsid w:val="0044326C"/>
    <w:rsid w:val="0044375B"/>
    <w:rsid w:val="0044383B"/>
    <w:rsid w:val="00445B4E"/>
    <w:rsid w:val="004462AA"/>
    <w:rsid w:val="00446728"/>
    <w:rsid w:val="00447623"/>
    <w:rsid w:val="004505FE"/>
    <w:rsid w:val="00450D9C"/>
    <w:rsid w:val="00451257"/>
    <w:rsid w:val="004520AC"/>
    <w:rsid w:val="0045252D"/>
    <w:rsid w:val="00452E4C"/>
    <w:rsid w:val="00452FF4"/>
    <w:rsid w:val="00454144"/>
    <w:rsid w:val="0045503C"/>
    <w:rsid w:val="00455837"/>
    <w:rsid w:val="00460C03"/>
    <w:rsid w:val="0046110B"/>
    <w:rsid w:val="00461FBF"/>
    <w:rsid w:val="00463639"/>
    <w:rsid w:val="004644C8"/>
    <w:rsid w:val="00464EDE"/>
    <w:rsid w:val="00465DED"/>
    <w:rsid w:val="00466A35"/>
    <w:rsid w:val="00466C22"/>
    <w:rsid w:val="00467B49"/>
    <w:rsid w:val="00470A02"/>
    <w:rsid w:val="004720C8"/>
    <w:rsid w:val="00474D5E"/>
    <w:rsid w:val="00476CB8"/>
    <w:rsid w:val="00476CC0"/>
    <w:rsid w:val="00477C3D"/>
    <w:rsid w:val="00483545"/>
    <w:rsid w:val="004841C1"/>
    <w:rsid w:val="00484BB5"/>
    <w:rsid w:val="0048553B"/>
    <w:rsid w:val="00485C71"/>
    <w:rsid w:val="00486EB9"/>
    <w:rsid w:val="0048746D"/>
    <w:rsid w:val="004875E8"/>
    <w:rsid w:val="0049034B"/>
    <w:rsid w:val="00490C6A"/>
    <w:rsid w:val="00490CA4"/>
    <w:rsid w:val="00491A0D"/>
    <w:rsid w:val="0049249C"/>
    <w:rsid w:val="00492F9B"/>
    <w:rsid w:val="00493759"/>
    <w:rsid w:val="00494676"/>
    <w:rsid w:val="00494704"/>
    <w:rsid w:val="00496149"/>
    <w:rsid w:val="00496A06"/>
    <w:rsid w:val="00496CF5"/>
    <w:rsid w:val="004972D9"/>
    <w:rsid w:val="00497A1E"/>
    <w:rsid w:val="00497B5F"/>
    <w:rsid w:val="004A0094"/>
    <w:rsid w:val="004A0177"/>
    <w:rsid w:val="004A043A"/>
    <w:rsid w:val="004A057B"/>
    <w:rsid w:val="004A24A5"/>
    <w:rsid w:val="004A4F98"/>
    <w:rsid w:val="004A4FB6"/>
    <w:rsid w:val="004A601C"/>
    <w:rsid w:val="004A610F"/>
    <w:rsid w:val="004B0715"/>
    <w:rsid w:val="004B1672"/>
    <w:rsid w:val="004B17D7"/>
    <w:rsid w:val="004B187B"/>
    <w:rsid w:val="004B1EDA"/>
    <w:rsid w:val="004B220C"/>
    <w:rsid w:val="004B2334"/>
    <w:rsid w:val="004B60C2"/>
    <w:rsid w:val="004B62BE"/>
    <w:rsid w:val="004B6B63"/>
    <w:rsid w:val="004B7174"/>
    <w:rsid w:val="004C0111"/>
    <w:rsid w:val="004C20C8"/>
    <w:rsid w:val="004C3DD2"/>
    <w:rsid w:val="004C4CE9"/>
    <w:rsid w:val="004C5C1C"/>
    <w:rsid w:val="004C5D6E"/>
    <w:rsid w:val="004C6535"/>
    <w:rsid w:val="004D0D79"/>
    <w:rsid w:val="004D1495"/>
    <w:rsid w:val="004D1BC3"/>
    <w:rsid w:val="004D3E29"/>
    <w:rsid w:val="004D56FC"/>
    <w:rsid w:val="004D5931"/>
    <w:rsid w:val="004D5A8E"/>
    <w:rsid w:val="004D7791"/>
    <w:rsid w:val="004E06D6"/>
    <w:rsid w:val="004E1C62"/>
    <w:rsid w:val="004E1D02"/>
    <w:rsid w:val="004E354A"/>
    <w:rsid w:val="004E3FBB"/>
    <w:rsid w:val="004E4B3F"/>
    <w:rsid w:val="004E55C6"/>
    <w:rsid w:val="004F03AB"/>
    <w:rsid w:val="004F0665"/>
    <w:rsid w:val="004F175E"/>
    <w:rsid w:val="004F1780"/>
    <w:rsid w:val="004F390F"/>
    <w:rsid w:val="004F4997"/>
    <w:rsid w:val="004F4E0C"/>
    <w:rsid w:val="004F55E2"/>
    <w:rsid w:val="004F6C77"/>
    <w:rsid w:val="00500231"/>
    <w:rsid w:val="00502E46"/>
    <w:rsid w:val="00503406"/>
    <w:rsid w:val="00504108"/>
    <w:rsid w:val="0050426F"/>
    <w:rsid w:val="00504E26"/>
    <w:rsid w:val="0050619C"/>
    <w:rsid w:val="0050648F"/>
    <w:rsid w:val="005070FA"/>
    <w:rsid w:val="00507252"/>
    <w:rsid w:val="0051007C"/>
    <w:rsid w:val="0051033C"/>
    <w:rsid w:val="00510FAA"/>
    <w:rsid w:val="00512027"/>
    <w:rsid w:val="005123E9"/>
    <w:rsid w:val="005125C3"/>
    <w:rsid w:val="00513C49"/>
    <w:rsid w:val="00513EDD"/>
    <w:rsid w:val="00514D02"/>
    <w:rsid w:val="00515165"/>
    <w:rsid w:val="00515B3A"/>
    <w:rsid w:val="00515C7F"/>
    <w:rsid w:val="005160AB"/>
    <w:rsid w:val="005168A8"/>
    <w:rsid w:val="00521ABC"/>
    <w:rsid w:val="0052280D"/>
    <w:rsid w:val="005229A2"/>
    <w:rsid w:val="00522B36"/>
    <w:rsid w:val="005233B9"/>
    <w:rsid w:val="00523AF9"/>
    <w:rsid w:val="00524626"/>
    <w:rsid w:val="00524DEF"/>
    <w:rsid w:val="0052508C"/>
    <w:rsid w:val="005259A6"/>
    <w:rsid w:val="00526A0B"/>
    <w:rsid w:val="00527904"/>
    <w:rsid w:val="00532938"/>
    <w:rsid w:val="005349CA"/>
    <w:rsid w:val="00534A40"/>
    <w:rsid w:val="00540E2D"/>
    <w:rsid w:val="005410DD"/>
    <w:rsid w:val="005435BB"/>
    <w:rsid w:val="0054484B"/>
    <w:rsid w:val="005459A9"/>
    <w:rsid w:val="005473C5"/>
    <w:rsid w:val="00547C66"/>
    <w:rsid w:val="00550864"/>
    <w:rsid w:val="00550C55"/>
    <w:rsid w:val="0055167E"/>
    <w:rsid w:val="00552B25"/>
    <w:rsid w:val="00553F8C"/>
    <w:rsid w:val="005543B7"/>
    <w:rsid w:val="0055448E"/>
    <w:rsid w:val="0055643C"/>
    <w:rsid w:val="0055764A"/>
    <w:rsid w:val="00557869"/>
    <w:rsid w:val="0056015B"/>
    <w:rsid w:val="00560342"/>
    <w:rsid w:val="00561933"/>
    <w:rsid w:val="0056204C"/>
    <w:rsid w:val="00563309"/>
    <w:rsid w:val="00564E9A"/>
    <w:rsid w:val="00565ACF"/>
    <w:rsid w:val="00566621"/>
    <w:rsid w:val="00567ACA"/>
    <w:rsid w:val="00571385"/>
    <w:rsid w:val="00571425"/>
    <w:rsid w:val="00572845"/>
    <w:rsid w:val="005744EA"/>
    <w:rsid w:val="00577B72"/>
    <w:rsid w:val="00577BDE"/>
    <w:rsid w:val="00582C91"/>
    <w:rsid w:val="00583311"/>
    <w:rsid w:val="0058338D"/>
    <w:rsid w:val="00584006"/>
    <w:rsid w:val="00586210"/>
    <w:rsid w:val="00586A13"/>
    <w:rsid w:val="00587AA2"/>
    <w:rsid w:val="0059054F"/>
    <w:rsid w:val="00590635"/>
    <w:rsid w:val="005912BF"/>
    <w:rsid w:val="00593795"/>
    <w:rsid w:val="0059488A"/>
    <w:rsid w:val="005948FA"/>
    <w:rsid w:val="00594D2E"/>
    <w:rsid w:val="00597A5B"/>
    <w:rsid w:val="00597DA6"/>
    <w:rsid w:val="005A1500"/>
    <w:rsid w:val="005A2CE7"/>
    <w:rsid w:val="005A30EC"/>
    <w:rsid w:val="005A5C06"/>
    <w:rsid w:val="005B0EE2"/>
    <w:rsid w:val="005B287D"/>
    <w:rsid w:val="005B339E"/>
    <w:rsid w:val="005B3593"/>
    <w:rsid w:val="005B4252"/>
    <w:rsid w:val="005B50D4"/>
    <w:rsid w:val="005B6170"/>
    <w:rsid w:val="005B66D1"/>
    <w:rsid w:val="005B6CF2"/>
    <w:rsid w:val="005C0E62"/>
    <w:rsid w:val="005C13A1"/>
    <w:rsid w:val="005C1952"/>
    <w:rsid w:val="005C261B"/>
    <w:rsid w:val="005C42D5"/>
    <w:rsid w:val="005C494D"/>
    <w:rsid w:val="005C70E2"/>
    <w:rsid w:val="005D0063"/>
    <w:rsid w:val="005D0DAD"/>
    <w:rsid w:val="005D14B8"/>
    <w:rsid w:val="005D14D4"/>
    <w:rsid w:val="005D1E9D"/>
    <w:rsid w:val="005D2C00"/>
    <w:rsid w:val="005D464C"/>
    <w:rsid w:val="005D5092"/>
    <w:rsid w:val="005D7409"/>
    <w:rsid w:val="005E13C8"/>
    <w:rsid w:val="005E4141"/>
    <w:rsid w:val="005E4216"/>
    <w:rsid w:val="005E50A5"/>
    <w:rsid w:val="005E6D4C"/>
    <w:rsid w:val="005E7B29"/>
    <w:rsid w:val="005F043F"/>
    <w:rsid w:val="005F17C7"/>
    <w:rsid w:val="005F1ACF"/>
    <w:rsid w:val="005F28CB"/>
    <w:rsid w:val="005F2B52"/>
    <w:rsid w:val="005F3444"/>
    <w:rsid w:val="005F37AB"/>
    <w:rsid w:val="005F3EDD"/>
    <w:rsid w:val="005F4331"/>
    <w:rsid w:val="005F5525"/>
    <w:rsid w:val="005F58C9"/>
    <w:rsid w:val="005F690D"/>
    <w:rsid w:val="005F759C"/>
    <w:rsid w:val="005F799E"/>
    <w:rsid w:val="005F7E46"/>
    <w:rsid w:val="00601152"/>
    <w:rsid w:val="00601D61"/>
    <w:rsid w:val="00602EFB"/>
    <w:rsid w:val="00603444"/>
    <w:rsid w:val="0060494D"/>
    <w:rsid w:val="006051DD"/>
    <w:rsid w:val="00605EC2"/>
    <w:rsid w:val="0060661D"/>
    <w:rsid w:val="00606C87"/>
    <w:rsid w:val="00606EA1"/>
    <w:rsid w:val="00611F3D"/>
    <w:rsid w:val="00612283"/>
    <w:rsid w:val="00614957"/>
    <w:rsid w:val="00615213"/>
    <w:rsid w:val="00615EAC"/>
    <w:rsid w:val="006166AC"/>
    <w:rsid w:val="00617368"/>
    <w:rsid w:val="00617B87"/>
    <w:rsid w:val="006208CA"/>
    <w:rsid w:val="00624296"/>
    <w:rsid w:val="00630A86"/>
    <w:rsid w:val="006319D1"/>
    <w:rsid w:val="00634FB8"/>
    <w:rsid w:val="00642065"/>
    <w:rsid w:val="00643C23"/>
    <w:rsid w:val="00644211"/>
    <w:rsid w:val="006456D1"/>
    <w:rsid w:val="006513FA"/>
    <w:rsid w:val="006514DF"/>
    <w:rsid w:val="006539C6"/>
    <w:rsid w:val="0065408C"/>
    <w:rsid w:val="00654193"/>
    <w:rsid w:val="00656634"/>
    <w:rsid w:val="00656A07"/>
    <w:rsid w:val="00656B03"/>
    <w:rsid w:val="006574F7"/>
    <w:rsid w:val="006606BD"/>
    <w:rsid w:val="0066093D"/>
    <w:rsid w:val="0066252F"/>
    <w:rsid w:val="0066297E"/>
    <w:rsid w:val="0066333E"/>
    <w:rsid w:val="006657F0"/>
    <w:rsid w:val="00666F11"/>
    <w:rsid w:val="00667BAA"/>
    <w:rsid w:val="00670334"/>
    <w:rsid w:val="0067075E"/>
    <w:rsid w:val="0067165B"/>
    <w:rsid w:val="00672472"/>
    <w:rsid w:val="00672965"/>
    <w:rsid w:val="00673954"/>
    <w:rsid w:val="00676624"/>
    <w:rsid w:val="00677887"/>
    <w:rsid w:val="0068007E"/>
    <w:rsid w:val="00680581"/>
    <w:rsid w:val="00680910"/>
    <w:rsid w:val="00682558"/>
    <w:rsid w:val="0068305A"/>
    <w:rsid w:val="0068370A"/>
    <w:rsid w:val="006844E8"/>
    <w:rsid w:val="006846F5"/>
    <w:rsid w:val="006851CF"/>
    <w:rsid w:val="006854A0"/>
    <w:rsid w:val="0068795E"/>
    <w:rsid w:val="00687A92"/>
    <w:rsid w:val="00690177"/>
    <w:rsid w:val="00690CB5"/>
    <w:rsid w:val="0069108E"/>
    <w:rsid w:val="0069227D"/>
    <w:rsid w:val="006937F3"/>
    <w:rsid w:val="00694B8E"/>
    <w:rsid w:val="00695A87"/>
    <w:rsid w:val="00695E05"/>
    <w:rsid w:val="006A0A39"/>
    <w:rsid w:val="006A327C"/>
    <w:rsid w:val="006A53CA"/>
    <w:rsid w:val="006A5529"/>
    <w:rsid w:val="006B0A44"/>
    <w:rsid w:val="006B17BE"/>
    <w:rsid w:val="006B339A"/>
    <w:rsid w:val="006B4580"/>
    <w:rsid w:val="006B5171"/>
    <w:rsid w:val="006B5BB0"/>
    <w:rsid w:val="006B606A"/>
    <w:rsid w:val="006C12F8"/>
    <w:rsid w:val="006C179D"/>
    <w:rsid w:val="006C1BA0"/>
    <w:rsid w:val="006C242B"/>
    <w:rsid w:val="006C2907"/>
    <w:rsid w:val="006C2E66"/>
    <w:rsid w:val="006C36AE"/>
    <w:rsid w:val="006C4390"/>
    <w:rsid w:val="006C464F"/>
    <w:rsid w:val="006C4B88"/>
    <w:rsid w:val="006C52A0"/>
    <w:rsid w:val="006C5657"/>
    <w:rsid w:val="006C62EF"/>
    <w:rsid w:val="006C6FD2"/>
    <w:rsid w:val="006C72B8"/>
    <w:rsid w:val="006C76A9"/>
    <w:rsid w:val="006D0218"/>
    <w:rsid w:val="006D0EF9"/>
    <w:rsid w:val="006D301F"/>
    <w:rsid w:val="006D62C3"/>
    <w:rsid w:val="006D7DB3"/>
    <w:rsid w:val="006D7EB1"/>
    <w:rsid w:val="006E05C9"/>
    <w:rsid w:val="006E210E"/>
    <w:rsid w:val="006E2DA3"/>
    <w:rsid w:val="006E353D"/>
    <w:rsid w:val="006E5335"/>
    <w:rsid w:val="006E5B20"/>
    <w:rsid w:val="006E608D"/>
    <w:rsid w:val="006E772F"/>
    <w:rsid w:val="006F1648"/>
    <w:rsid w:val="006F584A"/>
    <w:rsid w:val="006F5926"/>
    <w:rsid w:val="006F65BD"/>
    <w:rsid w:val="006F68DF"/>
    <w:rsid w:val="006F7596"/>
    <w:rsid w:val="006F7966"/>
    <w:rsid w:val="00700660"/>
    <w:rsid w:val="00701E1F"/>
    <w:rsid w:val="00702908"/>
    <w:rsid w:val="007048A5"/>
    <w:rsid w:val="00707460"/>
    <w:rsid w:val="0071069B"/>
    <w:rsid w:val="00710E18"/>
    <w:rsid w:val="0071144C"/>
    <w:rsid w:val="007122ED"/>
    <w:rsid w:val="007135A6"/>
    <w:rsid w:val="00713E2F"/>
    <w:rsid w:val="00713F2C"/>
    <w:rsid w:val="007165BF"/>
    <w:rsid w:val="00716F90"/>
    <w:rsid w:val="00720085"/>
    <w:rsid w:val="007205F9"/>
    <w:rsid w:val="00723986"/>
    <w:rsid w:val="007243A0"/>
    <w:rsid w:val="007254F8"/>
    <w:rsid w:val="00725686"/>
    <w:rsid w:val="00725C29"/>
    <w:rsid w:val="007307DA"/>
    <w:rsid w:val="00730CF4"/>
    <w:rsid w:val="007321A0"/>
    <w:rsid w:val="00734FD3"/>
    <w:rsid w:val="0073547C"/>
    <w:rsid w:val="00735973"/>
    <w:rsid w:val="00735F6F"/>
    <w:rsid w:val="007368D2"/>
    <w:rsid w:val="00736D4F"/>
    <w:rsid w:val="00737219"/>
    <w:rsid w:val="00740CC6"/>
    <w:rsid w:val="00741ED1"/>
    <w:rsid w:val="0074256A"/>
    <w:rsid w:val="00742688"/>
    <w:rsid w:val="00743577"/>
    <w:rsid w:val="00744002"/>
    <w:rsid w:val="007440AF"/>
    <w:rsid w:val="0074454E"/>
    <w:rsid w:val="0074494E"/>
    <w:rsid w:val="007503DD"/>
    <w:rsid w:val="0075104F"/>
    <w:rsid w:val="00751369"/>
    <w:rsid w:val="007518C6"/>
    <w:rsid w:val="007520C5"/>
    <w:rsid w:val="00753957"/>
    <w:rsid w:val="00755441"/>
    <w:rsid w:val="007557AA"/>
    <w:rsid w:val="00757FA1"/>
    <w:rsid w:val="007605D0"/>
    <w:rsid w:val="00761B5E"/>
    <w:rsid w:val="00762BFD"/>
    <w:rsid w:val="00762E4C"/>
    <w:rsid w:val="0076448D"/>
    <w:rsid w:val="00764799"/>
    <w:rsid w:val="00764EFA"/>
    <w:rsid w:val="007668FF"/>
    <w:rsid w:val="00767B80"/>
    <w:rsid w:val="00770256"/>
    <w:rsid w:val="00770F96"/>
    <w:rsid w:val="00773C6D"/>
    <w:rsid w:val="007743EF"/>
    <w:rsid w:val="0077477C"/>
    <w:rsid w:val="00775C31"/>
    <w:rsid w:val="007766D7"/>
    <w:rsid w:val="00777376"/>
    <w:rsid w:val="007773DB"/>
    <w:rsid w:val="0077789E"/>
    <w:rsid w:val="00777F3C"/>
    <w:rsid w:val="007805BA"/>
    <w:rsid w:val="00780835"/>
    <w:rsid w:val="007832B7"/>
    <w:rsid w:val="00783B60"/>
    <w:rsid w:val="00783BBA"/>
    <w:rsid w:val="0078484A"/>
    <w:rsid w:val="007853EE"/>
    <w:rsid w:val="00785C45"/>
    <w:rsid w:val="00786112"/>
    <w:rsid w:val="007862EF"/>
    <w:rsid w:val="0078737D"/>
    <w:rsid w:val="00787C84"/>
    <w:rsid w:val="007908F0"/>
    <w:rsid w:val="00791700"/>
    <w:rsid w:val="00792091"/>
    <w:rsid w:val="00792698"/>
    <w:rsid w:val="007927EE"/>
    <w:rsid w:val="0079332D"/>
    <w:rsid w:val="00794E74"/>
    <w:rsid w:val="0079671F"/>
    <w:rsid w:val="00797B0A"/>
    <w:rsid w:val="007A13C0"/>
    <w:rsid w:val="007A18C8"/>
    <w:rsid w:val="007A1E64"/>
    <w:rsid w:val="007A2013"/>
    <w:rsid w:val="007A2497"/>
    <w:rsid w:val="007A250A"/>
    <w:rsid w:val="007A27A9"/>
    <w:rsid w:val="007A2C75"/>
    <w:rsid w:val="007A4585"/>
    <w:rsid w:val="007A6B5D"/>
    <w:rsid w:val="007A6EE6"/>
    <w:rsid w:val="007B149B"/>
    <w:rsid w:val="007B1E31"/>
    <w:rsid w:val="007B24B9"/>
    <w:rsid w:val="007B3CE8"/>
    <w:rsid w:val="007B3D2D"/>
    <w:rsid w:val="007B63FD"/>
    <w:rsid w:val="007B75FC"/>
    <w:rsid w:val="007B764D"/>
    <w:rsid w:val="007B7682"/>
    <w:rsid w:val="007C035D"/>
    <w:rsid w:val="007C0877"/>
    <w:rsid w:val="007C412D"/>
    <w:rsid w:val="007C7983"/>
    <w:rsid w:val="007D0AC5"/>
    <w:rsid w:val="007D0B3F"/>
    <w:rsid w:val="007D0DE2"/>
    <w:rsid w:val="007D135C"/>
    <w:rsid w:val="007D49EA"/>
    <w:rsid w:val="007D4DF4"/>
    <w:rsid w:val="007D68A2"/>
    <w:rsid w:val="007D730F"/>
    <w:rsid w:val="007D7CBB"/>
    <w:rsid w:val="007E0D6C"/>
    <w:rsid w:val="007E23B5"/>
    <w:rsid w:val="007E3136"/>
    <w:rsid w:val="007E4019"/>
    <w:rsid w:val="007E44C3"/>
    <w:rsid w:val="007E45E1"/>
    <w:rsid w:val="007E5DC0"/>
    <w:rsid w:val="007E5FFF"/>
    <w:rsid w:val="007E6AE3"/>
    <w:rsid w:val="007E71ED"/>
    <w:rsid w:val="007E74EF"/>
    <w:rsid w:val="007F0BAB"/>
    <w:rsid w:val="007F1D89"/>
    <w:rsid w:val="007F33C1"/>
    <w:rsid w:val="007F3B29"/>
    <w:rsid w:val="007F4108"/>
    <w:rsid w:val="007F495B"/>
    <w:rsid w:val="007F4973"/>
    <w:rsid w:val="00800D80"/>
    <w:rsid w:val="008010C5"/>
    <w:rsid w:val="008019C5"/>
    <w:rsid w:val="0080200A"/>
    <w:rsid w:val="0080387A"/>
    <w:rsid w:val="00805395"/>
    <w:rsid w:val="008064C4"/>
    <w:rsid w:val="00807568"/>
    <w:rsid w:val="008079C4"/>
    <w:rsid w:val="00807C54"/>
    <w:rsid w:val="008106CE"/>
    <w:rsid w:val="00812D74"/>
    <w:rsid w:val="00812FF3"/>
    <w:rsid w:val="00813F78"/>
    <w:rsid w:val="008205B5"/>
    <w:rsid w:val="00820A35"/>
    <w:rsid w:val="00821818"/>
    <w:rsid w:val="00822062"/>
    <w:rsid w:val="008229FD"/>
    <w:rsid w:val="008238F0"/>
    <w:rsid w:val="00824BA6"/>
    <w:rsid w:val="008254C2"/>
    <w:rsid w:val="00826226"/>
    <w:rsid w:val="00827411"/>
    <w:rsid w:val="00827F56"/>
    <w:rsid w:val="0083042D"/>
    <w:rsid w:val="00831FCC"/>
    <w:rsid w:val="008320D1"/>
    <w:rsid w:val="00832CAD"/>
    <w:rsid w:val="00832E13"/>
    <w:rsid w:val="0083344B"/>
    <w:rsid w:val="00834171"/>
    <w:rsid w:val="008348A1"/>
    <w:rsid w:val="00834A9B"/>
    <w:rsid w:val="00834D2B"/>
    <w:rsid w:val="00835A4B"/>
    <w:rsid w:val="008360A1"/>
    <w:rsid w:val="0083642D"/>
    <w:rsid w:val="00836770"/>
    <w:rsid w:val="00836782"/>
    <w:rsid w:val="0083785E"/>
    <w:rsid w:val="008420D4"/>
    <w:rsid w:val="008444C2"/>
    <w:rsid w:val="00845782"/>
    <w:rsid w:val="00845A38"/>
    <w:rsid w:val="00845C17"/>
    <w:rsid w:val="00847BFE"/>
    <w:rsid w:val="00847E4F"/>
    <w:rsid w:val="00847EB2"/>
    <w:rsid w:val="00850064"/>
    <w:rsid w:val="0085046A"/>
    <w:rsid w:val="008510AE"/>
    <w:rsid w:val="008513D8"/>
    <w:rsid w:val="0085274B"/>
    <w:rsid w:val="00852FF3"/>
    <w:rsid w:val="00853A02"/>
    <w:rsid w:val="00855132"/>
    <w:rsid w:val="00855FFA"/>
    <w:rsid w:val="008563BE"/>
    <w:rsid w:val="00860032"/>
    <w:rsid w:val="008629C3"/>
    <w:rsid w:val="00862CE4"/>
    <w:rsid w:val="008633A0"/>
    <w:rsid w:val="008645EA"/>
    <w:rsid w:val="008646AF"/>
    <w:rsid w:val="00864975"/>
    <w:rsid w:val="00866CFE"/>
    <w:rsid w:val="008670E0"/>
    <w:rsid w:val="00867D87"/>
    <w:rsid w:val="00870085"/>
    <w:rsid w:val="00871777"/>
    <w:rsid w:val="00871E8B"/>
    <w:rsid w:val="008730DC"/>
    <w:rsid w:val="0087494A"/>
    <w:rsid w:val="00875FC5"/>
    <w:rsid w:val="0087696E"/>
    <w:rsid w:val="00877388"/>
    <w:rsid w:val="00877FA0"/>
    <w:rsid w:val="00882BD5"/>
    <w:rsid w:val="00882EE2"/>
    <w:rsid w:val="00885D48"/>
    <w:rsid w:val="00886C04"/>
    <w:rsid w:val="008877F9"/>
    <w:rsid w:val="0088794E"/>
    <w:rsid w:val="00887B68"/>
    <w:rsid w:val="00887FB1"/>
    <w:rsid w:val="008901FC"/>
    <w:rsid w:val="00890459"/>
    <w:rsid w:val="0089342A"/>
    <w:rsid w:val="0089437F"/>
    <w:rsid w:val="0089499C"/>
    <w:rsid w:val="00894B5E"/>
    <w:rsid w:val="00894BA4"/>
    <w:rsid w:val="00894E22"/>
    <w:rsid w:val="00897DA5"/>
    <w:rsid w:val="008A1EA1"/>
    <w:rsid w:val="008A3875"/>
    <w:rsid w:val="008A3AAA"/>
    <w:rsid w:val="008A40E4"/>
    <w:rsid w:val="008A4B46"/>
    <w:rsid w:val="008A4D48"/>
    <w:rsid w:val="008B02D8"/>
    <w:rsid w:val="008B0F5B"/>
    <w:rsid w:val="008B115E"/>
    <w:rsid w:val="008B146F"/>
    <w:rsid w:val="008B5160"/>
    <w:rsid w:val="008B677B"/>
    <w:rsid w:val="008B6E77"/>
    <w:rsid w:val="008B74D9"/>
    <w:rsid w:val="008C0342"/>
    <w:rsid w:val="008C2362"/>
    <w:rsid w:val="008C3F48"/>
    <w:rsid w:val="008C508C"/>
    <w:rsid w:val="008C5432"/>
    <w:rsid w:val="008C56F1"/>
    <w:rsid w:val="008C6EBC"/>
    <w:rsid w:val="008C7608"/>
    <w:rsid w:val="008D0427"/>
    <w:rsid w:val="008E0E13"/>
    <w:rsid w:val="008E5F87"/>
    <w:rsid w:val="008E6CDB"/>
    <w:rsid w:val="008E7439"/>
    <w:rsid w:val="008E7F1D"/>
    <w:rsid w:val="008F02A0"/>
    <w:rsid w:val="008F1A0D"/>
    <w:rsid w:val="008F3B4E"/>
    <w:rsid w:val="008F418D"/>
    <w:rsid w:val="008F62A5"/>
    <w:rsid w:val="008F79E1"/>
    <w:rsid w:val="008F7D0B"/>
    <w:rsid w:val="00900087"/>
    <w:rsid w:val="00900F62"/>
    <w:rsid w:val="00903AF1"/>
    <w:rsid w:val="00903D00"/>
    <w:rsid w:val="009045EA"/>
    <w:rsid w:val="009054A4"/>
    <w:rsid w:val="00905A5C"/>
    <w:rsid w:val="009063B5"/>
    <w:rsid w:val="009104C7"/>
    <w:rsid w:val="00913261"/>
    <w:rsid w:val="00914066"/>
    <w:rsid w:val="009149CC"/>
    <w:rsid w:val="009153FC"/>
    <w:rsid w:val="00916E7F"/>
    <w:rsid w:val="00921BA2"/>
    <w:rsid w:val="0092240D"/>
    <w:rsid w:val="009231A1"/>
    <w:rsid w:val="0092400D"/>
    <w:rsid w:val="00924B4D"/>
    <w:rsid w:val="00927BEC"/>
    <w:rsid w:val="00933A8A"/>
    <w:rsid w:val="00934D4A"/>
    <w:rsid w:val="00936449"/>
    <w:rsid w:val="00937528"/>
    <w:rsid w:val="00937A68"/>
    <w:rsid w:val="00944587"/>
    <w:rsid w:val="009447B4"/>
    <w:rsid w:val="00944FA8"/>
    <w:rsid w:val="009472A6"/>
    <w:rsid w:val="0094748A"/>
    <w:rsid w:val="00951925"/>
    <w:rsid w:val="00952113"/>
    <w:rsid w:val="00952B28"/>
    <w:rsid w:val="00952B3D"/>
    <w:rsid w:val="0095517F"/>
    <w:rsid w:val="0095667E"/>
    <w:rsid w:val="00960132"/>
    <w:rsid w:val="009603D6"/>
    <w:rsid w:val="009631D2"/>
    <w:rsid w:val="00964467"/>
    <w:rsid w:val="009646E1"/>
    <w:rsid w:val="00965CED"/>
    <w:rsid w:val="009672A7"/>
    <w:rsid w:val="00970F2C"/>
    <w:rsid w:val="009716DA"/>
    <w:rsid w:val="0097301A"/>
    <w:rsid w:val="00975968"/>
    <w:rsid w:val="00977994"/>
    <w:rsid w:val="00982EA4"/>
    <w:rsid w:val="00983A93"/>
    <w:rsid w:val="00984A34"/>
    <w:rsid w:val="0098529F"/>
    <w:rsid w:val="009854E0"/>
    <w:rsid w:val="00985734"/>
    <w:rsid w:val="009858A8"/>
    <w:rsid w:val="00985E92"/>
    <w:rsid w:val="00987D03"/>
    <w:rsid w:val="009903C5"/>
    <w:rsid w:val="00991798"/>
    <w:rsid w:val="00991B5A"/>
    <w:rsid w:val="00992B01"/>
    <w:rsid w:val="009939FD"/>
    <w:rsid w:val="00993F16"/>
    <w:rsid w:val="00993F6B"/>
    <w:rsid w:val="009944C0"/>
    <w:rsid w:val="009946E9"/>
    <w:rsid w:val="0099520E"/>
    <w:rsid w:val="009954EF"/>
    <w:rsid w:val="00996B4E"/>
    <w:rsid w:val="00996CAE"/>
    <w:rsid w:val="009A08D4"/>
    <w:rsid w:val="009A23B3"/>
    <w:rsid w:val="009A2CFA"/>
    <w:rsid w:val="009A4D4B"/>
    <w:rsid w:val="009A5C58"/>
    <w:rsid w:val="009A64BE"/>
    <w:rsid w:val="009A6A26"/>
    <w:rsid w:val="009A6B33"/>
    <w:rsid w:val="009B0DE7"/>
    <w:rsid w:val="009B2A94"/>
    <w:rsid w:val="009B2D1E"/>
    <w:rsid w:val="009B705E"/>
    <w:rsid w:val="009B7114"/>
    <w:rsid w:val="009C07F2"/>
    <w:rsid w:val="009C0C27"/>
    <w:rsid w:val="009C1717"/>
    <w:rsid w:val="009C2078"/>
    <w:rsid w:val="009C294F"/>
    <w:rsid w:val="009C7018"/>
    <w:rsid w:val="009C726F"/>
    <w:rsid w:val="009D01CB"/>
    <w:rsid w:val="009D1D01"/>
    <w:rsid w:val="009D55F0"/>
    <w:rsid w:val="009D57B5"/>
    <w:rsid w:val="009D5E41"/>
    <w:rsid w:val="009D6082"/>
    <w:rsid w:val="009D6FF8"/>
    <w:rsid w:val="009E0F79"/>
    <w:rsid w:val="009E175E"/>
    <w:rsid w:val="009E1F81"/>
    <w:rsid w:val="009E2360"/>
    <w:rsid w:val="009E373D"/>
    <w:rsid w:val="009E3C51"/>
    <w:rsid w:val="009E4AE2"/>
    <w:rsid w:val="009E6ECE"/>
    <w:rsid w:val="009E6F4B"/>
    <w:rsid w:val="009E700C"/>
    <w:rsid w:val="009E7A81"/>
    <w:rsid w:val="009E7EFD"/>
    <w:rsid w:val="009F11F2"/>
    <w:rsid w:val="009F1FD5"/>
    <w:rsid w:val="009F2A7C"/>
    <w:rsid w:val="009F34CB"/>
    <w:rsid w:val="009F3E9C"/>
    <w:rsid w:val="009F656F"/>
    <w:rsid w:val="009F65B1"/>
    <w:rsid w:val="00A001BB"/>
    <w:rsid w:val="00A02E69"/>
    <w:rsid w:val="00A04256"/>
    <w:rsid w:val="00A0596A"/>
    <w:rsid w:val="00A0676F"/>
    <w:rsid w:val="00A0762A"/>
    <w:rsid w:val="00A109C5"/>
    <w:rsid w:val="00A11781"/>
    <w:rsid w:val="00A11854"/>
    <w:rsid w:val="00A121E0"/>
    <w:rsid w:val="00A14377"/>
    <w:rsid w:val="00A14A7F"/>
    <w:rsid w:val="00A157D2"/>
    <w:rsid w:val="00A15866"/>
    <w:rsid w:val="00A15C25"/>
    <w:rsid w:val="00A16437"/>
    <w:rsid w:val="00A170DF"/>
    <w:rsid w:val="00A17F51"/>
    <w:rsid w:val="00A228C2"/>
    <w:rsid w:val="00A22AE1"/>
    <w:rsid w:val="00A25704"/>
    <w:rsid w:val="00A25DBD"/>
    <w:rsid w:val="00A26618"/>
    <w:rsid w:val="00A26CCF"/>
    <w:rsid w:val="00A27D3D"/>
    <w:rsid w:val="00A31613"/>
    <w:rsid w:val="00A32AE6"/>
    <w:rsid w:val="00A32C2F"/>
    <w:rsid w:val="00A3431C"/>
    <w:rsid w:val="00A34B33"/>
    <w:rsid w:val="00A35510"/>
    <w:rsid w:val="00A356D7"/>
    <w:rsid w:val="00A36A9F"/>
    <w:rsid w:val="00A37B2A"/>
    <w:rsid w:val="00A40075"/>
    <w:rsid w:val="00A42823"/>
    <w:rsid w:val="00A44A0F"/>
    <w:rsid w:val="00A451E9"/>
    <w:rsid w:val="00A467DE"/>
    <w:rsid w:val="00A47884"/>
    <w:rsid w:val="00A50073"/>
    <w:rsid w:val="00A50375"/>
    <w:rsid w:val="00A51AD4"/>
    <w:rsid w:val="00A52262"/>
    <w:rsid w:val="00A527A1"/>
    <w:rsid w:val="00A52A59"/>
    <w:rsid w:val="00A52BA8"/>
    <w:rsid w:val="00A536BA"/>
    <w:rsid w:val="00A545E1"/>
    <w:rsid w:val="00A564E9"/>
    <w:rsid w:val="00A57374"/>
    <w:rsid w:val="00A6122B"/>
    <w:rsid w:val="00A628B9"/>
    <w:rsid w:val="00A63056"/>
    <w:rsid w:val="00A64C34"/>
    <w:rsid w:val="00A651EE"/>
    <w:rsid w:val="00A657E1"/>
    <w:rsid w:val="00A70153"/>
    <w:rsid w:val="00A706F6"/>
    <w:rsid w:val="00A71B91"/>
    <w:rsid w:val="00A7234C"/>
    <w:rsid w:val="00A73677"/>
    <w:rsid w:val="00A74656"/>
    <w:rsid w:val="00A74F4A"/>
    <w:rsid w:val="00A77290"/>
    <w:rsid w:val="00A7765C"/>
    <w:rsid w:val="00A777FF"/>
    <w:rsid w:val="00A80881"/>
    <w:rsid w:val="00A81E12"/>
    <w:rsid w:val="00A8298B"/>
    <w:rsid w:val="00A83563"/>
    <w:rsid w:val="00A85F17"/>
    <w:rsid w:val="00A86169"/>
    <w:rsid w:val="00A86221"/>
    <w:rsid w:val="00A867F5"/>
    <w:rsid w:val="00A90036"/>
    <w:rsid w:val="00A9091C"/>
    <w:rsid w:val="00A91075"/>
    <w:rsid w:val="00A93422"/>
    <w:rsid w:val="00A934AB"/>
    <w:rsid w:val="00A936F6"/>
    <w:rsid w:val="00A939DD"/>
    <w:rsid w:val="00A93F2B"/>
    <w:rsid w:val="00A9428F"/>
    <w:rsid w:val="00A945E2"/>
    <w:rsid w:val="00A95165"/>
    <w:rsid w:val="00A958BA"/>
    <w:rsid w:val="00A963AC"/>
    <w:rsid w:val="00A96C88"/>
    <w:rsid w:val="00A96E37"/>
    <w:rsid w:val="00AA042C"/>
    <w:rsid w:val="00AA0B7E"/>
    <w:rsid w:val="00AA144F"/>
    <w:rsid w:val="00AA20EA"/>
    <w:rsid w:val="00AA306F"/>
    <w:rsid w:val="00AA3669"/>
    <w:rsid w:val="00AA4389"/>
    <w:rsid w:val="00AA4568"/>
    <w:rsid w:val="00AA4D06"/>
    <w:rsid w:val="00AA4F58"/>
    <w:rsid w:val="00AA52D3"/>
    <w:rsid w:val="00AA5D6F"/>
    <w:rsid w:val="00AA790C"/>
    <w:rsid w:val="00AB08FE"/>
    <w:rsid w:val="00AB2A02"/>
    <w:rsid w:val="00AB2E8E"/>
    <w:rsid w:val="00AB4D23"/>
    <w:rsid w:val="00AB4FFB"/>
    <w:rsid w:val="00AB560C"/>
    <w:rsid w:val="00AB58EC"/>
    <w:rsid w:val="00AB6843"/>
    <w:rsid w:val="00AC0DFB"/>
    <w:rsid w:val="00AC1670"/>
    <w:rsid w:val="00AC1AB5"/>
    <w:rsid w:val="00AC23E4"/>
    <w:rsid w:val="00AC3354"/>
    <w:rsid w:val="00AC39E2"/>
    <w:rsid w:val="00AC40B4"/>
    <w:rsid w:val="00AC43F1"/>
    <w:rsid w:val="00AC4788"/>
    <w:rsid w:val="00AC4863"/>
    <w:rsid w:val="00AC4DCA"/>
    <w:rsid w:val="00AC5C1C"/>
    <w:rsid w:val="00AC7897"/>
    <w:rsid w:val="00AC7C34"/>
    <w:rsid w:val="00AD01F5"/>
    <w:rsid w:val="00AD10C2"/>
    <w:rsid w:val="00AD1ED3"/>
    <w:rsid w:val="00AD2F08"/>
    <w:rsid w:val="00AD3AD8"/>
    <w:rsid w:val="00AD592F"/>
    <w:rsid w:val="00AD65CC"/>
    <w:rsid w:val="00AD6986"/>
    <w:rsid w:val="00AD7A82"/>
    <w:rsid w:val="00AD7FB4"/>
    <w:rsid w:val="00AE14A3"/>
    <w:rsid w:val="00AE14F2"/>
    <w:rsid w:val="00AE43D1"/>
    <w:rsid w:val="00AE6AF9"/>
    <w:rsid w:val="00AE7E0D"/>
    <w:rsid w:val="00AF0437"/>
    <w:rsid w:val="00AF213E"/>
    <w:rsid w:val="00AF240D"/>
    <w:rsid w:val="00AF28A2"/>
    <w:rsid w:val="00AF2AB8"/>
    <w:rsid w:val="00AF2F5B"/>
    <w:rsid w:val="00AF3230"/>
    <w:rsid w:val="00AF3AD5"/>
    <w:rsid w:val="00AF3FCA"/>
    <w:rsid w:val="00AF7294"/>
    <w:rsid w:val="00AF778A"/>
    <w:rsid w:val="00B014CB"/>
    <w:rsid w:val="00B037F8"/>
    <w:rsid w:val="00B04B02"/>
    <w:rsid w:val="00B058C6"/>
    <w:rsid w:val="00B07714"/>
    <w:rsid w:val="00B10046"/>
    <w:rsid w:val="00B11389"/>
    <w:rsid w:val="00B118B2"/>
    <w:rsid w:val="00B11C6F"/>
    <w:rsid w:val="00B125AF"/>
    <w:rsid w:val="00B13070"/>
    <w:rsid w:val="00B149B6"/>
    <w:rsid w:val="00B165F3"/>
    <w:rsid w:val="00B20828"/>
    <w:rsid w:val="00B21A31"/>
    <w:rsid w:val="00B21AA9"/>
    <w:rsid w:val="00B21D28"/>
    <w:rsid w:val="00B224F1"/>
    <w:rsid w:val="00B23101"/>
    <w:rsid w:val="00B232D5"/>
    <w:rsid w:val="00B24531"/>
    <w:rsid w:val="00B269C6"/>
    <w:rsid w:val="00B27A93"/>
    <w:rsid w:val="00B3038F"/>
    <w:rsid w:val="00B32CA3"/>
    <w:rsid w:val="00B33E6B"/>
    <w:rsid w:val="00B35D77"/>
    <w:rsid w:val="00B361C4"/>
    <w:rsid w:val="00B37C35"/>
    <w:rsid w:val="00B4149E"/>
    <w:rsid w:val="00B41A0F"/>
    <w:rsid w:val="00B42440"/>
    <w:rsid w:val="00B439A8"/>
    <w:rsid w:val="00B44F12"/>
    <w:rsid w:val="00B47993"/>
    <w:rsid w:val="00B552A8"/>
    <w:rsid w:val="00B57F94"/>
    <w:rsid w:val="00B57FBD"/>
    <w:rsid w:val="00B6139B"/>
    <w:rsid w:val="00B61A2C"/>
    <w:rsid w:val="00B62F54"/>
    <w:rsid w:val="00B639BA"/>
    <w:rsid w:val="00B66043"/>
    <w:rsid w:val="00B66626"/>
    <w:rsid w:val="00B67ED1"/>
    <w:rsid w:val="00B7111E"/>
    <w:rsid w:val="00B71A61"/>
    <w:rsid w:val="00B73C09"/>
    <w:rsid w:val="00B74B9E"/>
    <w:rsid w:val="00B74F79"/>
    <w:rsid w:val="00B756A5"/>
    <w:rsid w:val="00B7629A"/>
    <w:rsid w:val="00B767F6"/>
    <w:rsid w:val="00B77566"/>
    <w:rsid w:val="00B80CF7"/>
    <w:rsid w:val="00B81268"/>
    <w:rsid w:val="00B81904"/>
    <w:rsid w:val="00B81CFD"/>
    <w:rsid w:val="00B82117"/>
    <w:rsid w:val="00B82891"/>
    <w:rsid w:val="00B82CC7"/>
    <w:rsid w:val="00B83B81"/>
    <w:rsid w:val="00B83BFE"/>
    <w:rsid w:val="00B84476"/>
    <w:rsid w:val="00B853F1"/>
    <w:rsid w:val="00B85BF2"/>
    <w:rsid w:val="00B904FF"/>
    <w:rsid w:val="00B9077E"/>
    <w:rsid w:val="00B909F4"/>
    <w:rsid w:val="00B91EAA"/>
    <w:rsid w:val="00B920C7"/>
    <w:rsid w:val="00B96A45"/>
    <w:rsid w:val="00B972DB"/>
    <w:rsid w:val="00BA02E6"/>
    <w:rsid w:val="00BA0A3F"/>
    <w:rsid w:val="00BA0E68"/>
    <w:rsid w:val="00BA2A54"/>
    <w:rsid w:val="00BA4062"/>
    <w:rsid w:val="00BA409C"/>
    <w:rsid w:val="00BA4309"/>
    <w:rsid w:val="00BA43BD"/>
    <w:rsid w:val="00BA6098"/>
    <w:rsid w:val="00BA750B"/>
    <w:rsid w:val="00BA777E"/>
    <w:rsid w:val="00BB013F"/>
    <w:rsid w:val="00BB0A21"/>
    <w:rsid w:val="00BB0C73"/>
    <w:rsid w:val="00BB15D6"/>
    <w:rsid w:val="00BB1A1E"/>
    <w:rsid w:val="00BB22A2"/>
    <w:rsid w:val="00BB353D"/>
    <w:rsid w:val="00BB4C89"/>
    <w:rsid w:val="00BB4DAB"/>
    <w:rsid w:val="00BB61CE"/>
    <w:rsid w:val="00BB6B4C"/>
    <w:rsid w:val="00BC07F3"/>
    <w:rsid w:val="00BC153B"/>
    <w:rsid w:val="00BC2313"/>
    <w:rsid w:val="00BC27FB"/>
    <w:rsid w:val="00BC2978"/>
    <w:rsid w:val="00BC5BF3"/>
    <w:rsid w:val="00BC6E5E"/>
    <w:rsid w:val="00BD33C4"/>
    <w:rsid w:val="00BD57E3"/>
    <w:rsid w:val="00BD69CA"/>
    <w:rsid w:val="00BE055F"/>
    <w:rsid w:val="00BE1A90"/>
    <w:rsid w:val="00BE2B47"/>
    <w:rsid w:val="00BE4634"/>
    <w:rsid w:val="00BE4656"/>
    <w:rsid w:val="00BE5DC2"/>
    <w:rsid w:val="00BE7572"/>
    <w:rsid w:val="00BF0425"/>
    <w:rsid w:val="00BF0A6F"/>
    <w:rsid w:val="00BF3775"/>
    <w:rsid w:val="00BF3DF0"/>
    <w:rsid w:val="00BF4B20"/>
    <w:rsid w:val="00BF61B7"/>
    <w:rsid w:val="00BF6A65"/>
    <w:rsid w:val="00BF6DAB"/>
    <w:rsid w:val="00BF7710"/>
    <w:rsid w:val="00C00BED"/>
    <w:rsid w:val="00C00BF0"/>
    <w:rsid w:val="00C03EA4"/>
    <w:rsid w:val="00C04713"/>
    <w:rsid w:val="00C04A52"/>
    <w:rsid w:val="00C0589B"/>
    <w:rsid w:val="00C05CFD"/>
    <w:rsid w:val="00C0624E"/>
    <w:rsid w:val="00C07691"/>
    <w:rsid w:val="00C07787"/>
    <w:rsid w:val="00C106D8"/>
    <w:rsid w:val="00C10B7B"/>
    <w:rsid w:val="00C114EC"/>
    <w:rsid w:val="00C12D54"/>
    <w:rsid w:val="00C13D81"/>
    <w:rsid w:val="00C1418B"/>
    <w:rsid w:val="00C1453C"/>
    <w:rsid w:val="00C16F70"/>
    <w:rsid w:val="00C1704D"/>
    <w:rsid w:val="00C17086"/>
    <w:rsid w:val="00C17D98"/>
    <w:rsid w:val="00C17F8D"/>
    <w:rsid w:val="00C22992"/>
    <w:rsid w:val="00C23835"/>
    <w:rsid w:val="00C239E5"/>
    <w:rsid w:val="00C23D79"/>
    <w:rsid w:val="00C25F15"/>
    <w:rsid w:val="00C25FA3"/>
    <w:rsid w:val="00C2772F"/>
    <w:rsid w:val="00C31327"/>
    <w:rsid w:val="00C33E9F"/>
    <w:rsid w:val="00C35D79"/>
    <w:rsid w:val="00C36317"/>
    <w:rsid w:val="00C36B76"/>
    <w:rsid w:val="00C41703"/>
    <w:rsid w:val="00C4185D"/>
    <w:rsid w:val="00C43AE7"/>
    <w:rsid w:val="00C443E3"/>
    <w:rsid w:val="00C445EE"/>
    <w:rsid w:val="00C4460D"/>
    <w:rsid w:val="00C44F10"/>
    <w:rsid w:val="00C45C82"/>
    <w:rsid w:val="00C46D17"/>
    <w:rsid w:val="00C46E52"/>
    <w:rsid w:val="00C47AB7"/>
    <w:rsid w:val="00C500EA"/>
    <w:rsid w:val="00C52FC9"/>
    <w:rsid w:val="00C53FEA"/>
    <w:rsid w:val="00C551F0"/>
    <w:rsid w:val="00C5531D"/>
    <w:rsid w:val="00C554A9"/>
    <w:rsid w:val="00C554F6"/>
    <w:rsid w:val="00C560B6"/>
    <w:rsid w:val="00C57762"/>
    <w:rsid w:val="00C579EB"/>
    <w:rsid w:val="00C63F18"/>
    <w:rsid w:val="00C64B40"/>
    <w:rsid w:val="00C64EAE"/>
    <w:rsid w:val="00C65E87"/>
    <w:rsid w:val="00C660DC"/>
    <w:rsid w:val="00C6652C"/>
    <w:rsid w:val="00C6712A"/>
    <w:rsid w:val="00C701C3"/>
    <w:rsid w:val="00C701CE"/>
    <w:rsid w:val="00C71EFD"/>
    <w:rsid w:val="00C720C6"/>
    <w:rsid w:val="00C76604"/>
    <w:rsid w:val="00C76937"/>
    <w:rsid w:val="00C77E0E"/>
    <w:rsid w:val="00C8092A"/>
    <w:rsid w:val="00C81B99"/>
    <w:rsid w:val="00C81C2E"/>
    <w:rsid w:val="00C82C2D"/>
    <w:rsid w:val="00C82DF3"/>
    <w:rsid w:val="00C82EE0"/>
    <w:rsid w:val="00C83172"/>
    <w:rsid w:val="00C83719"/>
    <w:rsid w:val="00C86365"/>
    <w:rsid w:val="00C86C44"/>
    <w:rsid w:val="00C86E1B"/>
    <w:rsid w:val="00C907C6"/>
    <w:rsid w:val="00C95D23"/>
    <w:rsid w:val="00C96603"/>
    <w:rsid w:val="00C975DC"/>
    <w:rsid w:val="00CA1561"/>
    <w:rsid w:val="00CA258D"/>
    <w:rsid w:val="00CA2F64"/>
    <w:rsid w:val="00CA417C"/>
    <w:rsid w:val="00CA429B"/>
    <w:rsid w:val="00CA4343"/>
    <w:rsid w:val="00CA4D2C"/>
    <w:rsid w:val="00CA5134"/>
    <w:rsid w:val="00CA5840"/>
    <w:rsid w:val="00CA5976"/>
    <w:rsid w:val="00CA60B8"/>
    <w:rsid w:val="00CB02BD"/>
    <w:rsid w:val="00CB4BA2"/>
    <w:rsid w:val="00CB69CD"/>
    <w:rsid w:val="00CC0EB2"/>
    <w:rsid w:val="00CC131F"/>
    <w:rsid w:val="00CC1F09"/>
    <w:rsid w:val="00CC260E"/>
    <w:rsid w:val="00CC27AF"/>
    <w:rsid w:val="00CC282F"/>
    <w:rsid w:val="00CC2B98"/>
    <w:rsid w:val="00CC65D3"/>
    <w:rsid w:val="00CC728C"/>
    <w:rsid w:val="00CD2C61"/>
    <w:rsid w:val="00CD2D94"/>
    <w:rsid w:val="00CD3744"/>
    <w:rsid w:val="00CD4EFD"/>
    <w:rsid w:val="00CD6303"/>
    <w:rsid w:val="00CE458C"/>
    <w:rsid w:val="00CE48FB"/>
    <w:rsid w:val="00CE5565"/>
    <w:rsid w:val="00CE5F57"/>
    <w:rsid w:val="00CE646A"/>
    <w:rsid w:val="00CF046D"/>
    <w:rsid w:val="00CF0C3A"/>
    <w:rsid w:val="00CF1C9C"/>
    <w:rsid w:val="00CF21AF"/>
    <w:rsid w:val="00CF256B"/>
    <w:rsid w:val="00CF291B"/>
    <w:rsid w:val="00CF4005"/>
    <w:rsid w:val="00D00628"/>
    <w:rsid w:val="00D01696"/>
    <w:rsid w:val="00D02369"/>
    <w:rsid w:val="00D029D9"/>
    <w:rsid w:val="00D03820"/>
    <w:rsid w:val="00D044C0"/>
    <w:rsid w:val="00D05C7A"/>
    <w:rsid w:val="00D05EA7"/>
    <w:rsid w:val="00D07412"/>
    <w:rsid w:val="00D10121"/>
    <w:rsid w:val="00D10170"/>
    <w:rsid w:val="00D13546"/>
    <w:rsid w:val="00D13631"/>
    <w:rsid w:val="00D15269"/>
    <w:rsid w:val="00D1567C"/>
    <w:rsid w:val="00D161DD"/>
    <w:rsid w:val="00D170A6"/>
    <w:rsid w:val="00D178F0"/>
    <w:rsid w:val="00D206DE"/>
    <w:rsid w:val="00D20FEE"/>
    <w:rsid w:val="00D2139F"/>
    <w:rsid w:val="00D2212B"/>
    <w:rsid w:val="00D222B4"/>
    <w:rsid w:val="00D226E2"/>
    <w:rsid w:val="00D23AC5"/>
    <w:rsid w:val="00D23DFC"/>
    <w:rsid w:val="00D24310"/>
    <w:rsid w:val="00D25AEF"/>
    <w:rsid w:val="00D3071F"/>
    <w:rsid w:val="00D31420"/>
    <w:rsid w:val="00D32E37"/>
    <w:rsid w:val="00D335A0"/>
    <w:rsid w:val="00D33C6C"/>
    <w:rsid w:val="00D34F85"/>
    <w:rsid w:val="00D35B3C"/>
    <w:rsid w:val="00D37716"/>
    <w:rsid w:val="00D43BAB"/>
    <w:rsid w:val="00D4460F"/>
    <w:rsid w:val="00D4549F"/>
    <w:rsid w:val="00D516E0"/>
    <w:rsid w:val="00D52B1E"/>
    <w:rsid w:val="00D5421D"/>
    <w:rsid w:val="00D544BF"/>
    <w:rsid w:val="00D54C2A"/>
    <w:rsid w:val="00D560BA"/>
    <w:rsid w:val="00D60CA7"/>
    <w:rsid w:val="00D61788"/>
    <w:rsid w:val="00D62453"/>
    <w:rsid w:val="00D63B3F"/>
    <w:rsid w:val="00D63C78"/>
    <w:rsid w:val="00D640DB"/>
    <w:rsid w:val="00D649DD"/>
    <w:rsid w:val="00D66648"/>
    <w:rsid w:val="00D66F40"/>
    <w:rsid w:val="00D6711E"/>
    <w:rsid w:val="00D67660"/>
    <w:rsid w:val="00D70486"/>
    <w:rsid w:val="00D705B4"/>
    <w:rsid w:val="00D709B9"/>
    <w:rsid w:val="00D71067"/>
    <w:rsid w:val="00D7138B"/>
    <w:rsid w:val="00D72302"/>
    <w:rsid w:val="00D73E62"/>
    <w:rsid w:val="00D808B9"/>
    <w:rsid w:val="00D80B6F"/>
    <w:rsid w:val="00D81950"/>
    <w:rsid w:val="00D83347"/>
    <w:rsid w:val="00D84FF1"/>
    <w:rsid w:val="00D90178"/>
    <w:rsid w:val="00D91066"/>
    <w:rsid w:val="00D917D7"/>
    <w:rsid w:val="00D9189B"/>
    <w:rsid w:val="00D92641"/>
    <w:rsid w:val="00D92DDA"/>
    <w:rsid w:val="00D934A7"/>
    <w:rsid w:val="00D94F83"/>
    <w:rsid w:val="00D95BBA"/>
    <w:rsid w:val="00D960E2"/>
    <w:rsid w:val="00D96B6A"/>
    <w:rsid w:val="00D97E52"/>
    <w:rsid w:val="00DA1951"/>
    <w:rsid w:val="00DA304F"/>
    <w:rsid w:val="00DA38F7"/>
    <w:rsid w:val="00DA3900"/>
    <w:rsid w:val="00DA434B"/>
    <w:rsid w:val="00DA793B"/>
    <w:rsid w:val="00DA7AC6"/>
    <w:rsid w:val="00DA7D19"/>
    <w:rsid w:val="00DA7D29"/>
    <w:rsid w:val="00DB0E05"/>
    <w:rsid w:val="00DB0EF5"/>
    <w:rsid w:val="00DB1F6B"/>
    <w:rsid w:val="00DB3605"/>
    <w:rsid w:val="00DB429C"/>
    <w:rsid w:val="00DB4F69"/>
    <w:rsid w:val="00DB647E"/>
    <w:rsid w:val="00DB6A37"/>
    <w:rsid w:val="00DB72F0"/>
    <w:rsid w:val="00DC0404"/>
    <w:rsid w:val="00DC0CA8"/>
    <w:rsid w:val="00DC1166"/>
    <w:rsid w:val="00DC15CC"/>
    <w:rsid w:val="00DC3779"/>
    <w:rsid w:val="00DC4E7B"/>
    <w:rsid w:val="00DC527C"/>
    <w:rsid w:val="00DC5CDA"/>
    <w:rsid w:val="00DC6382"/>
    <w:rsid w:val="00DC6BC9"/>
    <w:rsid w:val="00DC6C4F"/>
    <w:rsid w:val="00DC7B2D"/>
    <w:rsid w:val="00DD0041"/>
    <w:rsid w:val="00DD0E2B"/>
    <w:rsid w:val="00DD4F25"/>
    <w:rsid w:val="00DD5182"/>
    <w:rsid w:val="00DE05EC"/>
    <w:rsid w:val="00DE1959"/>
    <w:rsid w:val="00DE4917"/>
    <w:rsid w:val="00DE7F6D"/>
    <w:rsid w:val="00DF1FC3"/>
    <w:rsid w:val="00DF37FC"/>
    <w:rsid w:val="00DF3C5C"/>
    <w:rsid w:val="00DF5874"/>
    <w:rsid w:val="00DF5ED4"/>
    <w:rsid w:val="00DF60E6"/>
    <w:rsid w:val="00DF70AF"/>
    <w:rsid w:val="00E00B4D"/>
    <w:rsid w:val="00E01AEA"/>
    <w:rsid w:val="00E02396"/>
    <w:rsid w:val="00E02BE0"/>
    <w:rsid w:val="00E03374"/>
    <w:rsid w:val="00E03DE8"/>
    <w:rsid w:val="00E04652"/>
    <w:rsid w:val="00E05036"/>
    <w:rsid w:val="00E050A1"/>
    <w:rsid w:val="00E0608E"/>
    <w:rsid w:val="00E07D9C"/>
    <w:rsid w:val="00E10592"/>
    <w:rsid w:val="00E11165"/>
    <w:rsid w:val="00E1160B"/>
    <w:rsid w:val="00E11916"/>
    <w:rsid w:val="00E1238E"/>
    <w:rsid w:val="00E12B75"/>
    <w:rsid w:val="00E13CF4"/>
    <w:rsid w:val="00E14361"/>
    <w:rsid w:val="00E1517D"/>
    <w:rsid w:val="00E1617C"/>
    <w:rsid w:val="00E1678B"/>
    <w:rsid w:val="00E169EE"/>
    <w:rsid w:val="00E171A8"/>
    <w:rsid w:val="00E20463"/>
    <w:rsid w:val="00E208A4"/>
    <w:rsid w:val="00E20D0A"/>
    <w:rsid w:val="00E220C4"/>
    <w:rsid w:val="00E2423A"/>
    <w:rsid w:val="00E2452F"/>
    <w:rsid w:val="00E24F57"/>
    <w:rsid w:val="00E26200"/>
    <w:rsid w:val="00E264C4"/>
    <w:rsid w:val="00E315B7"/>
    <w:rsid w:val="00E32A4C"/>
    <w:rsid w:val="00E33476"/>
    <w:rsid w:val="00E340D2"/>
    <w:rsid w:val="00E351C9"/>
    <w:rsid w:val="00E359A6"/>
    <w:rsid w:val="00E36138"/>
    <w:rsid w:val="00E36181"/>
    <w:rsid w:val="00E40923"/>
    <w:rsid w:val="00E41DCB"/>
    <w:rsid w:val="00E43A18"/>
    <w:rsid w:val="00E44720"/>
    <w:rsid w:val="00E45BF8"/>
    <w:rsid w:val="00E45EAB"/>
    <w:rsid w:val="00E479DE"/>
    <w:rsid w:val="00E47BE7"/>
    <w:rsid w:val="00E502EC"/>
    <w:rsid w:val="00E5082C"/>
    <w:rsid w:val="00E512E0"/>
    <w:rsid w:val="00E523A2"/>
    <w:rsid w:val="00E5272B"/>
    <w:rsid w:val="00E5367F"/>
    <w:rsid w:val="00E541EF"/>
    <w:rsid w:val="00E54B70"/>
    <w:rsid w:val="00E5796E"/>
    <w:rsid w:val="00E628EA"/>
    <w:rsid w:val="00E6622C"/>
    <w:rsid w:val="00E6710D"/>
    <w:rsid w:val="00E67346"/>
    <w:rsid w:val="00E676D9"/>
    <w:rsid w:val="00E679B2"/>
    <w:rsid w:val="00E67D08"/>
    <w:rsid w:val="00E70183"/>
    <w:rsid w:val="00E719F0"/>
    <w:rsid w:val="00E761DE"/>
    <w:rsid w:val="00E77B87"/>
    <w:rsid w:val="00E80909"/>
    <w:rsid w:val="00E80F8E"/>
    <w:rsid w:val="00E80FC0"/>
    <w:rsid w:val="00E820D1"/>
    <w:rsid w:val="00E820F7"/>
    <w:rsid w:val="00E82D6E"/>
    <w:rsid w:val="00E8327D"/>
    <w:rsid w:val="00E833E8"/>
    <w:rsid w:val="00E83E63"/>
    <w:rsid w:val="00E855C6"/>
    <w:rsid w:val="00E873BC"/>
    <w:rsid w:val="00E87429"/>
    <w:rsid w:val="00E87D9B"/>
    <w:rsid w:val="00E9079B"/>
    <w:rsid w:val="00E921F4"/>
    <w:rsid w:val="00E9264F"/>
    <w:rsid w:val="00E9279D"/>
    <w:rsid w:val="00E92B17"/>
    <w:rsid w:val="00E92EBB"/>
    <w:rsid w:val="00E93C83"/>
    <w:rsid w:val="00E94720"/>
    <w:rsid w:val="00E947B3"/>
    <w:rsid w:val="00E94D4E"/>
    <w:rsid w:val="00E95A97"/>
    <w:rsid w:val="00E9606B"/>
    <w:rsid w:val="00E966F7"/>
    <w:rsid w:val="00E97303"/>
    <w:rsid w:val="00E979BB"/>
    <w:rsid w:val="00EA07F1"/>
    <w:rsid w:val="00EA0B69"/>
    <w:rsid w:val="00EA147E"/>
    <w:rsid w:val="00EA1B7B"/>
    <w:rsid w:val="00EA2C75"/>
    <w:rsid w:val="00EA45E8"/>
    <w:rsid w:val="00EA4766"/>
    <w:rsid w:val="00EA49B3"/>
    <w:rsid w:val="00EA6C40"/>
    <w:rsid w:val="00EB09A3"/>
    <w:rsid w:val="00EB1251"/>
    <w:rsid w:val="00EB13AD"/>
    <w:rsid w:val="00EB211F"/>
    <w:rsid w:val="00EB2B61"/>
    <w:rsid w:val="00EB3E32"/>
    <w:rsid w:val="00EB429F"/>
    <w:rsid w:val="00EC2160"/>
    <w:rsid w:val="00EC3198"/>
    <w:rsid w:val="00EC365F"/>
    <w:rsid w:val="00EC3767"/>
    <w:rsid w:val="00EC536F"/>
    <w:rsid w:val="00EC6310"/>
    <w:rsid w:val="00EC70CD"/>
    <w:rsid w:val="00EC7373"/>
    <w:rsid w:val="00ED0F97"/>
    <w:rsid w:val="00ED1D62"/>
    <w:rsid w:val="00ED3401"/>
    <w:rsid w:val="00ED58EC"/>
    <w:rsid w:val="00ED5BE1"/>
    <w:rsid w:val="00ED624A"/>
    <w:rsid w:val="00ED6B7D"/>
    <w:rsid w:val="00ED72AF"/>
    <w:rsid w:val="00EE0291"/>
    <w:rsid w:val="00EE1605"/>
    <w:rsid w:val="00EE1E87"/>
    <w:rsid w:val="00EE2859"/>
    <w:rsid w:val="00EE4335"/>
    <w:rsid w:val="00EE4A9B"/>
    <w:rsid w:val="00EE5E46"/>
    <w:rsid w:val="00EE6188"/>
    <w:rsid w:val="00EE68D9"/>
    <w:rsid w:val="00EE765B"/>
    <w:rsid w:val="00EF1CC8"/>
    <w:rsid w:val="00EF2F1F"/>
    <w:rsid w:val="00EF49DD"/>
    <w:rsid w:val="00EF5124"/>
    <w:rsid w:val="00EF65A5"/>
    <w:rsid w:val="00F002E4"/>
    <w:rsid w:val="00F01437"/>
    <w:rsid w:val="00F076E9"/>
    <w:rsid w:val="00F10411"/>
    <w:rsid w:val="00F11728"/>
    <w:rsid w:val="00F12D28"/>
    <w:rsid w:val="00F16466"/>
    <w:rsid w:val="00F1749E"/>
    <w:rsid w:val="00F21032"/>
    <w:rsid w:val="00F222FA"/>
    <w:rsid w:val="00F23B69"/>
    <w:rsid w:val="00F23C3B"/>
    <w:rsid w:val="00F241D4"/>
    <w:rsid w:val="00F24759"/>
    <w:rsid w:val="00F24919"/>
    <w:rsid w:val="00F24FB0"/>
    <w:rsid w:val="00F2524D"/>
    <w:rsid w:val="00F264A6"/>
    <w:rsid w:val="00F30110"/>
    <w:rsid w:val="00F307D3"/>
    <w:rsid w:val="00F322B9"/>
    <w:rsid w:val="00F332CF"/>
    <w:rsid w:val="00F33898"/>
    <w:rsid w:val="00F3410C"/>
    <w:rsid w:val="00F357DC"/>
    <w:rsid w:val="00F37A8C"/>
    <w:rsid w:val="00F4074C"/>
    <w:rsid w:val="00F42FB5"/>
    <w:rsid w:val="00F4319B"/>
    <w:rsid w:val="00F44E3C"/>
    <w:rsid w:val="00F461B0"/>
    <w:rsid w:val="00F5069C"/>
    <w:rsid w:val="00F508C3"/>
    <w:rsid w:val="00F51911"/>
    <w:rsid w:val="00F52964"/>
    <w:rsid w:val="00F53E52"/>
    <w:rsid w:val="00F53F62"/>
    <w:rsid w:val="00F54AB9"/>
    <w:rsid w:val="00F565BE"/>
    <w:rsid w:val="00F56722"/>
    <w:rsid w:val="00F57338"/>
    <w:rsid w:val="00F6069B"/>
    <w:rsid w:val="00F607A2"/>
    <w:rsid w:val="00F60BCD"/>
    <w:rsid w:val="00F62870"/>
    <w:rsid w:val="00F62D2E"/>
    <w:rsid w:val="00F63A25"/>
    <w:rsid w:val="00F64B8C"/>
    <w:rsid w:val="00F65624"/>
    <w:rsid w:val="00F663DD"/>
    <w:rsid w:val="00F670A2"/>
    <w:rsid w:val="00F67599"/>
    <w:rsid w:val="00F67CEC"/>
    <w:rsid w:val="00F708C4"/>
    <w:rsid w:val="00F7196C"/>
    <w:rsid w:val="00F71A23"/>
    <w:rsid w:val="00F71D66"/>
    <w:rsid w:val="00F727E2"/>
    <w:rsid w:val="00F748EF"/>
    <w:rsid w:val="00F76C0C"/>
    <w:rsid w:val="00F7734E"/>
    <w:rsid w:val="00F77E7A"/>
    <w:rsid w:val="00F80A2E"/>
    <w:rsid w:val="00F836B7"/>
    <w:rsid w:val="00F8428B"/>
    <w:rsid w:val="00F863C6"/>
    <w:rsid w:val="00F8641A"/>
    <w:rsid w:val="00F873E2"/>
    <w:rsid w:val="00F875D4"/>
    <w:rsid w:val="00F87C10"/>
    <w:rsid w:val="00F90198"/>
    <w:rsid w:val="00F9030D"/>
    <w:rsid w:val="00F91205"/>
    <w:rsid w:val="00F930B4"/>
    <w:rsid w:val="00F944E7"/>
    <w:rsid w:val="00F94F60"/>
    <w:rsid w:val="00F972A2"/>
    <w:rsid w:val="00F976AB"/>
    <w:rsid w:val="00FA0067"/>
    <w:rsid w:val="00FA0857"/>
    <w:rsid w:val="00FA0894"/>
    <w:rsid w:val="00FA09A2"/>
    <w:rsid w:val="00FA1C4F"/>
    <w:rsid w:val="00FA251C"/>
    <w:rsid w:val="00FA2793"/>
    <w:rsid w:val="00FA2902"/>
    <w:rsid w:val="00FA5444"/>
    <w:rsid w:val="00FA56B5"/>
    <w:rsid w:val="00FA690E"/>
    <w:rsid w:val="00FB05EE"/>
    <w:rsid w:val="00FB112E"/>
    <w:rsid w:val="00FB1AF3"/>
    <w:rsid w:val="00FB344B"/>
    <w:rsid w:val="00FB4CD2"/>
    <w:rsid w:val="00FB4ECD"/>
    <w:rsid w:val="00FB6059"/>
    <w:rsid w:val="00FB633B"/>
    <w:rsid w:val="00FB76AC"/>
    <w:rsid w:val="00FB78A6"/>
    <w:rsid w:val="00FC05F2"/>
    <w:rsid w:val="00FC0949"/>
    <w:rsid w:val="00FC1046"/>
    <w:rsid w:val="00FC217E"/>
    <w:rsid w:val="00FC4664"/>
    <w:rsid w:val="00FC56A4"/>
    <w:rsid w:val="00FC635E"/>
    <w:rsid w:val="00FC6B9F"/>
    <w:rsid w:val="00FD1A9C"/>
    <w:rsid w:val="00FD1F98"/>
    <w:rsid w:val="00FD3AA1"/>
    <w:rsid w:val="00FD5580"/>
    <w:rsid w:val="00FD5D7D"/>
    <w:rsid w:val="00FD6994"/>
    <w:rsid w:val="00FD7493"/>
    <w:rsid w:val="00FE14EB"/>
    <w:rsid w:val="00FE205F"/>
    <w:rsid w:val="00FE34D7"/>
    <w:rsid w:val="00FE46E5"/>
    <w:rsid w:val="00FE4A03"/>
    <w:rsid w:val="00FE4D26"/>
    <w:rsid w:val="00FE5D02"/>
    <w:rsid w:val="00FE6D2A"/>
    <w:rsid w:val="00FE6DC1"/>
    <w:rsid w:val="00FF0EE2"/>
    <w:rsid w:val="00FF1968"/>
    <w:rsid w:val="00FF426C"/>
    <w:rsid w:val="00FF718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BC434E"/>
  <w15:docId w15:val="{8C583CFD-8C50-4276-90B9-EC1D1CE71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E1F"/>
    <w:pPr>
      <w:suppressAutoHyphens/>
    </w:pPr>
    <w:rPr>
      <w:rFonts w:ascii="Times New Roman" w:eastAsia="Times New Roman" w:hAnsi="Times New Roman"/>
      <w:sz w:val="24"/>
      <w:szCs w:val="24"/>
      <w:lang w:eastAsia="ar-SA"/>
    </w:rPr>
  </w:style>
  <w:style w:type="paragraph" w:styleId="Ttulo1">
    <w:name w:val="heading 1"/>
    <w:basedOn w:val="Normal"/>
    <w:next w:val="Normal"/>
    <w:link w:val="Ttulo1Car"/>
    <w:qFormat/>
    <w:rsid w:val="00701E1F"/>
    <w:pPr>
      <w:keepNext/>
      <w:ind w:left="720" w:hanging="360"/>
      <w:outlineLvl w:val="0"/>
    </w:pPr>
    <w:rPr>
      <w:rFonts w:ascii="Arial" w:hAnsi="Arial" w:cs="Arial"/>
      <w:b/>
      <w:bCs/>
    </w:rPr>
  </w:style>
  <w:style w:type="paragraph" w:styleId="Ttulo2">
    <w:name w:val="heading 2"/>
    <w:basedOn w:val="Normal"/>
    <w:next w:val="Normal"/>
    <w:link w:val="Ttulo2Car"/>
    <w:unhideWhenUsed/>
    <w:qFormat/>
    <w:rsid w:val="007F495B"/>
    <w:pPr>
      <w:keepNext/>
      <w:keepLines/>
      <w:spacing w:before="200"/>
      <w:outlineLvl w:val="1"/>
    </w:pPr>
    <w:rPr>
      <w:rFonts w:ascii="Cambria" w:hAnsi="Cambria"/>
      <w:b/>
      <w:bCs/>
      <w:color w:val="4F81BD"/>
      <w:sz w:val="26"/>
      <w:szCs w:val="26"/>
    </w:rPr>
  </w:style>
  <w:style w:type="paragraph" w:styleId="Ttulo3">
    <w:name w:val="heading 3"/>
    <w:basedOn w:val="Normal"/>
    <w:next w:val="Normal"/>
    <w:link w:val="Ttulo3Car"/>
    <w:qFormat/>
    <w:rsid w:val="00CA2F64"/>
    <w:pPr>
      <w:keepNext/>
      <w:suppressAutoHyphens w:val="0"/>
      <w:outlineLvl w:val="2"/>
    </w:pPr>
    <w:rPr>
      <w:rFonts w:ascii="Arial Narrow" w:hAnsi="Arial Narrow"/>
      <w:b/>
      <w:bCs/>
      <w:color w:val="000000"/>
      <w:lang w:eastAsia="es-ES"/>
    </w:rPr>
  </w:style>
  <w:style w:type="paragraph" w:styleId="Ttulo4">
    <w:name w:val="heading 4"/>
    <w:basedOn w:val="Normal"/>
    <w:next w:val="Normal"/>
    <w:link w:val="Ttulo4Car"/>
    <w:unhideWhenUsed/>
    <w:qFormat/>
    <w:rsid w:val="00CA2F64"/>
    <w:pPr>
      <w:keepNext/>
      <w:keepLines/>
      <w:spacing w:before="200"/>
      <w:outlineLvl w:val="3"/>
    </w:pPr>
    <w:rPr>
      <w:rFonts w:ascii="Cambria" w:hAnsi="Cambria"/>
      <w:b/>
      <w:bCs/>
      <w:i/>
      <w:iCs/>
      <w:color w:val="4F81BD"/>
    </w:rPr>
  </w:style>
  <w:style w:type="paragraph" w:styleId="Ttulo5">
    <w:name w:val="heading 5"/>
    <w:basedOn w:val="Normal"/>
    <w:next w:val="Normal"/>
    <w:link w:val="Ttulo5Car"/>
    <w:unhideWhenUsed/>
    <w:qFormat/>
    <w:rsid w:val="00792698"/>
    <w:pPr>
      <w:keepNext/>
      <w:keepLines/>
      <w:spacing w:before="200"/>
      <w:outlineLvl w:val="4"/>
    </w:pPr>
    <w:rPr>
      <w:rFonts w:ascii="Cambria" w:hAnsi="Cambria"/>
      <w:color w:val="243F60"/>
    </w:rPr>
  </w:style>
  <w:style w:type="paragraph" w:styleId="Ttulo6">
    <w:name w:val="heading 6"/>
    <w:basedOn w:val="Normal"/>
    <w:next w:val="Normal"/>
    <w:link w:val="Ttulo6Car"/>
    <w:qFormat/>
    <w:rsid w:val="00CA2F64"/>
    <w:pPr>
      <w:keepNext/>
      <w:suppressAutoHyphens w:val="0"/>
      <w:jc w:val="center"/>
      <w:outlineLvl w:val="5"/>
    </w:pPr>
    <w:rPr>
      <w:rFonts w:ascii="Arial" w:hAnsi="Arial"/>
      <w:b/>
      <w:sz w:val="36"/>
      <w:szCs w:val="20"/>
      <w:lang w:eastAsia="es-ES"/>
    </w:rPr>
  </w:style>
  <w:style w:type="paragraph" w:styleId="Ttulo7">
    <w:name w:val="heading 7"/>
    <w:basedOn w:val="Normal"/>
    <w:next w:val="Normal"/>
    <w:link w:val="Ttulo7Car"/>
    <w:unhideWhenUsed/>
    <w:qFormat/>
    <w:rsid w:val="00D37716"/>
    <w:pPr>
      <w:keepNext/>
      <w:keepLines/>
      <w:spacing w:before="200"/>
      <w:outlineLvl w:val="6"/>
    </w:pPr>
    <w:rPr>
      <w:rFonts w:ascii="Cambria" w:hAnsi="Cambria"/>
      <w:i/>
      <w:iCs/>
      <w:color w:val="404040"/>
    </w:rPr>
  </w:style>
  <w:style w:type="paragraph" w:styleId="Ttulo8">
    <w:name w:val="heading 8"/>
    <w:basedOn w:val="Normal"/>
    <w:next w:val="Normal"/>
    <w:link w:val="Ttulo8Car"/>
    <w:qFormat/>
    <w:rsid w:val="00CA2F64"/>
    <w:pPr>
      <w:keepNext/>
      <w:suppressAutoHyphens w:val="0"/>
      <w:jc w:val="center"/>
      <w:outlineLvl w:val="7"/>
    </w:pPr>
    <w:rPr>
      <w:rFonts w:ascii="Book Antiqua" w:hAnsi="Book Antiqua"/>
      <w:b/>
      <w:bCs/>
      <w:color w:val="000000"/>
      <w:sz w:val="16"/>
      <w:lang w:eastAsia="es-ES"/>
    </w:rPr>
  </w:style>
  <w:style w:type="paragraph" w:styleId="Ttulo9">
    <w:name w:val="heading 9"/>
    <w:basedOn w:val="Normal"/>
    <w:next w:val="Normal"/>
    <w:link w:val="Ttulo9Car"/>
    <w:qFormat/>
    <w:rsid w:val="00CA2F64"/>
    <w:pPr>
      <w:keepNext/>
      <w:suppressAutoHyphens w:val="0"/>
      <w:spacing w:line="360" w:lineRule="auto"/>
      <w:jc w:val="center"/>
      <w:outlineLvl w:val="8"/>
    </w:pPr>
    <w:rPr>
      <w:sz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rsid w:val="007F495B"/>
    <w:rPr>
      <w:rFonts w:ascii="Cambria" w:eastAsia="Times New Roman" w:hAnsi="Cambria" w:cs="Times New Roman"/>
      <w:b/>
      <w:bCs/>
      <w:color w:val="4F81BD"/>
      <w:sz w:val="26"/>
      <w:szCs w:val="26"/>
    </w:rPr>
  </w:style>
  <w:style w:type="paragraph" w:styleId="NormalWeb">
    <w:name w:val="Normal (Web)"/>
    <w:basedOn w:val="Normal"/>
    <w:unhideWhenUsed/>
    <w:rsid w:val="007F495B"/>
    <w:pPr>
      <w:spacing w:before="100" w:beforeAutospacing="1" w:after="100" w:afterAutospacing="1"/>
    </w:pPr>
    <w:rPr>
      <w:lang w:eastAsia="es-SV"/>
    </w:rPr>
  </w:style>
  <w:style w:type="paragraph" w:customStyle="1" w:styleId="Default">
    <w:name w:val="Default"/>
    <w:rsid w:val="007F495B"/>
    <w:pPr>
      <w:autoSpaceDE w:val="0"/>
      <w:autoSpaceDN w:val="0"/>
      <w:adjustRightInd w:val="0"/>
    </w:pPr>
    <w:rPr>
      <w:rFonts w:cs="Calibri"/>
      <w:color w:val="000000"/>
      <w:sz w:val="24"/>
      <w:szCs w:val="24"/>
      <w:lang w:val="es-SV" w:eastAsia="en-US"/>
    </w:rPr>
  </w:style>
  <w:style w:type="character" w:customStyle="1" w:styleId="apple-converted-space">
    <w:name w:val="apple-converted-space"/>
    <w:basedOn w:val="Fuentedeprrafopredeter"/>
    <w:rsid w:val="007F495B"/>
  </w:style>
  <w:style w:type="paragraph" w:styleId="Prrafodelista">
    <w:name w:val="List Paragraph"/>
    <w:basedOn w:val="Normal"/>
    <w:qFormat/>
    <w:rsid w:val="007F495B"/>
    <w:pPr>
      <w:ind w:left="720"/>
      <w:contextualSpacing/>
    </w:pPr>
  </w:style>
  <w:style w:type="paragraph" w:styleId="Textodeglobo">
    <w:name w:val="Balloon Text"/>
    <w:basedOn w:val="Normal"/>
    <w:link w:val="TextodegloboCar"/>
    <w:unhideWhenUsed/>
    <w:rsid w:val="007F495B"/>
    <w:rPr>
      <w:rFonts w:ascii="Tahoma" w:hAnsi="Tahoma" w:cs="Tahoma"/>
      <w:sz w:val="16"/>
      <w:szCs w:val="16"/>
    </w:rPr>
  </w:style>
  <w:style w:type="character" w:customStyle="1" w:styleId="TextodegloboCar">
    <w:name w:val="Texto de globo Car"/>
    <w:link w:val="Textodeglobo"/>
    <w:rsid w:val="007F495B"/>
    <w:rPr>
      <w:rFonts w:ascii="Tahoma" w:hAnsi="Tahoma" w:cs="Tahoma"/>
      <w:sz w:val="16"/>
      <w:szCs w:val="16"/>
    </w:rPr>
  </w:style>
  <w:style w:type="paragraph" w:styleId="Encabezado">
    <w:name w:val="header"/>
    <w:basedOn w:val="Normal"/>
    <w:link w:val="EncabezadoCar"/>
    <w:unhideWhenUsed/>
    <w:rsid w:val="001700E0"/>
    <w:pPr>
      <w:tabs>
        <w:tab w:val="center" w:pos="4419"/>
        <w:tab w:val="right" w:pos="8838"/>
      </w:tabs>
    </w:pPr>
  </w:style>
  <w:style w:type="character" w:customStyle="1" w:styleId="EncabezadoCar">
    <w:name w:val="Encabezado Car"/>
    <w:basedOn w:val="Fuentedeprrafopredeter"/>
    <w:link w:val="Encabezado"/>
    <w:rsid w:val="001700E0"/>
  </w:style>
  <w:style w:type="paragraph" w:styleId="Piedepgina">
    <w:name w:val="footer"/>
    <w:basedOn w:val="Normal"/>
    <w:link w:val="PiedepginaCar"/>
    <w:uiPriority w:val="99"/>
    <w:unhideWhenUsed/>
    <w:rsid w:val="001700E0"/>
    <w:pPr>
      <w:tabs>
        <w:tab w:val="center" w:pos="4419"/>
        <w:tab w:val="right" w:pos="8838"/>
      </w:tabs>
    </w:pPr>
  </w:style>
  <w:style w:type="character" w:customStyle="1" w:styleId="PiedepginaCar">
    <w:name w:val="Pie de página Car"/>
    <w:basedOn w:val="Fuentedeprrafopredeter"/>
    <w:link w:val="Piedepgina"/>
    <w:uiPriority w:val="99"/>
    <w:rsid w:val="001700E0"/>
  </w:style>
  <w:style w:type="character" w:styleId="Hipervnculo">
    <w:name w:val="Hyperlink"/>
    <w:unhideWhenUsed/>
    <w:rsid w:val="005168A8"/>
    <w:rPr>
      <w:color w:val="0000FF"/>
      <w:u w:val="single"/>
    </w:rPr>
  </w:style>
  <w:style w:type="character" w:styleId="Textoennegrita">
    <w:name w:val="Strong"/>
    <w:uiPriority w:val="22"/>
    <w:qFormat/>
    <w:rsid w:val="00944587"/>
    <w:rPr>
      <w:b/>
      <w:bCs/>
    </w:rPr>
  </w:style>
  <w:style w:type="character" w:customStyle="1" w:styleId="shaw-cc-fondo">
    <w:name w:val="shaw-cc-fondo"/>
    <w:basedOn w:val="Fuentedeprrafopredeter"/>
    <w:rsid w:val="00DC5CDA"/>
  </w:style>
  <w:style w:type="character" w:customStyle="1" w:styleId="Ttulo1Car">
    <w:name w:val="Título 1 Car"/>
    <w:link w:val="Ttulo1"/>
    <w:rsid w:val="00701E1F"/>
    <w:rPr>
      <w:rFonts w:ascii="Arial" w:eastAsia="Times New Roman" w:hAnsi="Arial" w:cs="Arial"/>
      <w:b/>
      <w:bCs/>
      <w:sz w:val="24"/>
      <w:szCs w:val="24"/>
      <w:lang w:val="es-ES" w:eastAsia="ar-SA"/>
    </w:rPr>
  </w:style>
  <w:style w:type="paragraph" w:customStyle="1" w:styleId="Encabezadodetda">
    <w:name w:val="Encabezado de tda"/>
    <w:basedOn w:val="Normal"/>
    <w:rsid w:val="00701E1F"/>
    <w:pPr>
      <w:widowControl w:val="0"/>
      <w:tabs>
        <w:tab w:val="right" w:pos="9360"/>
      </w:tabs>
    </w:pPr>
    <w:rPr>
      <w:rFonts w:ascii="Courier New" w:hAnsi="Courier New" w:cs="Courier New"/>
      <w:lang w:val="en-US"/>
    </w:rPr>
  </w:style>
  <w:style w:type="paragraph" w:customStyle="1" w:styleId="Textoindependiente21">
    <w:name w:val="Texto independiente 21"/>
    <w:basedOn w:val="Normal"/>
    <w:rsid w:val="00701E1F"/>
    <w:rPr>
      <w:rFonts w:ascii="Garamond" w:hAnsi="Garamond" w:cs="Garamond"/>
      <w:sz w:val="28"/>
    </w:rPr>
  </w:style>
  <w:style w:type="paragraph" w:customStyle="1" w:styleId="Textoindependiente31">
    <w:name w:val="Texto independiente 31"/>
    <w:basedOn w:val="Normal"/>
    <w:rsid w:val="00701E1F"/>
    <w:pPr>
      <w:autoSpaceDE w:val="0"/>
      <w:spacing w:line="360" w:lineRule="auto"/>
    </w:pPr>
    <w:rPr>
      <w:rFonts w:ascii="BookmanOldStyle" w:hAnsi="BookmanOldStyle" w:cs="BookmanOldStyle"/>
      <w:sz w:val="32"/>
    </w:rPr>
  </w:style>
  <w:style w:type="paragraph" w:customStyle="1" w:styleId="Predeterminado">
    <w:name w:val="Predeterminado"/>
    <w:rsid w:val="00B9077E"/>
    <w:pPr>
      <w:widowControl w:val="0"/>
      <w:autoSpaceDE w:val="0"/>
      <w:autoSpaceDN w:val="0"/>
      <w:adjustRightInd w:val="0"/>
    </w:pPr>
    <w:rPr>
      <w:rFonts w:ascii="Times New Roman" w:hAnsi="Times New Roman"/>
      <w:sz w:val="24"/>
      <w:szCs w:val="24"/>
      <w:lang w:val="es-SV" w:eastAsia="en-US"/>
    </w:rPr>
  </w:style>
  <w:style w:type="paragraph" w:styleId="Textoindependiente">
    <w:name w:val="Body Text"/>
    <w:basedOn w:val="Normal"/>
    <w:link w:val="TextoindependienteCar"/>
    <w:rsid w:val="00504108"/>
    <w:pPr>
      <w:spacing w:before="280" w:after="280"/>
    </w:pPr>
  </w:style>
  <w:style w:type="character" w:customStyle="1" w:styleId="TextoindependienteCar">
    <w:name w:val="Texto independiente Car"/>
    <w:link w:val="Textoindependiente"/>
    <w:rsid w:val="00504108"/>
    <w:rPr>
      <w:rFonts w:ascii="Times New Roman" w:eastAsia="Times New Roman" w:hAnsi="Times New Roman" w:cs="Times New Roman"/>
      <w:sz w:val="24"/>
      <w:szCs w:val="24"/>
      <w:lang w:val="es-ES" w:eastAsia="ar-SA"/>
    </w:rPr>
  </w:style>
  <w:style w:type="character" w:customStyle="1" w:styleId="Ttulo7Car">
    <w:name w:val="Título 7 Car"/>
    <w:link w:val="Ttulo7"/>
    <w:rsid w:val="00D37716"/>
    <w:rPr>
      <w:rFonts w:ascii="Cambria" w:eastAsia="Times New Roman" w:hAnsi="Cambria" w:cs="Times New Roman"/>
      <w:i/>
      <w:iCs/>
      <w:color w:val="404040"/>
      <w:sz w:val="24"/>
      <w:szCs w:val="24"/>
      <w:lang w:val="es-ES" w:eastAsia="ar-SA"/>
    </w:rPr>
  </w:style>
  <w:style w:type="paragraph" w:styleId="Sangra3detindependiente">
    <w:name w:val="Body Text Indent 3"/>
    <w:basedOn w:val="Normal"/>
    <w:link w:val="Sangra3detindependienteCar"/>
    <w:uiPriority w:val="99"/>
    <w:semiHidden/>
    <w:unhideWhenUsed/>
    <w:rsid w:val="00D37716"/>
    <w:pPr>
      <w:spacing w:after="120"/>
      <w:ind w:left="283"/>
    </w:pPr>
    <w:rPr>
      <w:sz w:val="16"/>
      <w:szCs w:val="16"/>
    </w:rPr>
  </w:style>
  <w:style w:type="character" w:customStyle="1" w:styleId="Sangra3detindependienteCar">
    <w:name w:val="Sangría 3 de t. independiente Car"/>
    <w:link w:val="Sangra3detindependiente"/>
    <w:uiPriority w:val="99"/>
    <w:semiHidden/>
    <w:rsid w:val="00D37716"/>
    <w:rPr>
      <w:rFonts w:ascii="Times New Roman" w:eastAsia="Times New Roman" w:hAnsi="Times New Roman" w:cs="Times New Roman"/>
      <w:sz w:val="16"/>
      <w:szCs w:val="16"/>
      <w:lang w:val="es-ES" w:eastAsia="ar-SA"/>
    </w:rPr>
  </w:style>
  <w:style w:type="paragraph" w:styleId="Subttulo">
    <w:name w:val="Subtitle"/>
    <w:basedOn w:val="Normal"/>
    <w:next w:val="Normal"/>
    <w:link w:val="SubttuloCar"/>
    <w:qFormat/>
    <w:rsid w:val="005E6D4C"/>
    <w:pPr>
      <w:numPr>
        <w:ilvl w:val="1"/>
      </w:numPr>
    </w:pPr>
    <w:rPr>
      <w:rFonts w:ascii="Cambria" w:hAnsi="Cambria"/>
      <w:i/>
      <w:iCs/>
      <w:color w:val="4F81BD"/>
      <w:spacing w:val="15"/>
    </w:rPr>
  </w:style>
  <w:style w:type="character" w:customStyle="1" w:styleId="SubttuloCar">
    <w:name w:val="Subtítulo Car"/>
    <w:link w:val="Subttulo"/>
    <w:rsid w:val="005E6D4C"/>
    <w:rPr>
      <w:rFonts w:ascii="Cambria" w:eastAsia="Times New Roman" w:hAnsi="Cambria" w:cs="Times New Roman"/>
      <w:i/>
      <w:iCs/>
      <w:color w:val="4F81BD"/>
      <w:spacing w:val="15"/>
      <w:sz w:val="24"/>
      <w:szCs w:val="24"/>
      <w:lang w:val="es-ES" w:eastAsia="ar-SA"/>
    </w:rPr>
  </w:style>
  <w:style w:type="character" w:customStyle="1" w:styleId="Ttulo5Car">
    <w:name w:val="Título 5 Car"/>
    <w:link w:val="Ttulo5"/>
    <w:rsid w:val="00792698"/>
    <w:rPr>
      <w:rFonts w:ascii="Cambria" w:eastAsia="Times New Roman" w:hAnsi="Cambria" w:cs="Times New Roman"/>
      <w:color w:val="243F60"/>
      <w:sz w:val="24"/>
      <w:szCs w:val="24"/>
      <w:lang w:val="es-ES" w:eastAsia="ar-SA"/>
    </w:rPr>
  </w:style>
  <w:style w:type="paragraph" w:customStyle="1" w:styleId="TableParagraph">
    <w:name w:val="Table Paragraph"/>
    <w:basedOn w:val="Normal"/>
    <w:uiPriority w:val="1"/>
    <w:qFormat/>
    <w:rsid w:val="003A41AB"/>
    <w:pPr>
      <w:widowControl w:val="0"/>
      <w:suppressAutoHyphens w:val="0"/>
    </w:pPr>
    <w:rPr>
      <w:rFonts w:ascii="Calibri" w:eastAsia="Calibri" w:hAnsi="Calibri"/>
      <w:sz w:val="22"/>
      <w:szCs w:val="22"/>
      <w:lang w:val="en-US" w:eastAsia="en-US"/>
    </w:rPr>
  </w:style>
  <w:style w:type="character" w:customStyle="1" w:styleId="Ttulo3Car">
    <w:name w:val="Título 3 Car"/>
    <w:link w:val="Ttulo3"/>
    <w:rsid w:val="00CA2F64"/>
    <w:rPr>
      <w:rFonts w:ascii="Arial Narrow" w:eastAsia="Times New Roman" w:hAnsi="Arial Narrow" w:cs="Times New Roman"/>
      <w:b/>
      <w:bCs/>
      <w:color w:val="000000"/>
      <w:sz w:val="24"/>
      <w:szCs w:val="24"/>
      <w:lang w:val="es-ES" w:eastAsia="es-ES"/>
    </w:rPr>
  </w:style>
  <w:style w:type="character" w:customStyle="1" w:styleId="Ttulo4Car">
    <w:name w:val="Título 4 Car"/>
    <w:link w:val="Ttulo4"/>
    <w:rsid w:val="00CA2F64"/>
    <w:rPr>
      <w:rFonts w:ascii="Cambria" w:eastAsia="Times New Roman" w:hAnsi="Cambria" w:cs="Times New Roman"/>
      <w:b/>
      <w:bCs/>
      <w:i/>
      <w:iCs/>
      <w:color w:val="4F81BD"/>
      <w:sz w:val="24"/>
      <w:szCs w:val="24"/>
      <w:lang w:val="es-ES" w:eastAsia="ar-SA"/>
    </w:rPr>
  </w:style>
  <w:style w:type="character" w:customStyle="1" w:styleId="Ttulo6Car">
    <w:name w:val="Título 6 Car"/>
    <w:link w:val="Ttulo6"/>
    <w:rsid w:val="00CA2F64"/>
    <w:rPr>
      <w:rFonts w:ascii="Arial" w:eastAsia="Times New Roman" w:hAnsi="Arial" w:cs="Times New Roman"/>
      <w:b/>
      <w:sz w:val="36"/>
      <w:szCs w:val="20"/>
      <w:lang w:val="es-ES" w:eastAsia="es-ES"/>
    </w:rPr>
  </w:style>
  <w:style w:type="character" w:customStyle="1" w:styleId="Ttulo8Car">
    <w:name w:val="Título 8 Car"/>
    <w:link w:val="Ttulo8"/>
    <w:rsid w:val="00CA2F64"/>
    <w:rPr>
      <w:rFonts w:ascii="Book Antiqua" w:eastAsia="Times New Roman" w:hAnsi="Book Antiqua" w:cs="Times New Roman"/>
      <w:b/>
      <w:bCs/>
      <w:color w:val="000000"/>
      <w:sz w:val="16"/>
      <w:szCs w:val="24"/>
      <w:lang w:val="es-ES" w:eastAsia="es-ES"/>
    </w:rPr>
  </w:style>
  <w:style w:type="character" w:customStyle="1" w:styleId="Ttulo9Car">
    <w:name w:val="Título 9 Car"/>
    <w:link w:val="Ttulo9"/>
    <w:rsid w:val="00CA2F64"/>
    <w:rPr>
      <w:rFonts w:ascii="Times New Roman" w:eastAsia="Times New Roman" w:hAnsi="Times New Roman" w:cs="Times New Roman"/>
      <w:sz w:val="28"/>
      <w:szCs w:val="24"/>
      <w:lang w:val="es-ES" w:eastAsia="es-ES"/>
    </w:rPr>
  </w:style>
  <w:style w:type="numbering" w:customStyle="1" w:styleId="Sinlista1">
    <w:name w:val="Sin lista1"/>
    <w:next w:val="Sinlista"/>
    <w:uiPriority w:val="99"/>
    <w:semiHidden/>
    <w:unhideWhenUsed/>
    <w:rsid w:val="00CA2F64"/>
  </w:style>
  <w:style w:type="paragraph" w:styleId="Ttulo">
    <w:name w:val="Title"/>
    <w:basedOn w:val="Normal"/>
    <w:link w:val="TtuloCar"/>
    <w:qFormat/>
    <w:rsid w:val="00CA2F64"/>
    <w:pPr>
      <w:keepNext/>
      <w:keepLines/>
      <w:pageBreakBefore/>
      <w:suppressLineNumbers/>
      <w:jc w:val="center"/>
    </w:pPr>
    <w:rPr>
      <w:rFonts w:ascii="Broadway" w:hAnsi="Broadway"/>
      <w:sz w:val="28"/>
      <w:lang w:eastAsia="es-ES"/>
    </w:rPr>
  </w:style>
  <w:style w:type="character" w:customStyle="1" w:styleId="TtuloCar">
    <w:name w:val="Título Car"/>
    <w:link w:val="Ttulo"/>
    <w:rsid w:val="00CA2F64"/>
    <w:rPr>
      <w:rFonts w:ascii="Broadway" w:eastAsia="Times New Roman" w:hAnsi="Broadway" w:cs="Times New Roman"/>
      <w:sz w:val="28"/>
      <w:szCs w:val="24"/>
      <w:lang w:val="es-ES" w:eastAsia="es-ES"/>
    </w:rPr>
  </w:style>
  <w:style w:type="paragraph" w:styleId="Textoindependiente2">
    <w:name w:val="Body Text 2"/>
    <w:basedOn w:val="Normal"/>
    <w:link w:val="Textoindependiente2Car"/>
    <w:uiPriority w:val="99"/>
    <w:rsid w:val="00CA2F64"/>
    <w:pPr>
      <w:suppressAutoHyphens w:val="0"/>
      <w:jc w:val="center"/>
    </w:pPr>
    <w:rPr>
      <w:rFonts w:ascii="Book Antiqua" w:hAnsi="Book Antiqua"/>
      <w:color w:val="000000"/>
      <w:sz w:val="18"/>
      <w:lang w:eastAsia="es-ES"/>
    </w:rPr>
  </w:style>
  <w:style w:type="character" w:customStyle="1" w:styleId="Textoindependiente2Car">
    <w:name w:val="Texto independiente 2 Car"/>
    <w:link w:val="Textoindependiente2"/>
    <w:uiPriority w:val="99"/>
    <w:rsid w:val="00CA2F64"/>
    <w:rPr>
      <w:rFonts w:ascii="Book Antiqua" w:eastAsia="Times New Roman" w:hAnsi="Book Antiqua" w:cs="Times New Roman"/>
      <w:color w:val="000000"/>
      <w:sz w:val="18"/>
      <w:szCs w:val="24"/>
      <w:lang w:val="es-ES" w:eastAsia="es-ES"/>
    </w:rPr>
  </w:style>
  <w:style w:type="character" w:styleId="Hipervnculovisitado">
    <w:name w:val="FollowedHyperlink"/>
    <w:rsid w:val="00CA2F64"/>
    <w:rPr>
      <w:color w:val="800080"/>
      <w:u w:val="single"/>
    </w:rPr>
  </w:style>
  <w:style w:type="paragraph" w:styleId="Textoindependiente3">
    <w:name w:val="Body Text 3"/>
    <w:basedOn w:val="Normal"/>
    <w:link w:val="Textoindependiente3Car"/>
    <w:uiPriority w:val="99"/>
    <w:rsid w:val="00CA2F64"/>
    <w:pPr>
      <w:suppressAutoHyphens w:val="0"/>
      <w:jc w:val="both"/>
    </w:pPr>
    <w:rPr>
      <w:lang w:eastAsia="es-ES"/>
    </w:rPr>
  </w:style>
  <w:style w:type="character" w:customStyle="1" w:styleId="Textoindependiente3Car">
    <w:name w:val="Texto independiente 3 Car"/>
    <w:link w:val="Textoindependiente3"/>
    <w:uiPriority w:val="99"/>
    <w:rsid w:val="00CA2F64"/>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rsid w:val="00CA2F64"/>
    <w:pPr>
      <w:suppressAutoHyphens w:val="0"/>
      <w:ind w:left="2700"/>
      <w:jc w:val="center"/>
    </w:pPr>
    <w:rPr>
      <w:color w:val="000000"/>
      <w:sz w:val="18"/>
      <w:lang w:val="es-SV" w:eastAsia="es-ES"/>
    </w:rPr>
  </w:style>
  <w:style w:type="character" w:customStyle="1" w:styleId="SangradetextonormalCar">
    <w:name w:val="Sangría de texto normal Car"/>
    <w:link w:val="Sangradetextonormal"/>
    <w:rsid w:val="00CA2F64"/>
    <w:rPr>
      <w:rFonts w:ascii="Times New Roman" w:eastAsia="Times New Roman" w:hAnsi="Times New Roman" w:cs="Times New Roman"/>
      <w:color w:val="000000"/>
      <w:sz w:val="18"/>
      <w:szCs w:val="24"/>
      <w:lang w:eastAsia="es-ES"/>
    </w:rPr>
  </w:style>
  <w:style w:type="paragraph" w:styleId="Sangra2detindependiente">
    <w:name w:val="Body Text Indent 2"/>
    <w:basedOn w:val="Normal"/>
    <w:link w:val="Sangra2detindependienteCar"/>
    <w:rsid w:val="00CA2F64"/>
    <w:pPr>
      <w:suppressAutoHyphens w:val="0"/>
      <w:spacing w:line="360" w:lineRule="auto"/>
      <w:ind w:left="45"/>
    </w:pPr>
    <w:rPr>
      <w:color w:val="000000"/>
      <w:sz w:val="18"/>
      <w:lang w:val="es-SV" w:eastAsia="es-ES"/>
    </w:rPr>
  </w:style>
  <w:style w:type="character" w:customStyle="1" w:styleId="Sangra2detindependienteCar">
    <w:name w:val="Sangría 2 de t. independiente Car"/>
    <w:link w:val="Sangra2detindependiente"/>
    <w:rsid w:val="00CA2F64"/>
    <w:rPr>
      <w:rFonts w:ascii="Times New Roman" w:eastAsia="Times New Roman" w:hAnsi="Times New Roman" w:cs="Times New Roman"/>
      <w:color w:val="000000"/>
      <w:sz w:val="18"/>
      <w:szCs w:val="24"/>
      <w:lang w:eastAsia="es-ES"/>
    </w:rPr>
  </w:style>
  <w:style w:type="paragraph" w:customStyle="1" w:styleId="Textoindependiente22">
    <w:name w:val="Texto independiente 22"/>
    <w:basedOn w:val="Normal"/>
    <w:rsid w:val="00CA2F64"/>
    <w:pPr>
      <w:widowControl w:val="0"/>
      <w:tabs>
        <w:tab w:val="left" w:pos="-720"/>
        <w:tab w:val="left" w:pos="0"/>
      </w:tabs>
      <w:spacing w:line="360" w:lineRule="auto"/>
    </w:pPr>
    <w:rPr>
      <w:rFonts w:ascii="Arial" w:hAnsi="Arial"/>
      <w:spacing w:val="-3"/>
      <w:sz w:val="20"/>
      <w:szCs w:val="20"/>
      <w:lang w:val="en-US"/>
    </w:rPr>
  </w:style>
  <w:style w:type="paragraph" w:customStyle="1" w:styleId="Textodebloque1">
    <w:name w:val="Texto de bloque1"/>
    <w:basedOn w:val="Normal"/>
    <w:rsid w:val="00CA2F64"/>
    <w:pPr>
      <w:widowControl w:val="0"/>
      <w:tabs>
        <w:tab w:val="left" w:pos="5760"/>
        <w:tab w:val="left" w:pos="6480"/>
        <w:tab w:val="left" w:pos="7200"/>
        <w:tab w:val="left" w:pos="7920"/>
      </w:tabs>
      <w:spacing w:line="360" w:lineRule="auto"/>
      <w:ind w:left="2160" w:right="2152" w:firstLine="2093"/>
      <w:jc w:val="both"/>
    </w:pPr>
    <w:rPr>
      <w:rFonts w:ascii="Arial" w:hAnsi="Arial"/>
      <w:spacing w:val="-3"/>
      <w:szCs w:val="20"/>
      <w:lang w:val="en-US"/>
    </w:rPr>
  </w:style>
  <w:style w:type="character" w:customStyle="1" w:styleId="Absatz-Standardschriftart">
    <w:name w:val="Absatz-Standardschriftart"/>
    <w:rsid w:val="00CA2F64"/>
  </w:style>
  <w:style w:type="character" w:customStyle="1" w:styleId="WW8Num4z0">
    <w:name w:val="WW8Num4z0"/>
    <w:rsid w:val="00CA2F64"/>
    <w:rPr>
      <w:b/>
    </w:rPr>
  </w:style>
  <w:style w:type="character" w:customStyle="1" w:styleId="Fuentedeprrafopredeter1">
    <w:name w:val="Fuente de párrafo predeter.1"/>
    <w:rsid w:val="00CA2F64"/>
  </w:style>
  <w:style w:type="character" w:customStyle="1" w:styleId="Carcterdenumeracin">
    <w:name w:val="Carácter de numeración"/>
    <w:rsid w:val="00CA2F64"/>
  </w:style>
  <w:style w:type="paragraph" w:customStyle="1" w:styleId="Encabezado1">
    <w:name w:val="Encabezado1"/>
    <w:basedOn w:val="Normal"/>
    <w:next w:val="Textoindependiente"/>
    <w:rsid w:val="00CA2F64"/>
    <w:pPr>
      <w:keepNext/>
      <w:spacing w:before="240" w:after="120"/>
    </w:pPr>
    <w:rPr>
      <w:rFonts w:ascii="Arial" w:eastAsia="DejaVu Sans" w:hAnsi="Arial" w:cs="Mangal"/>
      <w:sz w:val="28"/>
      <w:szCs w:val="28"/>
    </w:rPr>
  </w:style>
  <w:style w:type="paragraph" w:styleId="Lista">
    <w:name w:val="List"/>
    <w:basedOn w:val="Textoindependiente"/>
    <w:rsid w:val="00CA2F64"/>
    <w:pPr>
      <w:spacing w:before="0" w:after="0"/>
      <w:jc w:val="center"/>
    </w:pPr>
    <w:rPr>
      <w:rFonts w:cs="Mangal"/>
      <w:b/>
      <w:bCs/>
      <w:sz w:val="28"/>
    </w:rPr>
  </w:style>
  <w:style w:type="paragraph" w:customStyle="1" w:styleId="Etiqueta">
    <w:name w:val="Etiqueta"/>
    <w:basedOn w:val="Normal"/>
    <w:rsid w:val="00CA2F64"/>
    <w:pPr>
      <w:suppressLineNumbers/>
      <w:spacing w:before="120" w:after="120"/>
    </w:pPr>
    <w:rPr>
      <w:rFonts w:cs="Mangal"/>
      <w:i/>
      <w:iCs/>
    </w:rPr>
  </w:style>
  <w:style w:type="paragraph" w:customStyle="1" w:styleId="ndice">
    <w:name w:val="Índice"/>
    <w:basedOn w:val="Normal"/>
    <w:rsid w:val="00CA2F64"/>
    <w:pPr>
      <w:suppressLineNumbers/>
    </w:pPr>
    <w:rPr>
      <w:rFonts w:cs="Mangal"/>
    </w:rPr>
  </w:style>
  <w:style w:type="paragraph" w:customStyle="1" w:styleId="Mapadeldocumento1">
    <w:name w:val="Mapa del documento1"/>
    <w:basedOn w:val="Normal"/>
    <w:rsid w:val="00CA2F64"/>
    <w:pPr>
      <w:shd w:val="clear" w:color="auto" w:fill="000080"/>
    </w:pPr>
    <w:rPr>
      <w:rFonts w:ascii="Tahoma" w:hAnsi="Tahoma" w:cs="Tahoma"/>
    </w:rPr>
  </w:style>
  <w:style w:type="paragraph" w:customStyle="1" w:styleId="Sangra2detindependiente1">
    <w:name w:val="Sangría 2 de t. independiente1"/>
    <w:basedOn w:val="Normal"/>
    <w:rsid w:val="00CA2F64"/>
    <w:pPr>
      <w:tabs>
        <w:tab w:val="left" w:pos="1920"/>
      </w:tabs>
      <w:spacing w:line="360" w:lineRule="auto"/>
      <w:ind w:left="360"/>
      <w:jc w:val="center"/>
    </w:pPr>
  </w:style>
  <w:style w:type="paragraph" w:customStyle="1" w:styleId="Sangra3detindependiente1">
    <w:name w:val="Sangría 3 de t. independiente1"/>
    <w:basedOn w:val="Normal"/>
    <w:rsid w:val="00CA2F64"/>
    <w:pPr>
      <w:tabs>
        <w:tab w:val="left" w:pos="1920"/>
      </w:tabs>
      <w:ind w:hanging="360"/>
      <w:jc w:val="center"/>
    </w:pPr>
    <w:rPr>
      <w:b/>
      <w:bCs/>
      <w:sz w:val="32"/>
    </w:rPr>
  </w:style>
  <w:style w:type="paragraph" w:customStyle="1" w:styleId="Epgrafe1">
    <w:name w:val="Epígrafe1"/>
    <w:basedOn w:val="Normal"/>
    <w:next w:val="Normal"/>
    <w:rsid w:val="00CA2F64"/>
    <w:pPr>
      <w:tabs>
        <w:tab w:val="left" w:pos="1920"/>
      </w:tabs>
      <w:jc w:val="center"/>
    </w:pPr>
    <w:rPr>
      <w:b/>
      <w:bCs/>
      <w:i/>
      <w:iCs/>
      <w:sz w:val="28"/>
      <w:lang w:val="es-SV"/>
    </w:rPr>
  </w:style>
  <w:style w:type="paragraph" w:customStyle="1" w:styleId="Contenidodelmarco">
    <w:name w:val="Contenido del marco"/>
    <w:basedOn w:val="Textoindependiente"/>
    <w:rsid w:val="00CA2F64"/>
    <w:pPr>
      <w:spacing w:before="0" w:after="0"/>
      <w:jc w:val="center"/>
    </w:pPr>
    <w:rPr>
      <w:b/>
      <w:bCs/>
      <w:sz w:val="28"/>
    </w:rPr>
  </w:style>
  <w:style w:type="paragraph" w:customStyle="1" w:styleId="Contenidodelatabla">
    <w:name w:val="Contenido de la tabla"/>
    <w:basedOn w:val="Normal"/>
    <w:rsid w:val="00CA2F64"/>
    <w:pPr>
      <w:suppressLineNumbers/>
    </w:pPr>
  </w:style>
  <w:style w:type="paragraph" w:customStyle="1" w:styleId="Encabezadodelatabla">
    <w:name w:val="Encabezado de la tabla"/>
    <w:basedOn w:val="Contenidodelatabla"/>
    <w:rsid w:val="00CA2F64"/>
    <w:pPr>
      <w:jc w:val="center"/>
    </w:pPr>
    <w:rPr>
      <w:b/>
      <w:bCs/>
    </w:rPr>
  </w:style>
  <w:style w:type="paragraph" w:styleId="Textodebloque">
    <w:name w:val="Block Text"/>
    <w:basedOn w:val="Normal"/>
    <w:rsid w:val="00CA2F64"/>
    <w:pPr>
      <w:widowControl w:val="0"/>
      <w:tabs>
        <w:tab w:val="left" w:pos="-720"/>
        <w:tab w:val="left" w:pos="0"/>
        <w:tab w:val="left" w:pos="720"/>
        <w:tab w:val="left" w:pos="1440"/>
      </w:tabs>
      <w:spacing w:line="360" w:lineRule="auto"/>
      <w:ind w:left="2160" w:right="2152" w:firstLine="2093"/>
      <w:jc w:val="both"/>
    </w:pPr>
    <w:rPr>
      <w:rFonts w:ascii="Arial" w:hAnsi="Arial"/>
      <w:snapToGrid w:val="0"/>
      <w:spacing w:val="-3"/>
      <w:szCs w:val="20"/>
      <w:lang w:val="en-US" w:eastAsia="es-ES"/>
    </w:rPr>
  </w:style>
  <w:style w:type="table" w:styleId="Tablaconcuadrcula">
    <w:name w:val="Table Grid"/>
    <w:basedOn w:val="Tablanormal"/>
    <w:rsid w:val="00CA2F64"/>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notaalfinal">
    <w:name w:val="endnote text"/>
    <w:basedOn w:val="Normal"/>
    <w:link w:val="TextonotaalfinalCar"/>
    <w:rsid w:val="00CA2F64"/>
    <w:pPr>
      <w:suppressAutoHyphens w:val="0"/>
    </w:pPr>
    <w:rPr>
      <w:sz w:val="20"/>
      <w:szCs w:val="20"/>
      <w:lang w:eastAsia="es-ES"/>
    </w:rPr>
  </w:style>
  <w:style w:type="character" w:customStyle="1" w:styleId="TextonotaalfinalCar">
    <w:name w:val="Texto nota al final Car"/>
    <w:link w:val="Textonotaalfinal"/>
    <w:rsid w:val="00CA2F64"/>
    <w:rPr>
      <w:rFonts w:ascii="Times New Roman" w:eastAsia="Times New Roman" w:hAnsi="Times New Roman" w:cs="Times New Roman"/>
      <w:sz w:val="20"/>
      <w:szCs w:val="20"/>
      <w:lang w:val="es-ES" w:eastAsia="es-ES"/>
    </w:rPr>
  </w:style>
  <w:style w:type="character" w:styleId="Refdenotaalfinal">
    <w:name w:val="endnote reference"/>
    <w:rsid w:val="00CA2F64"/>
    <w:rPr>
      <w:vertAlign w:val="superscript"/>
    </w:rPr>
  </w:style>
  <w:style w:type="character" w:customStyle="1" w:styleId="WW8Num23z3">
    <w:name w:val="WW8Num23z3"/>
    <w:rsid w:val="00CA2F64"/>
    <w:rPr>
      <w:rFonts w:ascii="Symbol" w:hAnsi="Symbol"/>
    </w:rPr>
  </w:style>
  <w:style w:type="numbering" w:customStyle="1" w:styleId="Sinlista2">
    <w:name w:val="Sin lista2"/>
    <w:next w:val="Sinlista"/>
    <w:uiPriority w:val="99"/>
    <w:semiHidden/>
    <w:unhideWhenUsed/>
    <w:rsid w:val="00CA2F64"/>
  </w:style>
  <w:style w:type="table" w:customStyle="1" w:styleId="Tablaconcuadrcula1">
    <w:name w:val="Tabla con cuadrícula1"/>
    <w:basedOn w:val="Tablanormal"/>
    <w:next w:val="Tablaconcuadrcula"/>
    <w:rsid w:val="00CA2F64"/>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estern">
    <w:name w:val="western"/>
    <w:basedOn w:val="Normal"/>
    <w:rsid w:val="00EB2B61"/>
    <w:pPr>
      <w:suppressAutoHyphens w:val="0"/>
      <w:spacing w:before="100" w:after="119"/>
    </w:pPr>
    <w:rPr>
      <w:rFonts w:ascii="Arial" w:hAnsi="Arial"/>
      <w:color w:val="000000"/>
      <w:lang w:eastAsia="zh-CN"/>
    </w:rPr>
  </w:style>
  <w:style w:type="paragraph" w:customStyle="1" w:styleId="Standard">
    <w:name w:val="Standard"/>
    <w:rsid w:val="00965CED"/>
    <w:pPr>
      <w:widowControl w:val="0"/>
      <w:suppressAutoHyphens/>
      <w:autoSpaceDN w:val="0"/>
      <w:textAlignment w:val="baseline"/>
    </w:pPr>
    <w:rPr>
      <w:rFonts w:ascii="Courier New" w:eastAsia="Times New Roman" w:hAnsi="Courier New" w:cs="Courier New"/>
      <w:kern w:val="3"/>
      <w:lang w:eastAsia="zh-CN"/>
    </w:rPr>
  </w:style>
  <w:style w:type="character" w:styleId="Mencinsinresolver">
    <w:name w:val="Unresolved Mention"/>
    <w:uiPriority w:val="99"/>
    <w:semiHidden/>
    <w:unhideWhenUsed/>
    <w:rsid w:val="008019C5"/>
    <w:rPr>
      <w:color w:val="808080"/>
      <w:shd w:val="clear" w:color="auto" w:fill="E6E6E6"/>
    </w:rPr>
  </w:style>
  <w:style w:type="paragraph" w:customStyle="1" w:styleId="TableContents">
    <w:name w:val="Table Contents"/>
    <w:basedOn w:val="Normal"/>
    <w:rsid w:val="00FF7185"/>
    <w:pPr>
      <w:suppressLineNumbers/>
      <w:autoSpaceDN w:val="0"/>
      <w:textAlignment w:val="baseline"/>
    </w:pPr>
    <w:rPr>
      <w:rFonts w:ascii="Liberation Serif" w:eastAsia="SimSun" w:hAnsi="Liberation Serif" w:cs="Lucida Sans"/>
      <w:kern w:val="3"/>
      <w:lang w:eastAsia="zh-CN" w:bidi="hi-IN"/>
    </w:rPr>
  </w:style>
  <w:style w:type="paragraph" w:customStyle="1" w:styleId="Textoindependiente26">
    <w:name w:val="Texto independiente 26"/>
    <w:basedOn w:val="Normal"/>
    <w:rsid w:val="006F7596"/>
    <w:pPr>
      <w:widowControl w:val="0"/>
      <w:spacing w:line="360" w:lineRule="auto"/>
    </w:pPr>
    <w:rPr>
      <w:rFonts w:ascii="Arial" w:hAnsi="Arial" w:cs="Arial"/>
      <w:spacing w:val="-3"/>
      <w:sz w:val="20"/>
      <w:lang w:val="en-US" w:eastAsia="zh-CN"/>
    </w:rPr>
  </w:style>
  <w:style w:type="numbering" w:customStyle="1" w:styleId="Sinlista3">
    <w:name w:val="Sin lista3"/>
    <w:next w:val="Sinlista"/>
    <w:uiPriority w:val="99"/>
    <w:semiHidden/>
    <w:unhideWhenUsed/>
    <w:rsid w:val="00AA042C"/>
  </w:style>
  <w:style w:type="character" w:customStyle="1" w:styleId="WW8Num2z0">
    <w:name w:val="WW8Num2z0"/>
    <w:rsid w:val="00AA042C"/>
    <w:rPr>
      <w:rFonts w:ascii="Symbol" w:hAnsi="Symbol"/>
    </w:rPr>
  </w:style>
  <w:style w:type="character" w:customStyle="1" w:styleId="WW8Num3z0">
    <w:name w:val="WW8Num3z0"/>
    <w:rsid w:val="00AA042C"/>
    <w:rPr>
      <w:rFonts w:ascii="Wingdings" w:hAnsi="Wingdings"/>
    </w:rPr>
  </w:style>
  <w:style w:type="character" w:customStyle="1" w:styleId="WW8Num5z0">
    <w:name w:val="WW8Num5z0"/>
    <w:rsid w:val="00AA042C"/>
    <w:rPr>
      <w:rFonts w:ascii="Symbol" w:hAnsi="Symbol"/>
      <w:color w:val="auto"/>
      <w:sz w:val="22"/>
    </w:rPr>
  </w:style>
  <w:style w:type="character" w:customStyle="1" w:styleId="WW8Num6z0">
    <w:name w:val="WW8Num6z0"/>
    <w:rsid w:val="00AA042C"/>
    <w:rPr>
      <w:rFonts w:ascii="Symbol" w:hAnsi="Symbol"/>
    </w:rPr>
  </w:style>
  <w:style w:type="character" w:customStyle="1" w:styleId="WW8Num7z0">
    <w:name w:val="WW8Num7z0"/>
    <w:rsid w:val="00AA042C"/>
    <w:rPr>
      <w:rFonts w:ascii="Symbol" w:hAnsi="Symbol"/>
    </w:rPr>
  </w:style>
  <w:style w:type="character" w:customStyle="1" w:styleId="WW-Absatz-Standardschriftart">
    <w:name w:val="WW-Absatz-Standardschriftart"/>
    <w:rsid w:val="00AA042C"/>
  </w:style>
  <w:style w:type="character" w:customStyle="1" w:styleId="WW-Absatz-Standardschriftart1">
    <w:name w:val="WW-Absatz-Standardschriftart1"/>
    <w:rsid w:val="00AA042C"/>
  </w:style>
  <w:style w:type="character" w:customStyle="1" w:styleId="WW-Absatz-Standardschriftart11">
    <w:name w:val="WW-Absatz-Standardschriftart11"/>
    <w:rsid w:val="00AA042C"/>
  </w:style>
  <w:style w:type="character" w:customStyle="1" w:styleId="WW-Absatz-Standardschriftart111">
    <w:name w:val="WW-Absatz-Standardschriftart111"/>
    <w:rsid w:val="00AA042C"/>
  </w:style>
  <w:style w:type="character" w:customStyle="1" w:styleId="WW-Absatz-Standardschriftart1111">
    <w:name w:val="WW-Absatz-Standardschriftart1111"/>
    <w:rsid w:val="00AA042C"/>
  </w:style>
  <w:style w:type="character" w:customStyle="1" w:styleId="WW-Absatz-Standardschriftart11111">
    <w:name w:val="WW-Absatz-Standardschriftart11111"/>
    <w:rsid w:val="00AA042C"/>
  </w:style>
  <w:style w:type="character" w:customStyle="1" w:styleId="WW-Absatz-Standardschriftart111111">
    <w:name w:val="WW-Absatz-Standardschriftart111111"/>
    <w:rsid w:val="00AA042C"/>
  </w:style>
  <w:style w:type="character" w:customStyle="1" w:styleId="WW-Absatz-Standardschriftart1111111">
    <w:name w:val="WW-Absatz-Standardschriftart1111111"/>
    <w:rsid w:val="00AA042C"/>
  </w:style>
  <w:style w:type="character" w:customStyle="1" w:styleId="WW-Absatz-Standardschriftart11111111">
    <w:name w:val="WW-Absatz-Standardschriftart11111111"/>
    <w:rsid w:val="00AA042C"/>
  </w:style>
  <w:style w:type="character" w:customStyle="1" w:styleId="WW-Absatz-Standardschriftart111111111">
    <w:name w:val="WW-Absatz-Standardschriftart111111111"/>
    <w:rsid w:val="00AA042C"/>
  </w:style>
  <w:style w:type="character" w:customStyle="1" w:styleId="WW-Absatz-Standardschriftart1111111111">
    <w:name w:val="WW-Absatz-Standardschriftart1111111111"/>
    <w:rsid w:val="00AA042C"/>
  </w:style>
  <w:style w:type="character" w:customStyle="1" w:styleId="WW-Absatz-Standardschriftart11111111111">
    <w:name w:val="WW-Absatz-Standardschriftart11111111111"/>
    <w:rsid w:val="00AA042C"/>
  </w:style>
  <w:style w:type="character" w:customStyle="1" w:styleId="WW-Absatz-Standardschriftart111111111111">
    <w:name w:val="WW-Absatz-Standardschriftart111111111111"/>
    <w:rsid w:val="00AA042C"/>
  </w:style>
  <w:style w:type="character" w:customStyle="1" w:styleId="WW-Absatz-Standardschriftart1111111111111">
    <w:name w:val="WW-Absatz-Standardschriftart1111111111111"/>
    <w:rsid w:val="00AA042C"/>
  </w:style>
  <w:style w:type="character" w:customStyle="1" w:styleId="WW-Absatz-Standardschriftart11111111111111">
    <w:name w:val="WW-Absatz-Standardschriftart11111111111111"/>
    <w:rsid w:val="00AA042C"/>
  </w:style>
  <w:style w:type="character" w:customStyle="1" w:styleId="WW-Absatz-Standardschriftart111111111111111">
    <w:name w:val="WW-Absatz-Standardschriftart111111111111111"/>
    <w:rsid w:val="00AA042C"/>
  </w:style>
  <w:style w:type="character" w:customStyle="1" w:styleId="WW-Absatz-Standardschriftart1111111111111111">
    <w:name w:val="WW-Absatz-Standardschriftart1111111111111111"/>
    <w:rsid w:val="00AA042C"/>
  </w:style>
  <w:style w:type="character" w:customStyle="1" w:styleId="WW-Absatz-Standardschriftart11111111111111111">
    <w:name w:val="WW-Absatz-Standardschriftart11111111111111111"/>
    <w:rsid w:val="00AA042C"/>
  </w:style>
  <w:style w:type="character" w:customStyle="1" w:styleId="WW-Absatz-Standardschriftart111111111111111111">
    <w:name w:val="WW-Absatz-Standardschriftart111111111111111111"/>
    <w:rsid w:val="00AA042C"/>
  </w:style>
  <w:style w:type="character" w:customStyle="1" w:styleId="WW-Absatz-Standardschriftart1111111111111111111">
    <w:name w:val="WW-Absatz-Standardschriftart1111111111111111111"/>
    <w:rsid w:val="00AA042C"/>
  </w:style>
  <w:style w:type="character" w:customStyle="1" w:styleId="WW-Absatz-Standardschriftart11111111111111111111">
    <w:name w:val="WW-Absatz-Standardschriftart11111111111111111111"/>
    <w:rsid w:val="00AA042C"/>
  </w:style>
  <w:style w:type="character" w:customStyle="1" w:styleId="WW-Absatz-Standardschriftart111111111111111111111">
    <w:name w:val="WW-Absatz-Standardschriftart111111111111111111111"/>
    <w:rsid w:val="00AA042C"/>
  </w:style>
  <w:style w:type="character" w:customStyle="1" w:styleId="WW-Absatz-Standardschriftart1111111111111111111111">
    <w:name w:val="WW-Absatz-Standardschriftart1111111111111111111111"/>
    <w:rsid w:val="00AA042C"/>
  </w:style>
  <w:style w:type="character" w:customStyle="1" w:styleId="WW-Absatz-Standardschriftart11111111111111111111111">
    <w:name w:val="WW-Absatz-Standardschriftart11111111111111111111111"/>
    <w:rsid w:val="00AA042C"/>
  </w:style>
  <w:style w:type="character" w:customStyle="1" w:styleId="WW-Absatz-Standardschriftart111111111111111111111111">
    <w:name w:val="WW-Absatz-Standardschriftart111111111111111111111111"/>
    <w:rsid w:val="00AA042C"/>
  </w:style>
  <w:style w:type="character" w:customStyle="1" w:styleId="WW-Absatz-Standardschriftart1111111111111111111111111">
    <w:name w:val="WW-Absatz-Standardschriftart1111111111111111111111111"/>
    <w:rsid w:val="00AA042C"/>
  </w:style>
  <w:style w:type="character" w:customStyle="1" w:styleId="WW-Absatz-Standardschriftart11111111111111111111111111">
    <w:name w:val="WW-Absatz-Standardschriftart11111111111111111111111111"/>
    <w:rsid w:val="00AA042C"/>
  </w:style>
  <w:style w:type="character" w:customStyle="1" w:styleId="WW-Absatz-Standardschriftart111111111111111111111111111">
    <w:name w:val="WW-Absatz-Standardschriftart111111111111111111111111111"/>
    <w:rsid w:val="00AA042C"/>
  </w:style>
  <w:style w:type="character" w:customStyle="1" w:styleId="WW-Absatz-Standardschriftart1111111111111111111111111111">
    <w:name w:val="WW-Absatz-Standardschriftart1111111111111111111111111111"/>
    <w:rsid w:val="00AA042C"/>
  </w:style>
  <w:style w:type="character" w:customStyle="1" w:styleId="WW-Absatz-Standardschriftart11111111111111111111111111111">
    <w:name w:val="WW-Absatz-Standardschriftart11111111111111111111111111111"/>
    <w:rsid w:val="00AA042C"/>
  </w:style>
  <w:style w:type="character" w:customStyle="1" w:styleId="WW-Absatz-Standardschriftart111111111111111111111111111111">
    <w:name w:val="WW-Absatz-Standardschriftart111111111111111111111111111111"/>
    <w:rsid w:val="00AA042C"/>
  </w:style>
  <w:style w:type="character" w:customStyle="1" w:styleId="WW-Absatz-Standardschriftart1111111111111111111111111111111">
    <w:name w:val="WW-Absatz-Standardschriftart1111111111111111111111111111111"/>
    <w:rsid w:val="00AA042C"/>
  </w:style>
  <w:style w:type="character" w:customStyle="1" w:styleId="WW-Absatz-Standardschriftart11111111111111111111111111111111">
    <w:name w:val="WW-Absatz-Standardschriftart11111111111111111111111111111111"/>
    <w:rsid w:val="00AA042C"/>
  </w:style>
  <w:style w:type="character" w:customStyle="1" w:styleId="WW-Absatz-Standardschriftart111111111111111111111111111111111">
    <w:name w:val="WW-Absatz-Standardschriftart111111111111111111111111111111111"/>
    <w:rsid w:val="00AA042C"/>
  </w:style>
  <w:style w:type="character" w:customStyle="1" w:styleId="WW-Absatz-Standardschriftart1111111111111111111111111111111111">
    <w:name w:val="WW-Absatz-Standardschriftart1111111111111111111111111111111111"/>
    <w:rsid w:val="00AA042C"/>
  </w:style>
  <w:style w:type="character" w:customStyle="1" w:styleId="WW-Absatz-Standardschriftart11111111111111111111111111111111111">
    <w:name w:val="WW-Absatz-Standardschriftart11111111111111111111111111111111111"/>
    <w:rsid w:val="00AA042C"/>
  </w:style>
  <w:style w:type="character" w:customStyle="1" w:styleId="WW-Absatz-Standardschriftart111111111111111111111111111111111111">
    <w:name w:val="WW-Absatz-Standardschriftart111111111111111111111111111111111111"/>
    <w:rsid w:val="00AA042C"/>
  </w:style>
  <w:style w:type="character" w:customStyle="1" w:styleId="WW-Absatz-Standardschriftart1111111111111111111111111111111111111">
    <w:name w:val="WW-Absatz-Standardschriftart1111111111111111111111111111111111111"/>
    <w:rsid w:val="00AA042C"/>
  </w:style>
  <w:style w:type="character" w:customStyle="1" w:styleId="WW-Absatz-Standardschriftart11111111111111111111111111111111111111">
    <w:name w:val="WW-Absatz-Standardschriftart11111111111111111111111111111111111111"/>
    <w:rsid w:val="00AA042C"/>
  </w:style>
  <w:style w:type="character" w:customStyle="1" w:styleId="WW-Absatz-Standardschriftart111111111111111111111111111111111111111">
    <w:name w:val="WW-Absatz-Standardschriftart111111111111111111111111111111111111111"/>
    <w:rsid w:val="00AA042C"/>
  </w:style>
  <w:style w:type="character" w:customStyle="1" w:styleId="WW-Absatz-Standardschriftart1111111111111111111111111111111111111111">
    <w:name w:val="WW-Absatz-Standardschriftart1111111111111111111111111111111111111111"/>
    <w:rsid w:val="00AA042C"/>
  </w:style>
  <w:style w:type="character" w:customStyle="1" w:styleId="WW-Absatz-Standardschriftart11111111111111111111111111111111111111111">
    <w:name w:val="WW-Absatz-Standardschriftart11111111111111111111111111111111111111111"/>
    <w:rsid w:val="00AA042C"/>
  </w:style>
  <w:style w:type="character" w:customStyle="1" w:styleId="WW-Absatz-Standardschriftart111111111111111111111111111111111111111111">
    <w:name w:val="WW-Absatz-Standardschriftart111111111111111111111111111111111111111111"/>
    <w:rsid w:val="00AA042C"/>
  </w:style>
  <w:style w:type="character" w:customStyle="1" w:styleId="WW-Absatz-Standardschriftart1111111111111111111111111111111111111111111">
    <w:name w:val="WW-Absatz-Standardschriftart1111111111111111111111111111111111111111111"/>
    <w:rsid w:val="00AA042C"/>
  </w:style>
  <w:style w:type="character" w:customStyle="1" w:styleId="WW-Absatz-Standardschriftart11111111111111111111111111111111111111111111">
    <w:name w:val="WW-Absatz-Standardschriftart11111111111111111111111111111111111111111111"/>
    <w:rsid w:val="00AA042C"/>
  </w:style>
  <w:style w:type="character" w:customStyle="1" w:styleId="WW-Absatz-Standardschriftart111111111111111111111111111111111111111111111">
    <w:name w:val="WW-Absatz-Standardschriftart111111111111111111111111111111111111111111111"/>
    <w:rsid w:val="00AA042C"/>
  </w:style>
  <w:style w:type="character" w:customStyle="1" w:styleId="WW-Absatz-Standardschriftart1111111111111111111111111111111111111111111111">
    <w:name w:val="WW-Absatz-Standardschriftart1111111111111111111111111111111111111111111111"/>
    <w:rsid w:val="00AA042C"/>
  </w:style>
  <w:style w:type="character" w:customStyle="1" w:styleId="WW-Absatz-Standardschriftart11111111111111111111111111111111111111111111111">
    <w:name w:val="WW-Absatz-Standardschriftart11111111111111111111111111111111111111111111111"/>
    <w:rsid w:val="00AA042C"/>
  </w:style>
  <w:style w:type="character" w:customStyle="1" w:styleId="Fuentedeprrafopredeter4">
    <w:name w:val="Fuente de párrafo predeter.4"/>
    <w:rsid w:val="00AA042C"/>
  </w:style>
  <w:style w:type="character" w:customStyle="1" w:styleId="WW-Absatz-Standardschriftart111111111111111111111111111111111111111111111111">
    <w:name w:val="WW-Absatz-Standardschriftart111111111111111111111111111111111111111111111111"/>
    <w:rsid w:val="00AA042C"/>
  </w:style>
  <w:style w:type="character" w:customStyle="1" w:styleId="WW-Absatz-Standardschriftart1111111111111111111111111111111111111111111111111">
    <w:name w:val="WW-Absatz-Standardschriftart1111111111111111111111111111111111111111111111111"/>
    <w:rsid w:val="00AA042C"/>
  </w:style>
  <w:style w:type="character" w:customStyle="1" w:styleId="Fuentedeprrafopredeter3">
    <w:name w:val="Fuente de párrafo predeter.3"/>
    <w:rsid w:val="00AA042C"/>
  </w:style>
  <w:style w:type="character" w:customStyle="1" w:styleId="WW-Absatz-Standardschriftart11111111111111111111111111111111111111111111111111">
    <w:name w:val="WW-Absatz-Standardschriftart11111111111111111111111111111111111111111111111111"/>
    <w:rsid w:val="00AA042C"/>
  </w:style>
  <w:style w:type="character" w:customStyle="1" w:styleId="WW-Absatz-Standardschriftart111111111111111111111111111111111111111111111111111">
    <w:name w:val="WW-Absatz-Standardschriftart111111111111111111111111111111111111111111111111111"/>
    <w:rsid w:val="00AA042C"/>
  </w:style>
  <w:style w:type="character" w:customStyle="1" w:styleId="Fuentedeprrafopredeter2">
    <w:name w:val="Fuente de párrafo predeter.2"/>
    <w:rsid w:val="00AA042C"/>
  </w:style>
  <w:style w:type="character" w:styleId="Nmerodepgina">
    <w:name w:val="page number"/>
    <w:basedOn w:val="Fuentedeprrafopredeter1"/>
    <w:semiHidden/>
    <w:rsid w:val="00AA042C"/>
  </w:style>
  <w:style w:type="character" w:customStyle="1" w:styleId="WW8Num23z1">
    <w:name w:val="WW8Num23z1"/>
    <w:rsid w:val="00AA042C"/>
    <w:rPr>
      <w:rFonts w:ascii="Symbol" w:hAnsi="Symbol"/>
    </w:rPr>
  </w:style>
  <w:style w:type="character" w:customStyle="1" w:styleId="WW8Num9z0">
    <w:name w:val="WW8Num9z0"/>
    <w:rsid w:val="00AA042C"/>
    <w:rPr>
      <w:rFonts w:ascii="Arial" w:hAnsi="Arial" w:cs="Arial"/>
      <w:b w:val="0"/>
      <w:i w:val="0"/>
    </w:rPr>
  </w:style>
  <w:style w:type="character" w:customStyle="1" w:styleId="WW8Num22z0">
    <w:name w:val="WW8Num22z0"/>
    <w:rsid w:val="00AA042C"/>
    <w:rPr>
      <w:rFonts w:ascii="Times New Roman" w:hAnsi="Times New Roman"/>
    </w:rPr>
  </w:style>
  <w:style w:type="character" w:customStyle="1" w:styleId="WW8Num27z0">
    <w:name w:val="WW8Num27z0"/>
    <w:rsid w:val="00AA042C"/>
    <w:rPr>
      <w:rFonts w:ascii="Symbol" w:hAnsi="Symbol"/>
    </w:rPr>
  </w:style>
  <w:style w:type="character" w:customStyle="1" w:styleId="WW8Num13z0">
    <w:name w:val="WW8Num13z0"/>
    <w:rsid w:val="00AA042C"/>
    <w:rPr>
      <w:rFonts w:ascii="Symbol" w:hAnsi="Symbol"/>
      <w:color w:val="auto"/>
      <w:sz w:val="22"/>
    </w:rPr>
  </w:style>
  <w:style w:type="character" w:customStyle="1" w:styleId="WW8Num13z1">
    <w:name w:val="WW8Num13z1"/>
    <w:rsid w:val="00AA042C"/>
    <w:rPr>
      <w:rFonts w:ascii="Courier New" w:hAnsi="Courier New" w:cs="Arial Black"/>
    </w:rPr>
  </w:style>
  <w:style w:type="character" w:customStyle="1" w:styleId="WW8Num13z2">
    <w:name w:val="WW8Num13z2"/>
    <w:rsid w:val="00AA042C"/>
    <w:rPr>
      <w:rFonts w:ascii="Wingdings" w:hAnsi="Wingdings"/>
    </w:rPr>
  </w:style>
  <w:style w:type="character" w:customStyle="1" w:styleId="WW8Num13z3">
    <w:name w:val="WW8Num13z3"/>
    <w:rsid w:val="00AA042C"/>
    <w:rPr>
      <w:rFonts w:ascii="Symbol" w:hAnsi="Symbol"/>
    </w:rPr>
  </w:style>
  <w:style w:type="character" w:customStyle="1" w:styleId="WW8Num39z0">
    <w:name w:val="WW8Num39z0"/>
    <w:rsid w:val="00AA042C"/>
    <w:rPr>
      <w:rFonts w:ascii="Symbol" w:hAnsi="Symbol"/>
      <w:color w:val="auto"/>
      <w:sz w:val="22"/>
    </w:rPr>
  </w:style>
  <w:style w:type="character" w:customStyle="1" w:styleId="WW8Num39z1">
    <w:name w:val="WW8Num39z1"/>
    <w:rsid w:val="00AA042C"/>
    <w:rPr>
      <w:rFonts w:ascii="Courier New" w:hAnsi="Courier New" w:cs="Arial Black"/>
    </w:rPr>
  </w:style>
  <w:style w:type="character" w:customStyle="1" w:styleId="WW8Num39z2">
    <w:name w:val="WW8Num39z2"/>
    <w:rsid w:val="00AA042C"/>
    <w:rPr>
      <w:rFonts w:ascii="Wingdings" w:hAnsi="Wingdings"/>
    </w:rPr>
  </w:style>
  <w:style w:type="character" w:customStyle="1" w:styleId="WW8Num39z3">
    <w:name w:val="WW8Num39z3"/>
    <w:rsid w:val="00AA042C"/>
    <w:rPr>
      <w:rFonts w:ascii="Symbol" w:hAnsi="Symbol"/>
    </w:rPr>
  </w:style>
  <w:style w:type="character" w:customStyle="1" w:styleId="WW8Num52z0">
    <w:name w:val="WW8Num52z0"/>
    <w:rsid w:val="00AA042C"/>
    <w:rPr>
      <w:rFonts w:ascii="Symbol" w:hAnsi="Symbol"/>
    </w:rPr>
  </w:style>
  <w:style w:type="character" w:customStyle="1" w:styleId="WW8Num52z1">
    <w:name w:val="WW8Num52z1"/>
    <w:rsid w:val="00AA042C"/>
    <w:rPr>
      <w:rFonts w:ascii="Symbol" w:hAnsi="Symbol"/>
    </w:rPr>
  </w:style>
  <w:style w:type="character" w:customStyle="1" w:styleId="WW8Num52z3">
    <w:name w:val="WW8Num52z3"/>
    <w:rsid w:val="00AA042C"/>
    <w:rPr>
      <w:rFonts w:ascii="Symbol" w:hAnsi="Symbol"/>
    </w:rPr>
  </w:style>
  <w:style w:type="character" w:customStyle="1" w:styleId="WW8Num8z0">
    <w:name w:val="WW8Num8z0"/>
    <w:rsid w:val="00AA042C"/>
    <w:rPr>
      <w:rFonts w:ascii="Symbol" w:hAnsi="Symbol"/>
    </w:rPr>
  </w:style>
  <w:style w:type="character" w:customStyle="1" w:styleId="WW8Num18z0">
    <w:name w:val="WW8Num18z0"/>
    <w:rsid w:val="00AA042C"/>
    <w:rPr>
      <w:rFonts w:ascii="Symbol" w:hAnsi="Symbol"/>
    </w:rPr>
  </w:style>
  <w:style w:type="character" w:customStyle="1" w:styleId="WW8Num54z0">
    <w:name w:val="WW8Num54z0"/>
    <w:rsid w:val="00AA042C"/>
    <w:rPr>
      <w:rFonts w:ascii="Symbol" w:hAnsi="Symbol"/>
    </w:rPr>
  </w:style>
  <w:style w:type="character" w:customStyle="1" w:styleId="WW8Num54z1">
    <w:name w:val="WW8Num54z1"/>
    <w:rsid w:val="00AA042C"/>
    <w:rPr>
      <w:rFonts w:ascii="Courier New" w:hAnsi="Courier New" w:cs="Courier New"/>
    </w:rPr>
  </w:style>
  <w:style w:type="character" w:customStyle="1" w:styleId="WW8Num54z2">
    <w:name w:val="WW8Num54z2"/>
    <w:rsid w:val="00AA042C"/>
    <w:rPr>
      <w:rFonts w:ascii="Wingdings" w:hAnsi="Wingdings"/>
    </w:rPr>
  </w:style>
  <w:style w:type="character" w:customStyle="1" w:styleId="WW8Num58z0">
    <w:name w:val="WW8Num58z0"/>
    <w:rsid w:val="00AA042C"/>
    <w:rPr>
      <w:rFonts w:ascii="Symbol" w:hAnsi="Symbol"/>
    </w:rPr>
  </w:style>
  <w:style w:type="character" w:customStyle="1" w:styleId="WW8Num58z1">
    <w:name w:val="WW8Num58z1"/>
    <w:rsid w:val="00AA042C"/>
    <w:rPr>
      <w:rFonts w:ascii="Courier New" w:hAnsi="Courier New" w:cs="Courier New"/>
    </w:rPr>
  </w:style>
  <w:style w:type="character" w:customStyle="1" w:styleId="WW8Num58z2">
    <w:name w:val="WW8Num58z2"/>
    <w:rsid w:val="00AA042C"/>
    <w:rPr>
      <w:rFonts w:ascii="Wingdings" w:hAnsi="Wingdings"/>
    </w:rPr>
  </w:style>
  <w:style w:type="character" w:customStyle="1" w:styleId="WW8Num50z0">
    <w:name w:val="WW8Num50z0"/>
    <w:rsid w:val="00AA042C"/>
    <w:rPr>
      <w:rFonts w:ascii="Arial" w:eastAsia="Times New Roman" w:hAnsi="Arial"/>
    </w:rPr>
  </w:style>
  <w:style w:type="character" w:customStyle="1" w:styleId="WW8Num50z1">
    <w:name w:val="WW8Num50z1"/>
    <w:rsid w:val="00AA042C"/>
    <w:rPr>
      <w:rFonts w:ascii="Courier New" w:hAnsi="Courier New" w:cs="Courier New"/>
    </w:rPr>
  </w:style>
  <w:style w:type="character" w:customStyle="1" w:styleId="WW8Num50z2">
    <w:name w:val="WW8Num50z2"/>
    <w:rsid w:val="00AA042C"/>
    <w:rPr>
      <w:rFonts w:ascii="Wingdings" w:hAnsi="Wingdings"/>
    </w:rPr>
  </w:style>
  <w:style w:type="character" w:customStyle="1" w:styleId="WW8Num60z0">
    <w:name w:val="WW8Num60z0"/>
    <w:rsid w:val="00AA042C"/>
    <w:rPr>
      <w:rFonts w:ascii="Symbol" w:hAnsi="Symbol"/>
    </w:rPr>
  </w:style>
  <w:style w:type="character" w:customStyle="1" w:styleId="WW8Num60z1">
    <w:name w:val="WW8Num60z1"/>
    <w:rsid w:val="00AA042C"/>
    <w:rPr>
      <w:rFonts w:ascii="Courier New" w:hAnsi="Courier New" w:cs="Courier New"/>
    </w:rPr>
  </w:style>
  <w:style w:type="character" w:customStyle="1" w:styleId="WW8Num60z2">
    <w:name w:val="WW8Num60z2"/>
    <w:rsid w:val="00AA042C"/>
    <w:rPr>
      <w:rFonts w:ascii="Wingdings" w:hAnsi="Wingdings"/>
    </w:rPr>
  </w:style>
  <w:style w:type="character" w:customStyle="1" w:styleId="WW8Num57z0">
    <w:name w:val="WW8Num57z0"/>
    <w:rsid w:val="00AA042C"/>
    <w:rPr>
      <w:rFonts w:ascii="Symbol" w:hAnsi="Symbol"/>
    </w:rPr>
  </w:style>
  <w:style w:type="character" w:customStyle="1" w:styleId="WW8Num57z1">
    <w:name w:val="WW8Num57z1"/>
    <w:rsid w:val="00AA042C"/>
    <w:rPr>
      <w:rFonts w:ascii="Courier New" w:hAnsi="Courier New" w:cs="Courier New"/>
    </w:rPr>
  </w:style>
  <w:style w:type="character" w:customStyle="1" w:styleId="WW8Num57z2">
    <w:name w:val="WW8Num57z2"/>
    <w:rsid w:val="00AA042C"/>
    <w:rPr>
      <w:rFonts w:ascii="Wingdings" w:hAnsi="Wingdings"/>
    </w:rPr>
  </w:style>
  <w:style w:type="character" w:customStyle="1" w:styleId="WW8Num53z0">
    <w:name w:val="WW8Num53z0"/>
    <w:rsid w:val="00AA042C"/>
    <w:rPr>
      <w:rFonts w:ascii="Symbol" w:hAnsi="Symbol"/>
    </w:rPr>
  </w:style>
  <w:style w:type="character" w:customStyle="1" w:styleId="WW8Num53z1">
    <w:name w:val="WW8Num53z1"/>
    <w:rsid w:val="00AA042C"/>
    <w:rPr>
      <w:rFonts w:ascii="Courier New" w:hAnsi="Courier New" w:cs="Courier New"/>
    </w:rPr>
  </w:style>
  <w:style w:type="character" w:customStyle="1" w:styleId="WW8Num53z2">
    <w:name w:val="WW8Num53z2"/>
    <w:rsid w:val="00AA042C"/>
    <w:rPr>
      <w:rFonts w:ascii="Wingdings" w:hAnsi="Wingdings"/>
    </w:rPr>
  </w:style>
  <w:style w:type="paragraph" w:customStyle="1" w:styleId="Encabezado4">
    <w:name w:val="Encabezado4"/>
    <w:basedOn w:val="Normal"/>
    <w:next w:val="Textoindependiente"/>
    <w:rsid w:val="00AA042C"/>
    <w:pPr>
      <w:keepNext/>
      <w:spacing w:before="240" w:after="120"/>
    </w:pPr>
    <w:rPr>
      <w:rFonts w:ascii="Arial" w:eastAsia="DejaVu Sans" w:hAnsi="Arial" w:cs="Tahoma"/>
      <w:sz w:val="28"/>
      <w:szCs w:val="28"/>
    </w:rPr>
  </w:style>
  <w:style w:type="paragraph" w:customStyle="1" w:styleId="Ttulo-base">
    <w:name w:val="Título - base"/>
    <w:basedOn w:val="Textoindependiente"/>
    <w:next w:val="Textoindependiente"/>
    <w:rsid w:val="00AA042C"/>
    <w:pPr>
      <w:keepNext/>
      <w:keepLines/>
      <w:spacing w:before="0" w:after="0" w:line="240" w:lineRule="atLeast"/>
    </w:pPr>
    <w:rPr>
      <w:rFonts w:ascii="Garamond" w:hAnsi="Garamond"/>
      <w:kern w:val="1"/>
      <w:sz w:val="22"/>
      <w:szCs w:val="20"/>
    </w:rPr>
  </w:style>
  <w:style w:type="paragraph" w:customStyle="1" w:styleId="Encabezado3">
    <w:name w:val="Encabezado3"/>
    <w:basedOn w:val="Normal"/>
    <w:next w:val="Textoindependiente"/>
    <w:rsid w:val="00AA042C"/>
    <w:pPr>
      <w:keepNext/>
      <w:spacing w:before="240" w:after="120"/>
    </w:pPr>
    <w:rPr>
      <w:rFonts w:ascii="Arial" w:eastAsia="DejaVu Sans" w:hAnsi="Arial" w:cs="Tahoma"/>
      <w:sz w:val="28"/>
      <w:szCs w:val="28"/>
    </w:rPr>
  </w:style>
  <w:style w:type="paragraph" w:customStyle="1" w:styleId="Encabezado2">
    <w:name w:val="Encabezado2"/>
    <w:basedOn w:val="Normal"/>
    <w:next w:val="Textoindependiente"/>
    <w:rsid w:val="00AA042C"/>
    <w:pPr>
      <w:keepNext/>
      <w:spacing w:before="240" w:after="120"/>
    </w:pPr>
    <w:rPr>
      <w:rFonts w:ascii="Arial" w:eastAsia="DejaVu Sans" w:hAnsi="Arial" w:cs="Tahoma"/>
      <w:sz w:val="28"/>
      <w:szCs w:val="28"/>
    </w:rPr>
  </w:style>
  <w:style w:type="paragraph" w:customStyle="1" w:styleId="Ttulo0">
    <w:name w:val="TÕtulo"/>
    <w:basedOn w:val="Normal"/>
    <w:rsid w:val="00AA042C"/>
    <w:pPr>
      <w:widowControl w:val="0"/>
      <w:tabs>
        <w:tab w:val="left" w:pos="1985"/>
      </w:tabs>
      <w:jc w:val="center"/>
    </w:pPr>
    <w:rPr>
      <w:rFonts w:ascii="Arial" w:hAnsi="Arial"/>
      <w:b/>
      <w:szCs w:val="20"/>
    </w:rPr>
  </w:style>
  <w:style w:type="paragraph" w:customStyle="1" w:styleId="FRACCIONA">
    <w:name w:val="FRACCIONA"/>
    <w:basedOn w:val="Normal"/>
    <w:rsid w:val="00AA042C"/>
    <w:pPr>
      <w:tabs>
        <w:tab w:val="left" w:pos="7763"/>
        <w:tab w:val="left" w:pos="8472"/>
        <w:tab w:val="left" w:pos="9181"/>
      </w:tabs>
      <w:ind w:left="1276" w:hanging="709"/>
      <w:jc w:val="both"/>
    </w:pPr>
    <w:rPr>
      <w:rFonts w:ascii="Arial" w:hAnsi="Arial"/>
      <w:szCs w:val="20"/>
      <w:lang w:val="es-ES_tradnl"/>
    </w:rPr>
  </w:style>
  <w:style w:type="paragraph" w:customStyle="1" w:styleId="Sangradetindependiente">
    <w:name w:val="SangrÕa de t. independiente"/>
    <w:basedOn w:val="Normal"/>
    <w:rsid w:val="00AA042C"/>
    <w:pPr>
      <w:widowControl w:val="0"/>
      <w:tabs>
        <w:tab w:val="left" w:pos="1985"/>
      </w:tabs>
      <w:jc w:val="both"/>
    </w:pPr>
    <w:rPr>
      <w:rFonts w:ascii="Tahoma" w:hAnsi="Tahoma"/>
      <w:b/>
      <w:szCs w:val="20"/>
    </w:rPr>
  </w:style>
  <w:style w:type="paragraph" w:customStyle="1" w:styleId="Textosinformato1">
    <w:name w:val="Texto sin formato1"/>
    <w:basedOn w:val="Normal"/>
    <w:rsid w:val="00AA042C"/>
    <w:rPr>
      <w:rFonts w:ascii="Courier New" w:hAnsi="Courier New"/>
      <w:sz w:val="20"/>
      <w:szCs w:val="20"/>
    </w:rPr>
  </w:style>
  <w:style w:type="paragraph" w:customStyle="1" w:styleId="Listaconvietas1">
    <w:name w:val="Lista con viñetas1"/>
    <w:basedOn w:val="Normal"/>
    <w:rsid w:val="00AA042C"/>
    <w:pPr>
      <w:jc w:val="both"/>
    </w:pPr>
    <w:rPr>
      <w:rFonts w:ascii="Arial" w:hAnsi="Arial"/>
      <w:sz w:val="22"/>
      <w:szCs w:val="20"/>
    </w:rPr>
  </w:style>
  <w:style w:type="paragraph" w:customStyle="1" w:styleId="Encabezado-base">
    <w:name w:val="Encabezado - base"/>
    <w:basedOn w:val="Textoindependiente"/>
    <w:rsid w:val="00AA042C"/>
    <w:pPr>
      <w:keepLines/>
      <w:tabs>
        <w:tab w:val="center" w:pos="4320"/>
        <w:tab w:val="right" w:pos="8640"/>
      </w:tabs>
      <w:spacing w:before="0" w:after="0" w:line="240" w:lineRule="atLeast"/>
      <w:jc w:val="center"/>
    </w:pPr>
    <w:rPr>
      <w:rFonts w:ascii="Garamond" w:hAnsi="Garamond"/>
      <w:smallCaps/>
      <w:spacing w:val="15"/>
      <w:sz w:val="22"/>
      <w:szCs w:val="20"/>
    </w:rPr>
  </w:style>
  <w:style w:type="paragraph" w:customStyle="1" w:styleId="texto">
    <w:name w:val="texto"/>
    <w:basedOn w:val="Normal"/>
    <w:rsid w:val="00AA042C"/>
    <w:pPr>
      <w:spacing w:before="280" w:after="280"/>
    </w:pPr>
    <w:rPr>
      <w:rFonts w:ascii="Arial" w:eastAsia="Arial Unicode MS" w:hAnsi="Arial" w:cs="Arial"/>
      <w:color w:val="000000"/>
      <w:sz w:val="20"/>
      <w:szCs w:val="20"/>
    </w:rPr>
  </w:style>
  <w:style w:type="paragraph" w:customStyle="1" w:styleId="Sangra3detindependiente2">
    <w:name w:val="Sangría 3 de t. independiente2"/>
    <w:basedOn w:val="Normal"/>
    <w:rsid w:val="00AA042C"/>
    <w:pPr>
      <w:tabs>
        <w:tab w:val="left" w:pos="30240"/>
      </w:tabs>
      <w:ind w:left="720"/>
      <w:jc w:val="both"/>
    </w:pPr>
    <w:rPr>
      <w:b/>
      <w:spacing w:val="-3"/>
      <w:sz w:val="40"/>
      <w:szCs w:val="20"/>
      <w:lang w:val="en-US"/>
    </w:rPr>
  </w:style>
  <w:style w:type="paragraph" w:customStyle="1" w:styleId="Textodenotaalfinal">
    <w:name w:val="Texto de nota al final"/>
    <w:basedOn w:val="Normal"/>
    <w:rsid w:val="00AA042C"/>
    <w:rPr>
      <w:rFonts w:ascii="Tahoma" w:hAnsi="Tahoma"/>
      <w:sz w:val="20"/>
      <w:szCs w:val="20"/>
    </w:rPr>
  </w:style>
  <w:style w:type="paragraph" w:customStyle="1" w:styleId="Ilustracin">
    <w:name w:val="Ilustración"/>
    <w:basedOn w:val="Etiqueta"/>
    <w:rsid w:val="00AA042C"/>
    <w:rPr>
      <w:rFonts w:ascii="Tahoma" w:hAnsi="Tahoma" w:cs="Tahoma"/>
    </w:rPr>
  </w:style>
  <w:style w:type="paragraph" w:customStyle="1" w:styleId="Texto0">
    <w:name w:val="Texto"/>
    <w:basedOn w:val="Etiqueta"/>
    <w:rsid w:val="00AA042C"/>
    <w:rPr>
      <w:rFonts w:ascii="Tahoma" w:hAnsi="Tahoma" w:cs="Tahoma"/>
    </w:rPr>
  </w:style>
  <w:style w:type="paragraph" w:customStyle="1" w:styleId="Textoindependiente32">
    <w:name w:val="Texto independiente 32"/>
    <w:basedOn w:val="Normal"/>
    <w:rsid w:val="00AA042C"/>
    <w:pPr>
      <w:tabs>
        <w:tab w:val="left" w:pos="-720"/>
        <w:tab w:val="left" w:pos="0"/>
        <w:tab w:val="left" w:pos="284"/>
      </w:tabs>
      <w:spacing w:line="360" w:lineRule="auto"/>
      <w:jc w:val="both"/>
    </w:pPr>
    <w:rPr>
      <w:rFonts w:ascii="Arial" w:hAnsi="Arial"/>
      <w:spacing w:val="-3"/>
      <w:sz w:val="20"/>
      <w:szCs w:val="20"/>
      <w:lang w:val="en-US"/>
    </w:rPr>
  </w:style>
  <w:style w:type="paragraph" w:customStyle="1" w:styleId="Listaconvietas2">
    <w:name w:val="Lista con viñetas2"/>
    <w:basedOn w:val="Normal"/>
    <w:rsid w:val="00AA042C"/>
    <w:pPr>
      <w:jc w:val="both"/>
    </w:pPr>
    <w:rPr>
      <w:rFonts w:ascii="Arial" w:hAnsi="Arial" w:cs="Arial"/>
      <w:sz w:val="22"/>
      <w:szCs w:val="22"/>
    </w:rPr>
  </w:style>
  <w:style w:type="paragraph" w:customStyle="1" w:styleId="Listaconvietas22">
    <w:name w:val="Lista con viñetas 22"/>
    <w:basedOn w:val="Normal"/>
    <w:rsid w:val="00AA042C"/>
    <w:pPr>
      <w:ind w:left="-283"/>
    </w:pPr>
    <w:rPr>
      <w:rFonts w:ascii="Tahoma" w:hAnsi="Tahoma"/>
      <w:sz w:val="20"/>
      <w:szCs w:val="20"/>
    </w:rPr>
  </w:style>
  <w:style w:type="paragraph" w:customStyle="1" w:styleId="Textoindependiente23">
    <w:name w:val="Texto independiente 23"/>
    <w:basedOn w:val="Normal"/>
    <w:rsid w:val="00AA042C"/>
    <w:pPr>
      <w:tabs>
        <w:tab w:val="left" w:pos="21240"/>
        <w:tab w:val="left" w:pos="21960"/>
        <w:tab w:val="left" w:pos="22680"/>
        <w:tab w:val="left" w:pos="23400"/>
        <w:tab w:val="left" w:pos="24120"/>
        <w:tab w:val="left" w:pos="24840"/>
        <w:tab w:val="left" w:pos="25560"/>
        <w:tab w:val="left" w:pos="26280"/>
        <w:tab w:val="left" w:pos="27000"/>
        <w:tab w:val="left" w:pos="27720"/>
        <w:tab w:val="left" w:pos="28440"/>
        <w:tab w:val="left" w:pos="29160"/>
        <w:tab w:val="left" w:pos="29880"/>
      </w:tabs>
      <w:suppressAutoHyphens w:val="0"/>
      <w:overflowPunct w:val="0"/>
      <w:autoSpaceDE w:val="0"/>
      <w:ind w:left="1080"/>
      <w:jc w:val="both"/>
      <w:textAlignment w:val="baseline"/>
    </w:pPr>
    <w:rPr>
      <w:rFonts w:ascii="Arial" w:hAnsi="Arial"/>
      <w:szCs w:val="20"/>
      <w:lang w:val="es-ES_tradnl"/>
    </w:rPr>
  </w:style>
  <w:style w:type="paragraph" w:customStyle="1" w:styleId="Listaconvietas21">
    <w:name w:val="Lista con viñetas 21"/>
    <w:basedOn w:val="Normal"/>
    <w:rsid w:val="00AA042C"/>
    <w:pPr>
      <w:ind w:left="-849"/>
    </w:pPr>
    <w:rPr>
      <w:rFonts w:ascii="Tahoma" w:hAnsi="Tahoma"/>
      <w:sz w:val="20"/>
      <w:szCs w:val="20"/>
    </w:rPr>
  </w:style>
  <w:style w:type="numbering" w:customStyle="1" w:styleId="Sinlista4">
    <w:name w:val="Sin lista4"/>
    <w:next w:val="Sinlista"/>
    <w:uiPriority w:val="99"/>
    <w:semiHidden/>
    <w:unhideWhenUsed/>
    <w:rsid w:val="008274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932759">
      <w:bodyDiv w:val="1"/>
      <w:marLeft w:val="0"/>
      <w:marRight w:val="0"/>
      <w:marTop w:val="0"/>
      <w:marBottom w:val="0"/>
      <w:divBdr>
        <w:top w:val="none" w:sz="0" w:space="0" w:color="auto"/>
        <w:left w:val="none" w:sz="0" w:space="0" w:color="auto"/>
        <w:bottom w:val="none" w:sz="0" w:space="0" w:color="auto"/>
        <w:right w:val="none" w:sz="0" w:space="0" w:color="auto"/>
      </w:divBdr>
      <w:divsChild>
        <w:div w:id="1189948713">
          <w:marLeft w:val="0"/>
          <w:marRight w:val="0"/>
          <w:marTop w:val="0"/>
          <w:marBottom w:val="0"/>
          <w:divBdr>
            <w:top w:val="none" w:sz="0" w:space="0" w:color="auto"/>
            <w:left w:val="none" w:sz="0" w:space="0" w:color="auto"/>
            <w:bottom w:val="none" w:sz="0" w:space="0" w:color="auto"/>
            <w:right w:val="none" w:sz="0" w:space="0" w:color="auto"/>
          </w:divBdr>
          <w:divsChild>
            <w:div w:id="457142451">
              <w:blockQuote w:val="1"/>
              <w:marLeft w:val="720"/>
              <w:marRight w:val="720"/>
              <w:marTop w:val="100"/>
              <w:marBottom w:val="0"/>
              <w:divBdr>
                <w:top w:val="none" w:sz="0" w:space="0" w:color="auto"/>
                <w:left w:val="none" w:sz="0" w:space="0" w:color="auto"/>
                <w:bottom w:val="none" w:sz="0" w:space="0" w:color="auto"/>
                <w:right w:val="none" w:sz="0" w:space="0" w:color="auto"/>
              </w:divBdr>
            </w:div>
            <w:div w:id="769855680">
              <w:blockQuote w:val="1"/>
              <w:marLeft w:val="720"/>
              <w:marRight w:val="720"/>
              <w:marTop w:val="100"/>
              <w:marBottom w:val="0"/>
              <w:divBdr>
                <w:top w:val="none" w:sz="0" w:space="0" w:color="auto"/>
                <w:left w:val="none" w:sz="0" w:space="0" w:color="auto"/>
                <w:bottom w:val="none" w:sz="0" w:space="0" w:color="auto"/>
                <w:right w:val="none" w:sz="0" w:space="0" w:color="auto"/>
              </w:divBdr>
            </w:div>
          </w:divsChild>
        </w:div>
      </w:divsChild>
    </w:div>
    <w:div w:id="322777043">
      <w:bodyDiv w:val="1"/>
      <w:marLeft w:val="0"/>
      <w:marRight w:val="0"/>
      <w:marTop w:val="0"/>
      <w:marBottom w:val="0"/>
      <w:divBdr>
        <w:top w:val="none" w:sz="0" w:space="0" w:color="auto"/>
        <w:left w:val="none" w:sz="0" w:space="0" w:color="auto"/>
        <w:bottom w:val="none" w:sz="0" w:space="0" w:color="auto"/>
        <w:right w:val="none" w:sz="0" w:space="0" w:color="auto"/>
      </w:divBdr>
    </w:div>
    <w:div w:id="519201122">
      <w:bodyDiv w:val="1"/>
      <w:marLeft w:val="0"/>
      <w:marRight w:val="0"/>
      <w:marTop w:val="0"/>
      <w:marBottom w:val="0"/>
      <w:divBdr>
        <w:top w:val="none" w:sz="0" w:space="0" w:color="auto"/>
        <w:left w:val="none" w:sz="0" w:space="0" w:color="auto"/>
        <w:bottom w:val="none" w:sz="0" w:space="0" w:color="auto"/>
        <w:right w:val="none" w:sz="0" w:space="0" w:color="auto"/>
      </w:divBdr>
    </w:div>
    <w:div w:id="571473979">
      <w:bodyDiv w:val="1"/>
      <w:marLeft w:val="0"/>
      <w:marRight w:val="0"/>
      <w:marTop w:val="0"/>
      <w:marBottom w:val="0"/>
      <w:divBdr>
        <w:top w:val="none" w:sz="0" w:space="0" w:color="auto"/>
        <w:left w:val="none" w:sz="0" w:space="0" w:color="auto"/>
        <w:bottom w:val="none" w:sz="0" w:space="0" w:color="auto"/>
        <w:right w:val="none" w:sz="0" w:space="0" w:color="auto"/>
      </w:divBdr>
    </w:div>
    <w:div w:id="877472004">
      <w:bodyDiv w:val="1"/>
      <w:marLeft w:val="0"/>
      <w:marRight w:val="0"/>
      <w:marTop w:val="0"/>
      <w:marBottom w:val="0"/>
      <w:divBdr>
        <w:top w:val="none" w:sz="0" w:space="0" w:color="auto"/>
        <w:left w:val="none" w:sz="0" w:space="0" w:color="auto"/>
        <w:bottom w:val="none" w:sz="0" w:space="0" w:color="auto"/>
        <w:right w:val="none" w:sz="0" w:space="0" w:color="auto"/>
      </w:divBdr>
    </w:div>
    <w:div w:id="953026041">
      <w:bodyDiv w:val="1"/>
      <w:marLeft w:val="0"/>
      <w:marRight w:val="0"/>
      <w:marTop w:val="0"/>
      <w:marBottom w:val="0"/>
      <w:divBdr>
        <w:top w:val="none" w:sz="0" w:space="0" w:color="auto"/>
        <w:left w:val="none" w:sz="0" w:space="0" w:color="auto"/>
        <w:bottom w:val="none" w:sz="0" w:space="0" w:color="auto"/>
        <w:right w:val="none" w:sz="0" w:space="0" w:color="auto"/>
      </w:divBdr>
    </w:div>
    <w:div w:id="1121416116">
      <w:bodyDiv w:val="1"/>
      <w:marLeft w:val="0"/>
      <w:marRight w:val="0"/>
      <w:marTop w:val="0"/>
      <w:marBottom w:val="0"/>
      <w:divBdr>
        <w:top w:val="none" w:sz="0" w:space="0" w:color="auto"/>
        <w:left w:val="none" w:sz="0" w:space="0" w:color="auto"/>
        <w:bottom w:val="none" w:sz="0" w:space="0" w:color="auto"/>
        <w:right w:val="none" w:sz="0" w:space="0" w:color="auto"/>
      </w:divBdr>
    </w:div>
    <w:div w:id="1553929357">
      <w:bodyDiv w:val="1"/>
      <w:marLeft w:val="0"/>
      <w:marRight w:val="0"/>
      <w:marTop w:val="0"/>
      <w:marBottom w:val="0"/>
      <w:divBdr>
        <w:top w:val="none" w:sz="0" w:space="0" w:color="auto"/>
        <w:left w:val="none" w:sz="0" w:space="0" w:color="auto"/>
        <w:bottom w:val="none" w:sz="0" w:space="0" w:color="auto"/>
        <w:right w:val="none" w:sz="0" w:space="0" w:color="auto"/>
      </w:divBdr>
    </w:div>
    <w:div w:id="1761220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947943-401A-4136-8089-913C64678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5992</Words>
  <Characters>32960</Characters>
  <Application>Microsoft Office Word</Application>
  <DocSecurity>0</DocSecurity>
  <Lines>274</Lines>
  <Paragraphs>77</Paragraphs>
  <ScaleCrop>false</ScaleCrop>
  <HeadingPairs>
    <vt:vector size="2" baseType="variant">
      <vt:variant>
        <vt:lpstr>Título</vt:lpstr>
      </vt:variant>
      <vt:variant>
        <vt:i4>1</vt:i4>
      </vt:variant>
    </vt:vector>
  </HeadingPairs>
  <TitlesOfParts>
    <vt:vector size="1" baseType="lpstr">
      <vt:lpstr>para el año 2014</vt:lpstr>
    </vt:vector>
  </TitlesOfParts>
  <Company/>
  <LinksUpToDate>false</LinksUpToDate>
  <CharactersWithSpaces>38875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 el año 2014</dc:title>
  <dc:subject/>
  <dc:creator>cool</dc:creator>
  <cp:keywords/>
  <dc:description/>
  <cp:lastModifiedBy>h012200oc02</cp:lastModifiedBy>
  <cp:revision>6</cp:revision>
  <cp:lastPrinted>2022-01-31T21:47:00Z</cp:lastPrinted>
  <dcterms:created xsi:type="dcterms:W3CDTF">2023-02-14T19:57:00Z</dcterms:created>
  <dcterms:modified xsi:type="dcterms:W3CDTF">2023-03-02T13:46:00Z</dcterms:modified>
</cp:coreProperties>
</file>