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C81B6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36EE588" wp14:editId="106871C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915FB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</w:p>
    <w:p w14:paraId="312D297B" w14:textId="77777777" w:rsidR="00B72B7B" w:rsidRDefault="00B72B7B" w:rsidP="00B72B7B">
      <w:pPr>
        <w:spacing w:after="0" w:line="240" w:lineRule="auto"/>
        <w:jc w:val="center"/>
        <w:rPr>
          <w:b/>
          <w:sz w:val="20"/>
          <w:szCs w:val="20"/>
        </w:rPr>
      </w:pPr>
    </w:p>
    <w:p w14:paraId="2C9D31B8" w14:textId="77777777" w:rsidR="00B72B7B" w:rsidRDefault="00B72B7B" w:rsidP="00B72B7B">
      <w:pPr>
        <w:spacing w:after="0" w:line="240" w:lineRule="auto"/>
        <w:jc w:val="center"/>
        <w:rPr>
          <w:b/>
          <w:sz w:val="20"/>
          <w:szCs w:val="20"/>
        </w:rPr>
      </w:pPr>
    </w:p>
    <w:p w14:paraId="2589381C" w14:textId="77777777" w:rsidR="00B72B7B" w:rsidRDefault="00B72B7B" w:rsidP="00B72B7B">
      <w:pPr>
        <w:spacing w:after="0" w:line="240" w:lineRule="auto"/>
        <w:jc w:val="center"/>
        <w:rPr>
          <w:b/>
          <w:sz w:val="20"/>
          <w:szCs w:val="20"/>
        </w:rPr>
      </w:pPr>
    </w:p>
    <w:p w14:paraId="1C3A62F7" w14:textId="77777777" w:rsidR="00B72B7B" w:rsidRDefault="00B72B7B" w:rsidP="00B72B7B">
      <w:pPr>
        <w:spacing w:after="0" w:line="240" w:lineRule="auto"/>
        <w:jc w:val="center"/>
        <w:rPr>
          <w:b/>
          <w:sz w:val="20"/>
          <w:szCs w:val="20"/>
        </w:rPr>
      </w:pPr>
    </w:p>
    <w:p w14:paraId="06F35A93" w14:textId="77777777" w:rsidR="00B72B7B" w:rsidRDefault="00B72B7B" w:rsidP="00B72B7B">
      <w:pPr>
        <w:spacing w:after="0" w:line="240" w:lineRule="auto"/>
        <w:jc w:val="center"/>
        <w:rPr>
          <w:b/>
          <w:sz w:val="20"/>
          <w:szCs w:val="20"/>
        </w:rPr>
      </w:pPr>
    </w:p>
    <w:p w14:paraId="40E67FC3" w14:textId="77777777" w:rsidR="00B72B7B" w:rsidRDefault="00B72B7B" w:rsidP="00B72B7B">
      <w:pPr>
        <w:spacing w:after="0" w:line="240" w:lineRule="auto"/>
        <w:jc w:val="center"/>
        <w:rPr>
          <w:b/>
          <w:sz w:val="28"/>
          <w:szCs w:val="28"/>
        </w:rPr>
      </w:pPr>
    </w:p>
    <w:p w14:paraId="65C024D1" w14:textId="77777777" w:rsidR="00B72B7B" w:rsidRPr="00957C69" w:rsidRDefault="00B72B7B" w:rsidP="00B72B7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75162FC" w14:textId="77777777" w:rsidR="00B72B7B" w:rsidRPr="00957C69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84F1718" w14:textId="77777777" w:rsidR="00B72B7B" w:rsidRPr="00957C69" w:rsidRDefault="00B72B7B" w:rsidP="00B72B7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D35BA5F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</w:p>
    <w:p w14:paraId="113BD9BB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</w:p>
    <w:p w14:paraId="401CA14B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</w:p>
    <w:p w14:paraId="2564833A" w14:textId="77777777" w:rsidR="00B72B7B" w:rsidRDefault="00B72B7B" w:rsidP="00B72B7B">
      <w:pPr>
        <w:spacing w:after="0" w:line="240" w:lineRule="auto"/>
        <w:jc w:val="center"/>
        <w:rPr>
          <w:b/>
          <w:sz w:val="24"/>
          <w:szCs w:val="24"/>
        </w:rPr>
      </w:pPr>
    </w:p>
    <w:p w14:paraId="1C0B1EC4" w14:textId="77777777" w:rsidR="00B72B7B" w:rsidRDefault="00B72B7B" w:rsidP="00B72B7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A7FEBF" w14:textId="77777777" w:rsidR="00B72B7B" w:rsidRPr="00705F6F" w:rsidRDefault="00B72B7B" w:rsidP="00B72B7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4E4D268" w14:textId="77777777" w:rsidR="00B72B7B" w:rsidRPr="00705F6F" w:rsidRDefault="00B72B7B" w:rsidP="00B72B7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68C4B5" w14:textId="77777777" w:rsidR="00B72B7B" w:rsidRDefault="00B72B7B" w:rsidP="00B72B7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4F474A" w14:textId="77777777" w:rsidR="00B72B7B" w:rsidRDefault="00B72B7B" w:rsidP="00B72B7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1E234FE" wp14:editId="2E17A94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689BD" w14:textId="1A1F0583" w:rsidR="00B72B7B" w:rsidRDefault="00B72B7B"/>
    <w:p w14:paraId="332321A5" w14:textId="65CE937A" w:rsidR="00B72B7B" w:rsidRDefault="00B72B7B"/>
    <w:p w14:paraId="40FC95AC" w14:textId="3506C5F8" w:rsidR="00B72B7B" w:rsidRDefault="00B72B7B"/>
    <w:p w14:paraId="5FE596CE" w14:textId="05D74344" w:rsidR="00B72B7B" w:rsidRDefault="00B72B7B"/>
    <w:p w14:paraId="2E3C46CB" w14:textId="5974B156" w:rsidR="00B72B7B" w:rsidRDefault="00B72B7B"/>
    <w:p w14:paraId="6CC4170B" w14:textId="77777777" w:rsidR="00B72B7B" w:rsidRDefault="00B72B7B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915F6" w:rsidRPr="002915F6" w14:paraId="07EE35E3" w14:textId="77777777" w:rsidTr="002915F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DC6B00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53D6C52" wp14:editId="407151D8">
                  <wp:extent cx="381000" cy="381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01D250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915F6" w:rsidRPr="002915F6" w14:paraId="6145AB9B" w14:textId="77777777" w:rsidTr="00B72B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95EB61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73BEA2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6510E4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915F6" w:rsidRPr="002915F6" w14:paraId="657AB517" w14:textId="77777777" w:rsidTr="002915F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D53CAA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851A0E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454BD4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915F6" w:rsidRPr="002915F6" w14:paraId="03FCE2C3" w14:textId="77777777" w:rsidTr="002915F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23296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DB684E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D3A92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93FFBA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915F6" w:rsidRPr="002915F6" w14:paraId="04F1E919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C62E7B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F881157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915F6" w:rsidRPr="002915F6" w14:paraId="4B243FD1" w14:textId="77777777" w:rsidTr="002915F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E055B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04A39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C6890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No.Orden:374/2022</w:t>
            </w:r>
          </w:p>
        </w:tc>
      </w:tr>
    </w:tbl>
    <w:p w14:paraId="48B11728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915F6" w:rsidRPr="002915F6" w14:paraId="621ABC23" w14:textId="77777777" w:rsidTr="002915F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23864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A2C85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915F6" w:rsidRPr="002915F6" w14:paraId="5604CAAF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0720B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PROMED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3D5FB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0E086E0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7"/>
      </w:tblGrid>
      <w:tr w:rsidR="002915F6" w:rsidRPr="002915F6" w14:paraId="2F198396" w14:textId="77777777" w:rsidTr="002915F6">
        <w:trPr>
          <w:trHeight w:val="34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2F70D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C5FA0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D55EA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5D537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16556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915F6" w:rsidRPr="002915F6" w14:paraId="50CE13B6" w14:textId="77777777" w:rsidTr="002915F6">
        <w:trPr>
          <w:trHeight w:val="3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9E857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2F2B9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687FC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BBF9E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2C78D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915F6" w:rsidRPr="002915F6" w14:paraId="38BC782A" w14:textId="77777777" w:rsidTr="002915F6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6FC65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D68E9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CE91A7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699CB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6F0B0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915F6" w:rsidRPr="002915F6" w14:paraId="241E2A7D" w14:textId="77777777" w:rsidTr="002915F6">
        <w:trPr>
          <w:trHeight w:val="19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AB023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3F020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FEB6C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R/5 CODIGO: 30104640 ESPECIFICO: 54107 SOLICITA: FRASCO PARA HEMOCULTIVO PEDIATRICO CON CALDO DE TRIPTICASA SOYA CON POLIANETOL SULFONATO DE SODIO (SPS), BIOXIDO DE CARBONO (CO2), AL VACIO, FRASCO CON 9 MILILITROS DE MEDIO CON FECHA DE VENCIMIENTO MINIMA DE 6-8 MESES. OFRECE: frasco de hemocultivo </w:t>
            </w:r>
            <w:proofErr w:type="spellStart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pediatrico</w:t>
            </w:r>
            <w:proofErr w:type="spellEnd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un volumen de sangre de 0.5-3 ml con caldo digerido de </w:t>
            </w:r>
            <w:proofErr w:type="spellStart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sojacaseina</w:t>
            </w:r>
            <w:proofErr w:type="spellEnd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CO2 enriquecido y con resinas para una mejor </w:t>
            </w:r>
            <w:proofErr w:type="spellStart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recuperacion</w:t>
            </w:r>
            <w:proofErr w:type="spellEnd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los microorganismos. </w:t>
            </w:r>
            <w:proofErr w:type="spellStart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Presentacion</w:t>
            </w:r>
            <w:proofErr w:type="spellEnd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frasco de cultivo con 40 ml de caldo de cultivo MARCA: BECTON DICKINSON ORIGEN USA/MEXICO VENCIMIENTO DEL PRODUCTO 4-8 MESES No DE REGISTRO ANTE CSSPP: I.M.155017112016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74202" w14:textId="77777777" w:rsidR="002915F6" w:rsidRPr="002915F6" w:rsidRDefault="002915F6" w:rsidP="00291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C3445" w14:textId="77777777" w:rsidR="002915F6" w:rsidRPr="002915F6" w:rsidRDefault="002915F6" w:rsidP="00291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$1,800.00</w:t>
            </w:r>
          </w:p>
        </w:tc>
      </w:tr>
      <w:tr w:rsidR="002915F6" w:rsidRPr="002915F6" w14:paraId="2006024C" w14:textId="77777777" w:rsidTr="002915F6">
        <w:trPr>
          <w:trHeight w:val="4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0B4C9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43F6A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1886B" w14:textId="28542965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B5295" w14:textId="77777777" w:rsidR="002915F6" w:rsidRPr="002915F6" w:rsidRDefault="002915F6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BCC35" w14:textId="77777777" w:rsidR="002915F6" w:rsidRPr="002915F6" w:rsidRDefault="002915F6" w:rsidP="002915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$1,800.00</w:t>
            </w:r>
          </w:p>
        </w:tc>
      </w:tr>
    </w:tbl>
    <w:p w14:paraId="2192D1FD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915F6" w:rsidRPr="002915F6" w14:paraId="2F2EEBD6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E891D" w14:textId="43D2B7CE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ochocientos 00/100 </w:t>
            </w:r>
            <w:proofErr w:type="spellStart"/>
            <w:r w:rsidRPr="002915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915F6" w:rsidRPr="002915F6" w14:paraId="289AF417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A4377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915F6" w:rsidRPr="002915F6" w14:paraId="2A725540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2D13F" w14:textId="6FEFC6BC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915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2915F6" w:rsidRPr="002915F6" w14:paraId="6ACB98D5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D3949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915F6" w:rsidRPr="002915F6" w14:paraId="33CDFAE1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31233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1E671A" w14:textId="77777777" w:rsidR="002915F6" w:rsidRPr="002915F6" w:rsidRDefault="002915F6" w:rsidP="002915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915F6" w:rsidRPr="002915F6" w14:paraId="328F9568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6105C" w14:textId="7EC15A7D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E70F0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15F6" w:rsidRPr="002915F6" w14:paraId="1DA26FE4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3980A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C88A2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15F6" w:rsidRPr="002915F6" w14:paraId="175B7C18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B4AC7" w14:textId="78142BBD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60A309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915F6" w:rsidRPr="002915F6" w14:paraId="00C1C8B5" w14:textId="77777777" w:rsidTr="002915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466E2" w14:textId="564DE748" w:rsidR="002915F6" w:rsidRPr="002915F6" w:rsidRDefault="00DF1D84" w:rsidP="00291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7334DDE" wp14:editId="51FF185C">
                  <wp:simplePos x="0" y="0"/>
                  <wp:positionH relativeFrom="margin">
                    <wp:posOffset>1394460</wp:posOffset>
                  </wp:positionH>
                  <wp:positionV relativeFrom="margin">
                    <wp:posOffset>90805</wp:posOffset>
                  </wp:positionV>
                  <wp:extent cx="2324100" cy="676275"/>
                  <wp:effectExtent l="38100" t="0" r="19050" b="2000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5F6" w:rsidRPr="002915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915F6" w:rsidRPr="002915F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DBAE7D" w14:textId="77777777" w:rsidR="002915F6" w:rsidRPr="002915F6" w:rsidRDefault="002915F6" w:rsidP="00291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1FCD841" w14:textId="1F510575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F6"/>
    <w:rsid w:val="002915F6"/>
    <w:rsid w:val="006C72DC"/>
    <w:rsid w:val="00713D6B"/>
    <w:rsid w:val="00A72AEE"/>
    <w:rsid w:val="00B72B7B"/>
    <w:rsid w:val="00BF262E"/>
    <w:rsid w:val="00D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394CA2"/>
  <w15:chartTrackingRefBased/>
  <w15:docId w15:val="{C52C10DF-023C-4373-91B4-AE636570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1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2022-10-27T20:37:00Z</cp:lastPrinted>
  <dcterms:created xsi:type="dcterms:W3CDTF">2022-10-27T20:35:00Z</dcterms:created>
  <dcterms:modified xsi:type="dcterms:W3CDTF">2022-10-31T21:42:00Z</dcterms:modified>
</cp:coreProperties>
</file>