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E56CE" w14:textId="77777777" w:rsidR="003714B8" w:rsidRDefault="003714B8" w:rsidP="003714B8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val="es-SV" w:eastAsia="es-SV"/>
        </w:rPr>
        <w:drawing>
          <wp:anchor distT="0" distB="0" distL="0" distR="0" simplePos="0" relativeHeight="251659264" behindDoc="0" locked="0" layoutInCell="1" allowOverlap="1" wp14:anchorId="1E0AEB30" wp14:editId="23ED4005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74E78A" w14:textId="77777777" w:rsidR="003714B8" w:rsidRDefault="003714B8" w:rsidP="003714B8">
      <w:pPr>
        <w:spacing w:after="0" w:line="240" w:lineRule="auto"/>
        <w:jc w:val="center"/>
        <w:rPr>
          <w:b/>
          <w:sz w:val="24"/>
          <w:szCs w:val="24"/>
        </w:rPr>
      </w:pPr>
    </w:p>
    <w:p w14:paraId="77E376A4" w14:textId="77777777" w:rsidR="003714B8" w:rsidRDefault="003714B8" w:rsidP="003714B8">
      <w:pPr>
        <w:spacing w:after="0" w:line="240" w:lineRule="auto"/>
        <w:jc w:val="center"/>
        <w:rPr>
          <w:b/>
          <w:sz w:val="20"/>
          <w:szCs w:val="20"/>
        </w:rPr>
      </w:pPr>
    </w:p>
    <w:p w14:paraId="6C4B65CA" w14:textId="77777777" w:rsidR="003714B8" w:rsidRDefault="003714B8" w:rsidP="003714B8">
      <w:pPr>
        <w:spacing w:after="0" w:line="240" w:lineRule="auto"/>
        <w:jc w:val="center"/>
        <w:rPr>
          <w:b/>
          <w:sz w:val="20"/>
          <w:szCs w:val="20"/>
        </w:rPr>
      </w:pPr>
    </w:p>
    <w:p w14:paraId="238CEC19" w14:textId="77777777" w:rsidR="003714B8" w:rsidRDefault="003714B8" w:rsidP="003714B8">
      <w:pPr>
        <w:spacing w:after="0" w:line="240" w:lineRule="auto"/>
        <w:jc w:val="center"/>
        <w:rPr>
          <w:b/>
          <w:sz w:val="20"/>
          <w:szCs w:val="20"/>
        </w:rPr>
      </w:pPr>
    </w:p>
    <w:p w14:paraId="704A3C58" w14:textId="77777777" w:rsidR="003714B8" w:rsidRDefault="003714B8" w:rsidP="003714B8">
      <w:pPr>
        <w:spacing w:after="0" w:line="240" w:lineRule="auto"/>
        <w:jc w:val="center"/>
        <w:rPr>
          <w:b/>
          <w:sz w:val="20"/>
          <w:szCs w:val="20"/>
        </w:rPr>
      </w:pPr>
    </w:p>
    <w:p w14:paraId="6AF9DDD3" w14:textId="77777777" w:rsidR="003714B8" w:rsidRDefault="003714B8" w:rsidP="003714B8">
      <w:pPr>
        <w:spacing w:after="0" w:line="240" w:lineRule="auto"/>
        <w:jc w:val="center"/>
        <w:rPr>
          <w:b/>
          <w:sz w:val="20"/>
          <w:szCs w:val="20"/>
        </w:rPr>
      </w:pPr>
    </w:p>
    <w:p w14:paraId="0EBFCA30" w14:textId="77777777" w:rsidR="003714B8" w:rsidRDefault="003714B8" w:rsidP="003714B8">
      <w:pPr>
        <w:spacing w:after="0" w:line="240" w:lineRule="auto"/>
        <w:jc w:val="center"/>
        <w:rPr>
          <w:b/>
          <w:sz w:val="28"/>
          <w:szCs w:val="28"/>
        </w:rPr>
      </w:pPr>
    </w:p>
    <w:p w14:paraId="6EBC4184" w14:textId="77777777" w:rsidR="003714B8" w:rsidRPr="00957C69" w:rsidRDefault="003714B8" w:rsidP="003714B8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472A59FE" w14:textId="77777777" w:rsidR="003714B8" w:rsidRPr="00957C69" w:rsidRDefault="003714B8" w:rsidP="003714B8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</w:t>
      </w:r>
      <w:proofErr w:type="spellStart"/>
      <w:r w:rsidRPr="00957C69">
        <w:rPr>
          <w:b/>
          <w:sz w:val="24"/>
          <w:szCs w:val="24"/>
        </w:rPr>
        <w:t>Masferrer</w:t>
      </w:r>
      <w:proofErr w:type="spellEnd"/>
      <w:r w:rsidRPr="00957C69">
        <w:rPr>
          <w:b/>
          <w:sz w:val="24"/>
          <w:szCs w:val="24"/>
        </w:rPr>
        <w:t xml:space="preserve"> Poniente N° 3-1 Sonsonate</w:t>
      </w:r>
    </w:p>
    <w:p w14:paraId="3ECB349F" w14:textId="77777777" w:rsidR="003714B8" w:rsidRPr="00957C69" w:rsidRDefault="003714B8" w:rsidP="003714B8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14AE9F51" w14:textId="77777777" w:rsidR="003714B8" w:rsidRDefault="003714B8" w:rsidP="003714B8">
      <w:pPr>
        <w:spacing w:after="0" w:line="240" w:lineRule="auto"/>
        <w:jc w:val="center"/>
        <w:rPr>
          <w:b/>
          <w:sz w:val="24"/>
          <w:szCs w:val="24"/>
        </w:rPr>
      </w:pPr>
    </w:p>
    <w:p w14:paraId="0A229AF4" w14:textId="77777777" w:rsidR="003714B8" w:rsidRDefault="003714B8" w:rsidP="003714B8">
      <w:pPr>
        <w:spacing w:after="0" w:line="240" w:lineRule="auto"/>
        <w:jc w:val="center"/>
        <w:rPr>
          <w:b/>
          <w:sz w:val="24"/>
          <w:szCs w:val="24"/>
        </w:rPr>
      </w:pPr>
    </w:p>
    <w:p w14:paraId="6C9F42C7" w14:textId="77777777" w:rsidR="003714B8" w:rsidRDefault="003714B8" w:rsidP="003714B8">
      <w:pPr>
        <w:spacing w:after="0" w:line="240" w:lineRule="auto"/>
        <w:jc w:val="center"/>
        <w:rPr>
          <w:b/>
          <w:sz w:val="24"/>
          <w:szCs w:val="24"/>
        </w:rPr>
      </w:pPr>
    </w:p>
    <w:p w14:paraId="34D1B8B7" w14:textId="77777777" w:rsidR="003714B8" w:rsidRDefault="003714B8" w:rsidP="003714B8">
      <w:pPr>
        <w:spacing w:after="0" w:line="240" w:lineRule="auto"/>
        <w:jc w:val="center"/>
        <w:rPr>
          <w:b/>
          <w:sz w:val="24"/>
          <w:szCs w:val="24"/>
        </w:rPr>
      </w:pPr>
    </w:p>
    <w:p w14:paraId="6CA81806" w14:textId="77777777" w:rsidR="003714B8" w:rsidRDefault="003714B8" w:rsidP="003714B8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7AE8C54" w14:textId="77777777" w:rsidR="003714B8" w:rsidRPr="00705F6F" w:rsidRDefault="003714B8" w:rsidP="003714B8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4E4A2697" w14:textId="77777777" w:rsidR="003714B8" w:rsidRPr="00705F6F" w:rsidRDefault="003714B8" w:rsidP="003714B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DB751EA" w14:textId="77777777" w:rsidR="003714B8" w:rsidRDefault="003714B8" w:rsidP="003714B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4CCE366E" w14:textId="77777777" w:rsidR="003714B8" w:rsidRDefault="003714B8" w:rsidP="003714B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val="es-SV" w:eastAsia="es-SV"/>
        </w:rPr>
        <w:drawing>
          <wp:anchor distT="0" distB="0" distL="114300" distR="114300" simplePos="0" relativeHeight="251660288" behindDoc="1" locked="0" layoutInCell="1" allowOverlap="1" wp14:anchorId="5FBDC067" wp14:editId="0D8B1F4A">
            <wp:simplePos x="0" y="0"/>
            <wp:positionH relativeFrom="column">
              <wp:posOffset>1424526</wp:posOffset>
            </wp:positionH>
            <wp:positionV relativeFrom="paragraph">
              <wp:posOffset>386439</wp:posOffset>
            </wp:positionV>
            <wp:extent cx="2390775" cy="885825"/>
            <wp:effectExtent l="0" t="0" r="9525" b="9525"/>
            <wp:wrapNone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40EA63" w14:textId="106CE0CA" w:rsidR="003714B8" w:rsidRDefault="003714B8"/>
    <w:p w14:paraId="3BF84C92" w14:textId="34329558" w:rsidR="003714B8" w:rsidRDefault="003714B8"/>
    <w:p w14:paraId="139810E3" w14:textId="4BCC859E" w:rsidR="003714B8" w:rsidRDefault="003714B8"/>
    <w:p w14:paraId="002EDE3C" w14:textId="2110637D" w:rsidR="003714B8" w:rsidRDefault="003714B8"/>
    <w:p w14:paraId="0CC57507" w14:textId="0E273B67" w:rsidR="003714B8" w:rsidRDefault="003714B8"/>
    <w:p w14:paraId="121E9831" w14:textId="77777777" w:rsidR="003714B8" w:rsidRDefault="003714B8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69"/>
        <w:gridCol w:w="3367"/>
        <w:gridCol w:w="943"/>
      </w:tblGrid>
      <w:tr w:rsidR="00F35D01" w:rsidRPr="00F35D01" w14:paraId="61B8365E" w14:textId="77777777" w:rsidTr="00F35D01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4EDF8D4" w14:textId="77777777" w:rsidR="00F35D01" w:rsidRPr="00F35D01" w:rsidRDefault="00F35D01" w:rsidP="00F3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s-SV" w:eastAsia="es-SV"/>
              </w:rPr>
              <w:lastRenderedPageBreak/>
              <w:drawing>
                <wp:inline distT="0" distB="0" distL="0" distR="0" wp14:anchorId="6190B5C8" wp14:editId="079AA615">
                  <wp:extent cx="381000" cy="3810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86FBD26" w14:textId="77777777" w:rsidR="00F35D01" w:rsidRPr="00F35D01" w:rsidRDefault="00F35D01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F35D01" w:rsidRPr="00F35D01" w14:paraId="7C7905F7" w14:textId="77777777" w:rsidTr="003714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30A8CA3" w14:textId="77777777" w:rsidR="00F35D01" w:rsidRPr="00F35D01" w:rsidRDefault="00F35D01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C236E8" w14:textId="77777777" w:rsidR="00F35D01" w:rsidRPr="00F35D01" w:rsidRDefault="00F35D01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ADQUISICIONES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3C15F7D" w14:textId="77777777" w:rsidR="00F35D01" w:rsidRPr="00F35D01" w:rsidRDefault="00F35D01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F35D01" w:rsidRPr="00F35D01" w14:paraId="2B3268B2" w14:textId="77777777" w:rsidTr="00F35D0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9E6C07A" w14:textId="77777777" w:rsidR="00F35D01" w:rsidRPr="00F35D01" w:rsidRDefault="00F35D01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472E9F4" w14:textId="77777777" w:rsidR="00F35D01" w:rsidRPr="00F35D01" w:rsidRDefault="00F35D01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786031E" w14:textId="77777777" w:rsidR="00F35D01" w:rsidRPr="00F35D01" w:rsidRDefault="00F35D01" w:rsidP="00F3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F35D01" w:rsidRPr="00F35D01" w14:paraId="4E877E50" w14:textId="77777777" w:rsidTr="00F35D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7E7437D" w14:textId="77777777" w:rsidR="00F35D01" w:rsidRPr="00F35D01" w:rsidRDefault="00F35D01" w:rsidP="00F3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E14EF8D" w14:textId="77777777" w:rsidR="00F35D01" w:rsidRPr="00F35D01" w:rsidRDefault="00F35D01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4369F3B" w14:textId="77777777" w:rsidR="00F35D01" w:rsidRPr="00F35D01" w:rsidRDefault="00F35D01" w:rsidP="00F3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3F05A1C6" w14:textId="77777777" w:rsidR="00F35D01" w:rsidRPr="00F35D01" w:rsidRDefault="00F35D01" w:rsidP="00F35D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F35D01" w:rsidRPr="00F35D01" w14:paraId="094D2C24" w14:textId="77777777" w:rsidTr="00F35D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61BF32F" w14:textId="77777777" w:rsidR="00F35D01" w:rsidRPr="00F35D01" w:rsidRDefault="00F35D01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70A3214A" w14:textId="77777777" w:rsidR="00F35D01" w:rsidRPr="00F35D01" w:rsidRDefault="00F35D01" w:rsidP="00F35D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61"/>
        <w:gridCol w:w="4935"/>
        <w:gridCol w:w="1883"/>
      </w:tblGrid>
      <w:tr w:rsidR="00F35D01" w:rsidRPr="00F35D01" w14:paraId="424C3D5C" w14:textId="77777777" w:rsidTr="00F35D0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410746" w14:textId="77777777" w:rsidR="00F35D01" w:rsidRPr="00F35D01" w:rsidRDefault="00F35D01" w:rsidP="00F3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C0D7C8" w14:textId="77777777" w:rsidR="00F35D01" w:rsidRPr="00F35D01" w:rsidRDefault="00F35D01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Sonsonate 27 de Mayo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22D4D8" w14:textId="77777777" w:rsidR="00F35D01" w:rsidRPr="00F35D01" w:rsidRDefault="00F35D01" w:rsidP="00F3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No.Orden:153/2022</w:t>
            </w:r>
          </w:p>
        </w:tc>
      </w:tr>
    </w:tbl>
    <w:p w14:paraId="01DAC991" w14:textId="77777777" w:rsidR="00F35D01" w:rsidRPr="00F35D01" w:rsidRDefault="00F35D01" w:rsidP="00F35D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F35D01" w:rsidRPr="00F35D01" w14:paraId="2B85D6D6" w14:textId="77777777" w:rsidTr="00F35D0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737CAB" w14:textId="77777777" w:rsidR="00F35D01" w:rsidRPr="00F35D01" w:rsidRDefault="00F35D01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F35D01" w:rsidRPr="00F35D01" w14:paraId="5785609C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682806C" w14:textId="77777777" w:rsidR="00F35D01" w:rsidRPr="00F35D01" w:rsidRDefault="00F35D01" w:rsidP="00F35D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F35D0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32D83569" w14:textId="77777777" w:rsidR="00F35D01" w:rsidRPr="00F35D01" w:rsidRDefault="00F35D01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F35D01" w:rsidRPr="00F35D01" w14:paraId="7CA0867C" w14:textId="77777777" w:rsidTr="00F35D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8F937A" w14:textId="77777777" w:rsidR="00F35D01" w:rsidRPr="00F35D01" w:rsidRDefault="00F35D01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INDUSTRIAS FACELA,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F35D01" w:rsidRPr="00F35D01" w14:paraId="3ADAAE1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71990F4" w14:textId="7F9C293E" w:rsidR="00F35D01" w:rsidRPr="00F35D01" w:rsidRDefault="00F35D01" w:rsidP="00F35D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725687B1" w14:textId="77777777" w:rsidR="00F35D01" w:rsidRPr="00F35D01" w:rsidRDefault="00F35D01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3554468C" w14:textId="77777777" w:rsidR="00F35D01" w:rsidRPr="00F35D01" w:rsidRDefault="00F35D01" w:rsidP="00F35D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7997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60"/>
        <w:gridCol w:w="4323"/>
        <w:gridCol w:w="960"/>
        <w:gridCol w:w="955"/>
      </w:tblGrid>
      <w:tr w:rsidR="00F35D01" w:rsidRPr="00F35D01" w14:paraId="3E81839B" w14:textId="77777777" w:rsidTr="00F35D01">
        <w:trPr>
          <w:trHeight w:val="165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233A4E" w14:textId="77777777" w:rsidR="00F35D01" w:rsidRPr="00F35D01" w:rsidRDefault="00F35D01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80AD2F" w14:textId="77777777" w:rsidR="00F35D01" w:rsidRPr="00F35D01" w:rsidRDefault="00F35D01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0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80BED1" w14:textId="77777777" w:rsidR="00F35D01" w:rsidRPr="00F35D01" w:rsidRDefault="00F35D01" w:rsidP="00F3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F35D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250A21" w14:textId="77777777" w:rsidR="00F35D01" w:rsidRPr="00F35D01" w:rsidRDefault="00F35D01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6249" w14:textId="77777777" w:rsidR="00F35D01" w:rsidRPr="00F35D01" w:rsidRDefault="00F35D01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F35D01" w:rsidRPr="00F35D01" w14:paraId="589995A3" w14:textId="77777777" w:rsidTr="00F35D01">
        <w:trPr>
          <w:trHeight w:val="177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A2992B" w14:textId="77777777" w:rsidR="00F35D01" w:rsidRPr="00F35D01" w:rsidRDefault="00F35D01" w:rsidP="00F3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DAC184" w14:textId="77777777" w:rsidR="00F35D01" w:rsidRPr="00F35D01" w:rsidRDefault="00F35D01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3EB5F4" w14:textId="77777777" w:rsidR="00F35D01" w:rsidRPr="00F35D01" w:rsidRDefault="00F35D01" w:rsidP="00F3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D712AD" w14:textId="77777777" w:rsidR="00F35D01" w:rsidRPr="00F35D01" w:rsidRDefault="00F35D01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F46A2A" w14:textId="77777777" w:rsidR="00F35D01" w:rsidRPr="00F35D01" w:rsidRDefault="00F35D01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F35D01" w:rsidRPr="00F35D01" w14:paraId="60B2D133" w14:textId="77777777" w:rsidTr="00F35D01">
        <w:trPr>
          <w:trHeight w:val="15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0E79E4" w14:textId="77777777" w:rsidR="00F35D01" w:rsidRPr="00F35D01" w:rsidRDefault="00F35D01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66D3FB" w14:textId="77777777" w:rsidR="00F35D01" w:rsidRPr="00F35D01" w:rsidRDefault="00F35D01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DF07D9" w14:textId="77777777" w:rsidR="00F35D01" w:rsidRPr="00F35D01" w:rsidRDefault="00F35D01" w:rsidP="00F3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ALMACÉN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3CC423" w14:textId="77777777" w:rsidR="00F35D01" w:rsidRPr="00F35D01" w:rsidRDefault="00F35D01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3D1DF3" w14:textId="77777777" w:rsidR="00F35D01" w:rsidRPr="00F35D01" w:rsidRDefault="00F35D01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F35D01" w:rsidRPr="00F35D01" w14:paraId="6C3F3723" w14:textId="77777777" w:rsidTr="00F35D01">
        <w:trPr>
          <w:trHeight w:val="16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10727C" w14:textId="77777777" w:rsidR="00F35D01" w:rsidRPr="00F35D01" w:rsidRDefault="00F35D01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04DA88" w14:textId="77777777" w:rsidR="00F35D01" w:rsidRPr="00F35D01" w:rsidRDefault="00F35D01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408B4B" w14:textId="77777777" w:rsidR="00F35D01" w:rsidRPr="00F35D01" w:rsidRDefault="00F35D01" w:rsidP="00F3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R-4-COD.-80102003-BOLIGRAFO DESCARTABLE, COLOR AZUL.MARCA FACELA SEGUN IMAGEN- E-54114-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2C87B3" w14:textId="77777777" w:rsidR="00F35D01" w:rsidRPr="00F35D01" w:rsidRDefault="00F35D01" w:rsidP="00F3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$0.12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5EB47F" w14:textId="77777777" w:rsidR="00F35D01" w:rsidRPr="00F35D01" w:rsidRDefault="00F35D01" w:rsidP="00F3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$240.00</w:t>
            </w:r>
          </w:p>
        </w:tc>
      </w:tr>
      <w:tr w:rsidR="00F35D01" w:rsidRPr="00F35D01" w14:paraId="07B15F15" w14:textId="77777777" w:rsidTr="00F35D01">
        <w:trPr>
          <w:trHeight w:val="32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333319" w14:textId="77777777" w:rsidR="00F35D01" w:rsidRPr="00F35D01" w:rsidRDefault="00F35D01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3C29CF" w14:textId="77777777" w:rsidR="00F35D01" w:rsidRPr="00F35D01" w:rsidRDefault="00F35D01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1CE156" w14:textId="77777777" w:rsidR="00F35D01" w:rsidRPr="00F35D01" w:rsidRDefault="00F35D01" w:rsidP="00F3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R-6-COD.-80102130-PLUMON PUNTO GRUESO, COLOR NEGRO OFRECE: PLUMON PERMANENTE PUNTO GRUESO, COLOR NEGRO - E-54114-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FD72BE" w14:textId="77777777" w:rsidR="00F35D01" w:rsidRPr="00F35D01" w:rsidRDefault="00F35D01" w:rsidP="00F3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$0.60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2795FA" w14:textId="77777777" w:rsidR="00F35D01" w:rsidRPr="00F35D01" w:rsidRDefault="00F35D01" w:rsidP="00F3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$30.00</w:t>
            </w:r>
          </w:p>
        </w:tc>
      </w:tr>
      <w:tr w:rsidR="00F35D01" w:rsidRPr="00F35D01" w14:paraId="402A91AF" w14:textId="77777777" w:rsidTr="00F35D01">
        <w:trPr>
          <w:trHeight w:val="32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995DA4" w14:textId="77777777" w:rsidR="00F35D01" w:rsidRPr="00F35D01" w:rsidRDefault="00F35D01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AA36D5" w14:textId="77777777" w:rsidR="00F35D01" w:rsidRPr="00F35D01" w:rsidRDefault="00F35D01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0647DF" w14:textId="77777777" w:rsidR="00F35D01" w:rsidRPr="00F35D01" w:rsidRDefault="00F35D01" w:rsidP="00F3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R-12-CODIGO-80103230 -TINTA COLOR AZUL PARA ALMOHADILLA DE SELLO (FRASCO DE 2 OZ, CON ROLON) E-54114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FFFC37" w14:textId="77777777" w:rsidR="00F35D01" w:rsidRPr="00F35D01" w:rsidRDefault="00F35D01" w:rsidP="00F3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$1.50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7BD1C1" w14:textId="77777777" w:rsidR="00F35D01" w:rsidRPr="00F35D01" w:rsidRDefault="00F35D01" w:rsidP="00F3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$75.00</w:t>
            </w:r>
          </w:p>
        </w:tc>
      </w:tr>
      <w:tr w:rsidR="00F35D01" w:rsidRPr="00F35D01" w14:paraId="122B7D7F" w14:textId="77777777" w:rsidTr="00F35D01">
        <w:trPr>
          <w:trHeight w:val="15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23C5BC" w14:textId="77777777" w:rsidR="00F35D01" w:rsidRPr="00F35D01" w:rsidRDefault="00F35D01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658AFF" w14:textId="77777777" w:rsidR="00F35D01" w:rsidRPr="00F35D01" w:rsidRDefault="00F35D01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924057" w14:textId="77777777" w:rsidR="00F35D01" w:rsidRPr="00F35D01" w:rsidRDefault="00F35D01" w:rsidP="00F3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R-13-CODIGO-80103590-SUJETA DOCUMENTOS DE 3/4 19MM , CAJA.E-54114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BB0C11" w14:textId="77777777" w:rsidR="00F35D01" w:rsidRPr="00F35D01" w:rsidRDefault="00F35D01" w:rsidP="00F3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$0.40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CAC670" w14:textId="77777777" w:rsidR="00F35D01" w:rsidRPr="00F35D01" w:rsidRDefault="00F35D01" w:rsidP="00F3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$3.60</w:t>
            </w:r>
          </w:p>
        </w:tc>
      </w:tr>
      <w:tr w:rsidR="00F35D01" w:rsidRPr="00F35D01" w14:paraId="630E2E32" w14:textId="77777777" w:rsidTr="00F35D01">
        <w:trPr>
          <w:trHeight w:val="48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7A3D91" w14:textId="77777777" w:rsidR="00F35D01" w:rsidRPr="00F35D01" w:rsidRDefault="00F35D01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98A1A4" w14:textId="77777777" w:rsidR="00F35D01" w:rsidRPr="00F35D01" w:rsidRDefault="00F35D01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Resma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7DF2BB" w14:textId="77777777" w:rsidR="00F35D01" w:rsidRPr="00F35D01" w:rsidRDefault="00F35D01" w:rsidP="00F3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R-2-COD-80101728-CARTULINA BRISTOL CORRIENTE, BASE 147 GR, 25 1/2" X 37 1/2", COLOR CELESTE, PLIEGO. OFRECE: CARTULINA BRISTOL CORRIENTE, BASE 147 GR, 25 1/2" X 37 1/2", COLOR CELESTE, RESMA DE 100 PLIEGOS.E-54105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D5EE30" w14:textId="77777777" w:rsidR="00F35D01" w:rsidRPr="00F35D01" w:rsidRDefault="00F35D01" w:rsidP="00F3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$18.00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1F83BF" w14:textId="77777777" w:rsidR="00F35D01" w:rsidRPr="00F35D01" w:rsidRDefault="00F35D01" w:rsidP="00F3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$144.00</w:t>
            </w:r>
          </w:p>
        </w:tc>
      </w:tr>
      <w:tr w:rsidR="00F35D01" w:rsidRPr="00F35D01" w14:paraId="3BF00732" w14:textId="77777777" w:rsidTr="00F35D01">
        <w:trPr>
          <w:trHeight w:val="49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0F1F03" w14:textId="77777777" w:rsidR="00F35D01" w:rsidRPr="00F35D01" w:rsidRDefault="00F35D01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2590AF" w14:textId="77777777" w:rsidR="00F35D01" w:rsidRPr="00F35D01" w:rsidRDefault="00F35D01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Resma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2C2DD8" w14:textId="77777777" w:rsidR="00F35D01" w:rsidRPr="00F35D01" w:rsidRDefault="00F35D01" w:rsidP="00F3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R-3-</w:t>
            </w:r>
            <w:proofErr w:type="gramStart"/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COD.-</w:t>
            </w:r>
            <w:proofErr w:type="gramEnd"/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80101725-CARTULINA BRISTOL CORRIENTE, BASE 147 GR, 25 1/2" X 37 1/2", COLOR BLANCO, PLIEGO. OFRECE:CARTULINA BRISTOL CORRIENTE, BASE 147 GR, 25 1/2" X 37 1/2", COLOR BLANCO, PLIEGO, RESMA DE 100 PLIEGOS.E-54105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E767A7" w14:textId="77777777" w:rsidR="00F35D01" w:rsidRPr="00F35D01" w:rsidRDefault="00F35D01" w:rsidP="00F3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$18.00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801D47" w14:textId="77777777" w:rsidR="00F35D01" w:rsidRPr="00F35D01" w:rsidRDefault="00F35D01" w:rsidP="00F3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$144.00</w:t>
            </w:r>
          </w:p>
        </w:tc>
      </w:tr>
      <w:tr w:rsidR="00F35D01" w:rsidRPr="00F35D01" w14:paraId="01D77702" w14:textId="77777777" w:rsidTr="00F35D01">
        <w:trPr>
          <w:trHeight w:val="32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50D598" w14:textId="77777777" w:rsidR="00F35D01" w:rsidRPr="00F35D01" w:rsidRDefault="00F35D01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1EE62F" w14:textId="77777777" w:rsidR="00F35D01" w:rsidRPr="00F35D01" w:rsidRDefault="00F35D01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717B3C" w14:textId="77777777" w:rsidR="00F35D01" w:rsidRPr="00F35D01" w:rsidRDefault="00F35D01" w:rsidP="00F3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R-5-COD.-80102125-PLUMON PUNTO GRUESO, COLOR AZUL OFRECE: PLUMON PERMANENTE PUNTO GRUESO, COLOR AZUL E-54114-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917566" w14:textId="77777777" w:rsidR="00F35D01" w:rsidRPr="00F35D01" w:rsidRDefault="00F35D01" w:rsidP="00F3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$0.60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51CAA1" w14:textId="77777777" w:rsidR="00F35D01" w:rsidRPr="00F35D01" w:rsidRDefault="00F35D01" w:rsidP="00F3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$30.00</w:t>
            </w:r>
          </w:p>
        </w:tc>
      </w:tr>
      <w:tr w:rsidR="00F35D01" w:rsidRPr="00F35D01" w14:paraId="59E2B1AF" w14:textId="77777777" w:rsidTr="00F35D01">
        <w:trPr>
          <w:trHeight w:val="20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FD2626" w14:textId="77777777" w:rsidR="00F35D01" w:rsidRPr="00F35D01" w:rsidRDefault="00F35D01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AD4FE8" w14:textId="77777777" w:rsidR="00F35D01" w:rsidRPr="00F35D01" w:rsidRDefault="00F35D01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DF486E" w14:textId="77777777" w:rsidR="00F35D01" w:rsidRPr="00F35D01" w:rsidRDefault="00F35D01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EA72F0" w14:textId="77777777" w:rsidR="00F35D01" w:rsidRPr="00F35D01" w:rsidRDefault="00F35D01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4825E6" w14:textId="77777777" w:rsidR="00F35D01" w:rsidRPr="00F35D01" w:rsidRDefault="00F35D01" w:rsidP="00F35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$666.60</w:t>
            </w:r>
          </w:p>
        </w:tc>
      </w:tr>
    </w:tbl>
    <w:p w14:paraId="68C76B33" w14:textId="77777777" w:rsidR="00F35D01" w:rsidRPr="00F35D01" w:rsidRDefault="00F35D01" w:rsidP="00F35D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F35D01" w:rsidRPr="00F35D01" w14:paraId="553F125B" w14:textId="77777777" w:rsidTr="00F35D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68818F" w14:textId="77777777" w:rsidR="00F35D01" w:rsidRPr="00F35D01" w:rsidRDefault="00F35D01" w:rsidP="00F3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Pr="00F35D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seiscientos sesenta y seis 60/100 </w:t>
            </w:r>
            <w:proofErr w:type="spellStart"/>
            <w:r w:rsidRPr="00F35D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F35D01" w:rsidRPr="00F35D01" w14:paraId="306288B6" w14:textId="77777777" w:rsidTr="00F35D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F35D01" w:rsidRPr="00F35D01" w14:paraId="4F9DD05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B00ADE" w14:textId="24E73067" w:rsidR="00F35D01" w:rsidRPr="00F35D01" w:rsidRDefault="00F35D01" w:rsidP="00F35D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744FB1BD" w14:textId="77777777" w:rsidR="00F35D01" w:rsidRPr="00F35D01" w:rsidRDefault="00F35D01" w:rsidP="00F3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F35D01" w:rsidRPr="00F35D01" w14:paraId="1F3529EC" w14:textId="77777777" w:rsidTr="00F35D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237B11" w14:textId="77777777" w:rsidR="00F35D01" w:rsidRPr="00F35D01" w:rsidRDefault="00F35D01" w:rsidP="00F3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LUGAR DE ENTREGA:ALMACEN HOSPITAL DE SONSONATE-PLAZO DE ENTREGA: 4 DIAS HABILES DESPUES DE RECIBIR LA ORDEN DE COMPRA</w:t>
            </w:r>
          </w:p>
        </w:tc>
      </w:tr>
      <w:tr w:rsidR="00F35D01" w:rsidRPr="00F35D01" w14:paraId="77BF6882" w14:textId="77777777" w:rsidTr="00F35D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96080B" w14:textId="77777777" w:rsidR="00F35D01" w:rsidRPr="00F35D01" w:rsidRDefault="00F35D01" w:rsidP="00F3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F35D01" w:rsidRPr="00F35D01" w14:paraId="060D2AA0" w14:textId="77777777" w:rsidTr="00F35D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F35D01" w:rsidRPr="00F35D01" w14:paraId="31E9CAFD" w14:textId="77777777" w:rsidTr="00C22C70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05192D41" w14:textId="5438A314" w:rsidR="00F35D01" w:rsidRPr="00F35D01" w:rsidRDefault="00F35D01" w:rsidP="00F35D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711D2479" w14:textId="77777777" w:rsidR="00F35D01" w:rsidRPr="00F35D01" w:rsidRDefault="00F35D01" w:rsidP="00F3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4228E88F" w14:textId="77777777" w:rsidR="00F35D01" w:rsidRPr="00F35D01" w:rsidRDefault="00F35D01" w:rsidP="00F35D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568"/>
        <w:gridCol w:w="411"/>
      </w:tblGrid>
      <w:tr w:rsidR="00F35D01" w:rsidRPr="00F35D01" w14:paraId="1A12C68D" w14:textId="77777777" w:rsidTr="00F35D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6E84C6" w14:textId="77777777" w:rsidR="00F35D01" w:rsidRPr="00F35D01" w:rsidRDefault="00F35D01" w:rsidP="00F3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E87D11" w14:textId="77777777" w:rsidR="00F35D01" w:rsidRPr="00F35D01" w:rsidRDefault="00F35D01" w:rsidP="00F3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5E630B" w:rsidRPr="00F35D01" w14:paraId="65E2FFC3" w14:textId="77777777" w:rsidTr="00F35D0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564D5F" w14:textId="77777777" w:rsidR="005E630B" w:rsidRPr="00F35D01" w:rsidRDefault="005E630B" w:rsidP="00F3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F35D01" w:rsidRPr="00F35D01" w14:paraId="68C7AE2E" w14:textId="77777777" w:rsidTr="00F35D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7ADC44" w14:textId="77777777" w:rsidR="00F35D01" w:rsidRPr="00F35D01" w:rsidRDefault="00F35D01" w:rsidP="00F3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610348" w14:textId="77777777" w:rsidR="00F35D01" w:rsidRPr="00F35D01" w:rsidRDefault="00F35D01" w:rsidP="00F3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F35D01" w:rsidRPr="00F35D01" w14:paraId="4C5E87E8" w14:textId="77777777" w:rsidTr="00F35D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F74C0F" w14:textId="77777777" w:rsidR="00C22C70" w:rsidRDefault="00C22C70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0474165D" w14:textId="77777777" w:rsidR="00C22C70" w:rsidRDefault="00C22C70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393FD909" w14:textId="452DADDF" w:rsidR="00F35D01" w:rsidRDefault="005E630B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noProof/>
                <w:lang w:val="es-SV" w:eastAsia="es-SV"/>
              </w:rPr>
              <w:drawing>
                <wp:inline distT="0" distB="0" distL="0" distR="0" wp14:anchorId="430D789D" wp14:editId="67636B2F">
                  <wp:extent cx="1638300" cy="746760"/>
                  <wp:effectExtent l="0" t="0" r="0" b="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72106C" w14:textId="6CE21B57" w:rsidR="00F35D01" w:rsidRPr="00F35D01" w:rsidRDefault="00F35D01" w:rsidP="00F3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F35D01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Pr="00F35D01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F35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ECE6C9" w14:textId="77777777" w:rsidR="00F35D01" w:rsidRPr="00F35D01" w:rsidRDefault="00F35D01" w:rsidP="00F3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26EFCBE6" w14:textId="6175EEA2" w:rsidR="00F35D01" w:rsidRDefault="00F35D01"/>
    <w:p w14:paraId="2B4F8F65" w14:textId="77777777" w:rsidR="00472050" w:rsidRDefault="00472050" w:rsidP="00F35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0922F893" w14:textId="77777777" w:rsidR="00472050" w:rsidRDefault="00472050" w:rsidP="00F35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40B2C554" w14:textId="263CE4D1" w:rsidR="00F35D01" w:rsidRPr="00401A0B" w:rsidRDefault="00F35D01" w:rsidP="00F35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2549063A" w14:textId="77777777" w:rsidR="00F35D01" w:rsidRPr="00401A0B" w:rsidRDefault="00F35D01" w:rsidP="00F35D01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p w14:paraId="7D80A952" w14:textId="77777777" w:rsidR="00F35D01" w:rsidRPr="00401A0B" w:rsidRDefault="00F35D01" w:rsidP="00F35D0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Esta orden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compra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esta</w:t>
      </w:r>
      <w:proofErr w:type="spellEnd"/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 sujeta  a todo lo establecido en la ley de adquisiciones y contrataciones de la Administración  Publica LACAP  y  su  reglamento.</w:t>
      </w:r>
    </w:p>
    <w:p w14:paraId="4BECAF37" w14:textId="77777777" w:rsidR="00F35D01" w:rsidRPr="00401A0B" w:rsidRDefault="00F35D01" w:rsidP="00F35D0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Forma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parte  integral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de esta orden de compra,  la  Solicitud de Cotización con sus especificaciones técnicas y  la oferta  presentada  por  la empresa  participante.</w:t>
      </w:r>
    </w:p>
    <w:p w14:paraId="520AB7B5" w14:textId="77777777" w:rsidR="00F35D01" w:rsidRPr="00401A0B" w:rsidRDefault="00F35D01" w:rsidP="00F35D0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u w:val="single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Garantizar el fiel cumplimiento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todas  y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cada  una de las estipulaciones  contenidas en esta orden de compra, principalmente, las fechas de entrega y en caso de incumplimiento total   o  parcial, el 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Hospital  Nacional “Dr. Jorge Mazzini Villacorta “  Sonsonate</w:t>
      </w: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, procederá a la aplicación de las sanciones previstas en la ley de adquisiciones y contrataciones de la Administración  Publica LACAP  y  su  reglamento. (Art.85 y Art. 158). A demás se hará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carácter  público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el incumplimiento, formando parte del registro de proveedores incumplidos.</w:t>
      </w:r>
    </w:p>
    <w:p w14:paraId="003675B9" w14:textId="77777777" w:rsidR="00F35D01" w:rsidRPr="00401A0B" w:rsidRDefault="00F35D01" w:rsidP="00F35D0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444EDAF3" w14:textId="77777777" w:rsidR="00F35D01" w:rsidRPr="00401A0B" w:rsidRDefault="00F35D01" w:rsidP="00F35D0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detalle en la orden de compra. </w:t>
      </w:r>
    </w:p>
    <w:p w14:paraId="20328495" w14:textId="77777777" w:rsidR="00F35D01" w:rsidRPr="00401A0B" w:rsidRDefault="00F35D01" w:rsidP="00F35D0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771BC1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CUALQUIER CONSULTA REALIZARLA CON </w:t>
      </w:r>
      <w:proofErr w:type="spellStart"/>
      <w:r w:rsidRPr="007E246B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CON</w:t>
      </w:r>
      <w:proofErr w:type="spellEnd"/>
      <w:r w:rsidRPr="007E246B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LA ADMINISTRADORORA DE LA ORDEN DE COMPRA, LIC. MARITZA PORTALES DE </w:t>
      </w:r>
      <w:proofErr w:type="gramStart"/>
      <w:r w:rsidRPr="007E246B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GUERRERO,AUXILIAR</w:t>
      </w:r>
      <w:proofErr w:type="gramEnd"/>
      <w:r w:rsidRPr="007E246B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DE ALMACEN Y EN SU AUSENCIA CON JOSE ERNESTO FUENTES, ENCARGADO DE SUPERVISION Y CONTROL, A LOS TEL. 2891-6556 / 2891-6554 CORREO ELECTRONICO almacenhns2011@yaho.com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, con el objeto de verificar el cumplimiento de lo establecido en la Orden de Compra, quien deberá cumplir con las obligaciones que señalan el art. 82 bis de la LACAP  y el instructivo UNAC.</w:t>
      </w:r>
    </w:p>
    <w:p w14:paraId="4D1503FF" w14:textId="77777777" w:rsidR="00F35D01" w:rsidRPr="00401A0B" w:rsidRDefault="00F35D01" w:rsidP="00F35D0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3A472C7F" w14:textId="77777777" w:rsidR="00F35D01" w:rsidRPr="00401A0B" w:rsidRDefault="00F35D01" w:rsidP="00F35D01">
      <w:pPr>
        <w:spacing w:after="0" w:line="360" w:lineRule="auto"/>
        <w:jc w:val="both"/>
        <w:rPr>
          <w:sz w:val="18"/>
          <w:szCs w:val="18"/>
        </w:rPr>
      </w:pPr>
    </w:p>
    <w:p w14:paraId="5782DC54" w14:textId="77777777" w:rsidR="00F35D01" w:rsidRPr="00401A0B" w:rsidRDefault="00F35D01" w:rsidP="00F35D0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compostables</w:t>
      </w:r>
      <w:proofErr w:type="spell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.”</w:t>
      </w:r>
    </w:p>
    <w:p w14:paraId="524B5456" w14:textId="77777777" w:rsidR="00F35D01" w:rsidRPr="00401A0B" w:rsidRDefault="00F35D01" w:rsidP="00F35D01">
      <w:pPr>
        <w:pStyle w:val="Prrafodelista"/>
        <w:rPr>
          <w:rFonts w:eastAsia="Times New Roman" w:cs="Times New Roman"/>
          <w:i/>
          <w:iCs/>
          <w:sz w:val="18"/>
          <w:szCs w:val="18"/>
          <w:lang w:val="es-ES" w:eastAsia="es-ES"/>
        </w:rPr>
      </w:pPr>
    </w:p>
    <w:p w14:paraId="045097D2" w14:textId="6758FF3C" w:rsidR="00F35D01" w:rsidRDefault="00F35D01" w:rsidP="0049496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5E630B">
        <w:rPr>
          <w:rFonts w:eastAsia="Times New Roman" w:cs="Times New Roman"/>
          <w:i/>
          <w:iCs/>
          <w:sz w:val="18"/>
          <w:szCs w:val="18"/>
          <w:lang w:val="es-ES" w:eastAsia="es-ES"/>
        </w:rPr>
        <w:t>Cualquier observación o denuncia sobre dicho proceso de contratación podrá realizarse directamente al Observatorio de Compras</w:t>
      </w:r>
      <w:r w:rsidRPr="005E630B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Públicas al correo electrónico observatorio.unac@mh.gob.sv.</w:t>
      </w:r>
      <w:bookmarkStart w:id="4" w:name="_GoBack"/>
      <w:bookmarkEnd w:id="4"/>
    </w:p>
    <w:sectPr w:rsidR="00F35D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01"/>
    <w:rsid w:val="003714B8"/>
    <w:rsid w:val="00472050"/>
    <w:rsid w:val="00530FC9"/>
    <w:rsid w:val="005E630B"/>
    <w:rsid w:val="00C22C70"/>
    <w:rsid w:val="00F3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0D6927"/>
  <w15:chartTrackingRefBased/>
  <w15:docId w15:val="{5AAA05A1-D465-4D55-ABF0-531EF800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5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3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984</Words>
  <Characters>5417</Characters>
  <Application>Microsoft Office Word</Application>
  <DocSecurity>0</DocSecurity>
  <Lines>45</Lines>
  <Paragraphs>12</Paragraphs>
  <ScaleCrop>false</ScaleCrop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Admin-Inf</cp:lastModifiedBy>
  <cp:revision>6</cp:revision>
  <cp:lastPrinted>2022-05-27T17:54:00Z</cp:lastPrinted>
  <dcterms:created xsi:type="dcterms:W3CDTF">2022-05-27T17:52:00Z</dcterms:created>
  <dcterms:modified xsi:type="dcterms:W3CDTF">2022-06-03T17:23:00Z</dcterms:modified>
</cp:coreProperties>
</file>