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7E1" w:rsidRDefault="000457E1" w:rsidP="000457E1">
      <w:pPr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41BBB9E0" wp14:editId="59D6A70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7E1" w:rsidRDefault="000457E1" w:rsidP="000457E1">
      <w:pPr>
        <w:jc w:val="center"/>
        <w:rPr>
          <w:b/>
          <w:sz w:val="24"/>
          <w:szCs w:val="24"/>
        </w:rPr>
      </w:pPr>
    </w:p>
    <w:p w:rsidR="000457E1" w:rsidRDefault="000457E1" w:rsidP="000457E1">
      <w:pPr>
        <w:jc w:val="center"/>
        <w:rPr>
          <w:b/>
          <w:sz w:val="20"/>
          <w:szCs w:val="20"/>
        </w:rPr>
      </w:pPr>
    </w:p>
    <w:p w:rsidR="000457E1" w:rsidRDefault="000457E1" w:rsidP="000457E1">
      <w:pPr>
        <w:jc w:val="center"/>
        <w:rPr>
          <w:b/>
          <w:sz w:val="20"/>
          <w:szCs w:val="20"/>
        </w:rPr>
      </w:pPr>
    </w:p>
    <w:p w:rsidR="000457E1" w:rsidRDefault="000457E1" w:rsidP="000457E1">
      <w:pPr>
        <w:jc w:val="center"/>
        <w:rPr>
          <w:b/>
          <w:sz w:val="20"/>
          <w:szCs w:val="20"/>
        </w:rPr>
      </w:pPr>
    </w:p>
    <w:p w:rsidR="000457E1" w:rsidRDefault="000457E1" w:rsidP="000457E1">
      <w:pPr>
        <w:jc w:val="center"/>
        <w:rPr>
          <w:b/>
          <w:sz w:val="20"/>
          <w:szCs w:val="20"/>
        </w:rPr>
      </w:pPr>
    </w:p>
    <w:p w:rsidR="000457E1" w:rsidRDefault="000457E1" w:rsidP="000457E1">
      <w:pPr>
        <w:jc w:val="center"/>
        <w:rPr>
          <w:b/>
          <w:sz w:val="20"/>
          <w:szCs w:val="20"/>
        </w:rPr>
      </w:pPr>
    </w:p>
    <w:p w:rsidR="000457E1" w:rsidRDefault="000457E1" w:rsidP="000457E1">
      <w:pPr>
        <w:jc w:val="center"/>
        <w:rPr>
          <w:b/>
          <w:sz w:val="28"/>
          <w:szCs w:val="28"/>
        </w:rPr>
      </w:pPr>
    </w:p>
    <w:p w:rsidR="000457E1" w:rsidRPr="00957C69" w:rsidRDefault="000457E1" w:rsidP="000457E1">
      <w:pPr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0457E1" w:rsidRPr="00957C69" w:rsidRDefault="000457E1" w:rsidP="000457E1">
      <w:pPr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0457E1" w:rsidRPr="00957C69" w:rsidRDefault="000457E1" w:rsidP="000457E1">
      <w:pPr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0457E1" w:rsidRDefault="000457E1" w:rsidP="000457E1">
      <w:pPr>
        <w:jc w:val="center"/>
        <w:rPr>
          <w:b/>
          <w:sz w:val="24"/>
          <w:szCs w:val="24"/>
        </w:rPr>
      </w:pPr>
    </w:p>
    <w:p w:rsidR="000457E1" w:rsidRDefault="000457E1" w:rsidP="000457E1">
      <w:pPr>
        <w:jc w:val="center"/>
        <w:rPr>
          <w:b/>
          <w:sz w:val="24"/>
          <w:szCs w:val="24"/>
        </w:rPr>
      </w:pPr>
    </w:p>
    <w:p w:rsidR="000457E1" w:rsidRDefault="000457E1" w:rsidP="000457E1">
      <w:pPr>
        <w:jc w:val="center"/>
        <w:rPr>
          <w:b/>
          <w:sz w:val="24"/>
          <w:szCs w:val="24"/>
        </w:rPr>
      </w:pPr>
    </w:p>
    <w:p w:rsidR="000457E1" w:rsidRDefault="000457E1" w:rsidP="000457E1">
      <w:pPr>
        <w:jc w:val="center"/>
        <w:rPr>
          <w:b/>
          <w:sz w:val="24"/>
          <w:szCs w:val="24"/>
        </w:rPr>
      </w:pPr>
    </w:p>
    <w:p w:rsidR="000457E1" w:rsidRDefault="000457E1" w:rsidP="000457E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0457E1" w:rsidRPr="00705F6F" w:rsidRDefault="000457E1" w:rsidP="000457E1">
      <w:pPr>
        <w:spacing w:line="360" w:lineRule="auto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0457E1" w:rsidRPr="00705F6F" w:rsidRDefault="000457E1" w:rsidP="000457E1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0457E1" w:rsidRDefault="000457E1" w:rsidP="000457E1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0457E1" w:rsidRDefault="000457E1" w:rsidP="000457E1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1AD2C3E3" wp14:editId="22B1971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7E1" w:rsidRDefault="000457E1"/>
    <w:p w:rsidR="000457E1" w:rsidRDefault="000457E1"/>
    <w:p w:rsidR="000457E1" w:rsidRDefault="000457E1"/>
    <w:p w:rsidR="000457E1" w:rsidRDefault="000457E1"/>
    <w:p w:rsidR="000457E1" w:rsidRDefault="000457E1"/>
    <w:p w:rsidR="000457E1" w:rsidRDefault="000457E1"/>
    <w:p w:rsidR="000457E1" w:rsidRDefault="000457E1"/>
    <w:p w:rsidR="000457E1" w:rsidRDefault="000457E1"/>
    <w:p w:rsidR="000457E1" w:rsidRDefault="000457E1"/>
    <w:p w:rsidR="000457E1" w:rsidRDefault="000457E1"/>
    <w:p w:rsidR="000457E1" w:rsidRDefault="000457E1"/>
    <w:p w:rsidR="000457E1" w:rsidRDefault="000457E1"/>
    <w:p w:rsidR="000457E1" w:rsidRDefault="000457E1"/>
    <w:p w:rsidR="000457E1" w:rsidRDefault="000457E1"/>
    <w:p w:rsidR="000457E1" w:rsidRDefault="000457E1"/>
    <w:p w:rsidR="000457E1" w:rsidRDefault="000457E1"/>
    <w:p w:rsidR="000457E1" w:rsidRDefault="000457E1"/>
    <w:p w:rsidR="000457E1" w:rsidRDefault="000457E1"/>
    <w:p w:rsidR="000457E1" w:rsidRDefault="000457E1"/>
    <w:p w:rsidR="000457E1" w:rsidRDefault="000457E1">
      <w:bookmarkStart w:id="4" w:name="_GoBack"/>
      <w:bookmarkEnd w:id="4"/>
    </w:p>
    <w:p w:rsidR="000457E1" w:rsidRDefault="000457E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762"/>
        <w:gridCol w:w="4249"/>
        <w:gridCol w:w="968"/>
      </w:tblGrid>
      <w:tr w:rsidR="00BA4E99" w:rsidRPr="00BA4E99" w:rsidTr="00BA4E99">
        <w:trPr>
          <w:gridAfter w:val="1"/>
          <w:wAfter w:w="48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A4E99" w:rsidRPr="00BA4E99" w:rsidRDefault="00BA4E99" w:rsidP="00BA4E9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BA4E99" w:rsidRPr="00BA4E99" w:rsidTr="000457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8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BA4E99" w:rsidRPr="00BA4E99" w:rsidTr="00BA4E9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A4E99" w:rsidRPr="00BA4E99" w:rsidRDefault="00BA4E99" w:rsidP="00BA4E9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A4E99" w:rsidRPr="00BA4E99" w:rsidTr="00BA4E9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A4E99" w:rsidRPr="00BA4E99" w:rsidRDefault="00BA4E99" w:rsidP="00BA4E9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A4E99" w:rsidRPr="00BA4E99" w:rsidRDefault="00BA4E99" w:rsidP="00BA4E9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A4E99" w:rsidRPr="00BA4E99" w:rsidRDefault="00BA4E99" w:rsidP="00BA4E99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BA4E99" w:rsidRPr="00BA4E99" w:rsidTr="00BA4E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BA4E99" w:rsidRPr="00BA4E99" w:rsidRDefault="00BA4E99" w:rsidP="00BA4E99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18"/>
        <w:gridCol w:w="6338"/>
        <w:gridCol w:w="2023"/>
      </w:tblGrid>
      <w:tr w:rsidR="00BA4E99" w:rsidRPr="00BA4E99" w:rsidTr="00BA4E9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09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No.Orden:100/2022</w:t>
            </w:r>
          </w:p>
        </w:tc>
      </w:tr>
    </w:tbl>
    <w:p w:rsidR="00BA4E99" w:rsidRPr="00BA4E99" w:rsidRDefault="00BA4E99" w:rsidP="00BA4E99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55"/>
        <w:gridCol w:w="2024"/>
      </w:tblGrid>
      <w:tr w:rsidR="00BA4E99" w:rsidRPr="00BA4E99" w:rsidTr="00BA4E9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A4E99" w:rsidRPr="00BA4E99" w:rsidTr="00BA4E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NIPRO MEDICAL CORPORATION SUC. EL SALVADOR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A4E99" w:rsidRPr="00BA4E99" w:rsidRDefault="00BA4E99" w:rsidP="00BA4E99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94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4"/>
        <w:gridCol w:w="1193"/>
        <w:gridCol w:w="5368"/>
        <w:gridCol w:w="1193"/>
        <w:gridCol w:w="1193"/>
      </w:tblGrid>
      <w:tr w:rsidR="00BA4E99" w:rsidRPr="00BA4E99" w:rsidTr="00BA4E99">
        <w:trPr>
          <w:trHeight w:val="14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BA4E9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BA4E99" w:rsidRPr="00BA4E99" w:rsidTr="00BA4E99">
        <w:trPr>
          <w:trHeight w:val="14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BA4E99" w:rsidRPr="00BA4E99" w:rsidTr="00BA4E99">
        <w:trPr>
          <w:trHeight w:val="14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BA4E99" w:rsidRPr="00BA4E99" w:rsidTr="00BA4E99">
        <w:trPr>
          <w:trHeight w:val="44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4160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R/6 CODIGO 1-06-00110 ESPECIFICO: 54113 SOLICITA: Descartable para suero, sin aguja, con ventana, de 2.5 ydas. con luer lock, adaptador en "y", 20 got/ml. empaque individual estéril OFRECE: Descartable para suero sin aguja, con ventana de 1,859 YARDAS con LUER LOOK, Adaptador en "Y", 20 </w:t>
            </w:r>
            <w:proofErr w:type="spellStart"/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got</w:t>
            </w:r>
            <w:proofErr w:type="spellEnd"/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/ml, Empaque individual </w:t>
            </w:r>
            <w:proofErr w:type="spellStart"/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MARCA: NIPRO, ORIGEN: CHINA/INDONESIA, VENCIMIENTO: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$1,248.00</w:t>
            </w:r>
          </w:p>
        </w:tc>
      </w:tr>
      <w:tr w:rsidR="00BA4E99" w:rsidRPr="00BA4E99" w:rsidTr="00BA4E99">
        <w:trPr>
          <w:trHeight w:val="2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R/15 CODIGO 1-06-02010 ESPECIFICO: 54113 SOLICITA: jeringa 3 ml. con adaptador luer lock, aguja 22 x 1 1/2", descartable empaque individual estéril OFRECE: Jeringa de 3ml, con adaptador LUER LOOK, con aguja 22 x 1 1/2", descartable, </w:t>
            </w:r>
            <w:proofErr w:type="spellStart"/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eempaque</w:t>
            </w:r>
            <w:proofErr w:type="spellEnd"/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individual </w:t>
            </w:r>
            <w:proofErr w:type="spellStart"/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MARCA: NIPRO, ORIGEN CHINA/INDONESIA, VENCIMIENTO: MINIMO 2 AÑOS.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$80.00</w:t>
            </w:r>
          </w:p>
        </w:tc>
      </w:tr>
      <w:tr w:rsidR="00BA4E99" w:rsidRPr="00BA4E99" w:rsidTr="00BA4E99">
        <w:trPr>
          <w:trHeight w:val="2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7164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R/17 CODIGO 1-06-02040 ESPECIFICO: 54113 SOLICITA: Jeringa 5 ml. con adaptador luer lock, aguja 22 x 1 1/2", descartable, empaque individual estéril OFRECE. Jeringa de 5ML con adaptador luer look, con aguja 22 x 1 1/2 descartable. Empaque individual </w:t>
            </w:r>
            <w:proofErr w:type="spellStart"/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MARCA: NIPRO, ORIGEN: CHINA/INDONESIA, VENCIMIENTO: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$358.20</w:t>
            </w:r>
          </w:p>
        </w:tc>
      </w:tr>
      <w:tr w:rsidR="00BA4E99" w:rsidRPr="00BA4E99" w:rsidTr="00BA4E99">
        <w:trPr>
          <w:trHeight w:val="44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R/18 CODIGO 1-06-02050 ESPECIFICO: 54113 SOLICITA: jeringa 10 ml. con adaptador luer lock, aguja 22 x 1 1/2", descartable, empaque individual </w:t>
            </w:r>
            <w:proofErr w:type="spellStart"/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estéril.OFRECE</w:t>
            </w:r>
            <w:proofErr w:type="spellEnd"/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: Jeringa de 10ml, con adaptador LUER LOOK, con aguja 22 x 1 1/2" descartable, empaque individual </w:t>
            </w:r>
            <w:proofErr w:type="spellStart"/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MARCA NIPRO. ORIGEN: CHINA/INDONESIA. VENCIMIENTO: NO MENOR A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$840.00</w:t>
            </w:r>
          </w:p>
        </w:tc>
      </w:tr>
      <w:tr w:rsidR="00BA4E99" w:rsidRPr="00BA4E99" w:rsidTr="00BA4E99">
        <w:trPr>
          <w:trHeight w:val="2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R/30 CODIGO 1-06-06010. ESPECIFICO: 54113 SOLICITA: Guantes quirúrgicos de látex no. 6 1/2, estéril descartable, par OFRECE: Guantes </w:t>
            </w:r>
            <w:proofErr w:type="spellStart"/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quirurgicos</w:t>
            </w:r>
            <w:proofErr w:type="spellEnd"/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NO 6 1/2 </w:t>
            </w:r>
            <w:proofErr w:type="spellStart"/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descartable, par. MARCA: NIPRO, ORIGEN: MALISIA/CHINA. VENCIMIENTO: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$315.00</w:t>
            </w:r>
          </w:p>
        </w:tc>
      </w:tr>
      <w:tr w:rsidR="00BA4E99" w:rsidRPr="00BA4E99" w:rsidTr="00BA4E99">
        <w:trPr>
          <w:trHeight w:val="2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1800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R/31 CODIGO 1-06-06015 ESPECIFICO:54113 SOLICITA: Guante quirúrgico no. 7, estéril descartable, par. OFRECE: Guantes </w:t>
            </w:r>
            <w:proofErr w:type="spellStart"/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Quirurgicos</w:t>
            </w:r>
            <w:proofErr w:type="spellEnd"/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No 7, </w:t>
            </w:r>
            <w:proofErr w:type="spellStart"/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descartable, par. MARCA: NIPRO. ORIGEN: MALASIA/CHINA. VENCIMIENTO: MINIMO 2 AÑOS,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$810.00</w:t>
            </w:r>
          </w:p>
        </w:tc>
      </w:tr>
      <w:tr w:rsidR="00BA4E99" w:rsidRPr="00BA4E99" w:rsidTr="00BA4E99">
        <w:trPr>
          <w:trHeight w:val="2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R/32 CODIGO 1-06-06020 ESPECIFICO: 54113 SOLICITA: Guante quirúrgico no. 7 1/2, estéril descartable, par. OFRECE: guantes </w:t>
            </w:r>
            <w:proofErr w:type="spellStart"/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quirurgicos</w:t>
            </w:r>
            <w:proofErr w:type="spellEnd"/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No 7 1/</w:t>
            </w:r>
            <w:proofErr w:type="gramStart"/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2 ,</w:t>
            </w:r>
            <w:proofErr w:type="gramEnd"/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descartable, par. MARCA: NIPRO, ORIGEN: MALASIA/CHINA. VENCIMIENTO: MINIMO 2 AÑOS.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$225.00</w:t>
            </w:r>
          </w:p>
        </w:tc>
      </w:tr>
      <w:tr w:rsidR="00BA4E99" w:rsidRPr="00BA4E99" w:rsidTr="00BA4E99">
        <w:trPr>
          <w:trHeight w:val="24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$3,876.20</w:t>
            </w:r>
          </w:p>
        </w:tc>
      </w:tr>
    </w:tbl>
    <w:p w:rsidR="00BA4E99" w:rsidRPr="00BA4E99" w:rsidRDefault="00BA4E99" w:rsidP="00BA4E99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BA4E99" w:rsidRPr="00BA4E99" w:rsidTr="00BA4E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BA4E9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 mil ochocientos setenta y seis 20/100 </w:t>
            </w:r>
            <w:proofErr w:type="spellStart"/>
            <w:r w:rsidRPr="00BA4E9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BA4E99" w:rsidRPr="00BA4E99" w:rsidTr="00BA4E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A4E99" w:rsidRPr="00BA4E99" w:rsidTr="00BA4E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ENTREGA:LUGAR</w:t>
            </w:r>
            <w:proofErr w:type="gramEnd"/>
            <w:r w:rsidRPr="00BA4E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ENTREGA:EL ALMACÉN DEL HOSPITAL NACIONAL DR. JORGE MAZZINI VILLACORTA SONSONATE, TIEMPO DE ENTREGA 4-8 DÍAS HÁBILES. DESPUÉS DE RECIBIDO ORDEN DE COMPRA</w:t>
            </w:r>
          </w:p>
        </w:tc>
      </w:tr>
      <w:tr w:rsidR="00BA4E99" w:rsidRPr="00BA4E99" w:rsidTr="00BA4E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A4E99" w:rsidRPr="00BA4E99" w:rsidTr="00BA4E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A4E99" w:rsidRPr="00BA4E99" w:rsidRDefault="00BA4E99" w:rsidP="00BA4E99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560"/>
        <w:gridCol w:w="419"/>
      </w:tblGrid>
      <w:tr w:rsidR="00BA4E99" w:rsidRPr="00BA4E99" w:rsidTr="00BA4E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A4E99" w:rsidRPr="00BA4E99" w:rsidTr="00BA4E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A4E99" w:rsidRPr="00BA4E99" w:rsidTr="00BA4E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A4E99" w:rsidRPr="00BA4E99" w:rsidTr="00BA4E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4E99" w:rsidRPr="00BA4E99" w:rsidRDefault="005C1A69" w:rsidP="00BA4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1757045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23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A4E99" w:rsidRPr="00BA4E9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A4E99" w:rsidRPr="00BA4E9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A4E99" w:rsidRPr="00BA4E9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A4E99" w:rsidRPr="00BA4E99" w:rsidRDefault="00BA4E99" w:rsidP="00BA4E99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BA4E99" w:rsidRDefault="00BA4E99"/>
    <w:p w:rsidR="00BA4E99" w:rsidRDefault="00BA4E99"/>
    <w:p w:rsidR="00BA4E99" w:rsidRDefault="00BA4E99"/>
    <w:p w:rsidR="00BA4E99" w:rsidRDefault="00BA4E99"/>
    <w:p w:rsidR="00BA4E99" w:rsidRDefault="00BA4E99"/>
    <w:p w:rsidR="00BA4E99" w:rsidRDefault="00BA4E99"/>
    <w:p w:rsidR="00BA4E99" w:rsidRPr="006C5148" w:rsidRDefault="00BA4E99" w:rsidP="00BA4E9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BA4E99" w:rsidRPr="006C5148" w:rsidRDefault="00BA4E99" w:rsidP="00BA4E9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:rsidR="00BA4E99" w:rsidRPr="006C5148" w:rsidRDefault="00BA4E99" w:rsidP="00BA4E99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BA4E99" w:rsidRPr="006C5148" w:rsidRDefault="00BA4E99" w:rsidP="00BA4E9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BA4E99" w:rsidRPr="006C5148" w:rsidRDefault="00BA4E99" w:rsidP="00BA4E99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BA4E99" w:rsidRPr="006C5148" w:rsidRDefault="00BA4E99" w:rsidP="00BA4E9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BA4E99" w:rsidRPr="006C5148" w:rsidRDefault="00BA4E99" w:rsidP="00BA4E9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BA4E99" w:rsidRPr="006C5148" w:rsidRDefault="00BA4E99" w:rsidP="00BA4E9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BA4E99" w:rsidRPr="006C5148" w:rsidRDefault="00BA4E99" w:rsidP="00BA4E9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BA4E99" w:rsidRPr="006C5148" w:rsidRDefault="00BA4E99" w:rsidP="00BA4E9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:rsidR="00BA4E99" w:rsidRPr="006C5148" w:rsidRDefault="00BA4E99" w:rsidP="00BA4E9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BA4E99" w:rsidRPr="006C5148" w:rsidRDefault="00BA4E99" w:rsidP="00BA4E9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BA4E99" w:rsidRPr="006C5148" w:rsidRDefault="00BA4E99" w:rsidP="00BA4E9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BA4E99" w:rsidRPr="006C5148" w:rsidRDefault="00BA4E99" w:rsidP="00BA4E9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BA4E99" w:rsidRPr="006C5148" w:rsidRDefault="00BA4E99" w:rsidP="00BA4E9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BA4E99" w:rsidRPr="006C5148" w:rsidRDefault="00BA4E99" w:rsidP="00BA4E9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>Administrador de Órdenes de Compra: Lcdo.: José Antonio Campos  Tel.: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BA4E99" w:rsidRPr="006C5148" w:rsidRDefault="00BA4E99" w:rsidP="00BA4E99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BA4E99" w:rsidRPr="000F2B55" w:rsidRDefault="00BA4E99" w:rsidP="00BA4E99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BA4E99" w:rsidRPr="006C5148" w:rsidRDefault="00BA4E99" w:rsidP="00BA4E99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BA4E99" w:rsidRPr="006C5148" w:rsidRDefault="00BA4E99" w:rsidP="00BA4E99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BA4E99" w:rsidRPr="006C5148" w:rsidRDefault="00BA4E99" w:rsidP="00BA4E99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BA4E99" w:rsidRPr="006C5148" w:rsidRDefault="00BA4E99" w:rsidP="00BA4E99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BA4E99" w:rsidRDefault="00BA4E99"/>
    <w:sectPr w:rsidR="00BA4E99" w:rsidSect="00BA4E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A4E99"/>
    <w:rsid w:val="000457E1"/>
    <w:rsid w:val="0014513B"/>
    <w:rsid w:val="005C1A69"/>
    <w:rsid w:val="00BA4E99"/>
    <w:rsid w:val="00FD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2DF0A4"/>
  <w15:docId w15:val="{91D212F9-F3ED-47A2-891B-9ECB36A56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A4E9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4E9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A4E99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BA4E99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2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4294966947</TotalTime>
  <Pages>3</Pages>
  <Words>1174</Words>
  <Characters>6463</Characters>
  <Application>Microsoft Office Word</Application>
  <DocSecurity>0</DocSecurity>
  <Lines>53</Lines>
  <Paragraphs>15</Paragraphs>
  <ScaleCrop>false</ScaleCrop>
  <Company/>
  <LinksUpToDate>false</LinksUpToDate>
  <CharactersWithSpaces>7622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2022-05-09T19:44:00Z</cp:lastPrinted>
  <dcterms:created xsi:type="dcterms:W3CDTF">2022-05-09T19:41:00Z</dcterms:created>
  <dcterms:modified xsi:type="dcterms:W3CDTF">2022-06-09T21:41:00Z</dcterms:modified>
</cp:coreProperties>
</file>