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397" w:rsidRDefault="003F5397" w:rsidP="003F5397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3F5397" w:rsidRDefault="003F5397" w:rsidP="003F5397">
      <w:pPr>
        <w:jc w:val="center"/>
        <w:rPr>
          <w:b/>
          <w:sz w:val="24"/>
          <w:szCs w:val="24"/>
        </w:rPr>
      </w:pPr>
    </w:p>
    <w:p w:rsidR="003F5397" w:rsidRDefault="003F5397" w:rsidP="003F5397">
      <w:pPr>
        <w:jc w:val="center"/>
        <w:rPr>
          <w:b/>
          <w:sz w:val="20"/>
          <w:szCs w:val="20"/>
        </w:rPr>
      </w:pPr>
    </w:p>
    <w:p w:rsidR="003F5397" w:rsidRDefault="003F5397" w:rsidP="003F5397">
      <w:pPr>
        <w:jc w:val="center"/>
        <w:rPr>
          <w:b/>
          <w:sz w:val="20"/>
          <w:szCs w:val="20"/>
        </w:rPr>
      </w:pPr>
    </w:p>
    <w:p w:rsidR="003F5397" w:rsidRDefault="003F5397" w:rsidP="003F5397">
      <w:pPr>
        <w:jc w:val="center"/>
        <w:rPr>
          <w:b/>
          <w:sz w:val="20"/>
          <w:szCs w:val="20"/>
        </w:rPr>
      </w:pPr>
    </w:p>
    <w:p w:rsidR="003F5397" w:rsidRDefault="003F5397" w:rsidP="003F5397">
      <w:pPr>
        <w:jc w:val="center"/>
        <w:rPr>
          <w:b/>
          <w:sz w:val="20"/>
          <w:szCs w:val="20"/>
        </w:rPr>
      </w:pPr>
    </w:p>
    <w:p w:rsidR="003F5397" w:rsidRDefault="003F5397" w:rsidP="003F5397">
      <w:pPr>
        <w:jc w:val="center"/>
        <w:rPr>
          <w:b/>
          <w:sz w:val="20"/>
          <w:szCs w:val="20"/>
        </w:rPr>
      </w:pPr>
    </w:p>
    <w:p w:rsidR="003F5397" w:rsidRDefault="003F5397" w:rsidP="003F5397">
      <w:pPr>
        <w:jc w:val="center"/>
        <w:rPr>
          <w:b/>
          <w:sz w:val="28"/>
          <w:szCs w:val="28"/>
        </w:rPr>
      </w:pPr>
    </w:p>
    <w:p w:rsidR="003F5397" w:rsidRDefault="003F5397" w:rsidP="003F539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3F5397" w:rsidRDefault="003F5397" w:rsidP="003F53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3F5397" w:rsidRDefault="003F5397" w:rsidP="003F539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3F5397" w:rsidRDefault="003F5397" w:rsidP="003F5397">
      <w:pPr>
        <w:jc w:val="center"/>
        <w:rPr>
          <w:b/>
          <w:sz w:val="24"/>
          <w:szCs w:val="24"/>
        </w:rPr>
      </w:pPr>
    </w:p>
    <w:p w:rsidR="003F5397" w:rsidRDefault="003F5397" w:rsidP="003F5397">
      <w:pPr>
        <w:jc w:val="center"/>
        <w:rPr>
          <w:b/>
          <w:sz w:val="24"/>
          <w:szCs w:val="24"/>
        </w:rPr>
      </w:pPr>
    </w:p>
    <w:p w:rsidR="003F5397" w:rsidRDefault="003F5397" w:rsidP="003F5397">
      <w:pPr>
        <w:jc w:val="center"/>
        <w:rPr>
          <w:b/>
          <w:sz w:val="24"/>
          <w:szCs w:val="24"/>
        </w:rPr>
      </w:pPr>
    </w:p>
    <w:p w:rsidR="003F5397" w:rsidRDefault="003F5397" w:rsidP="003F5397">
      <w:pPr>
        <w:jc w:val="center"/>
        <w:rPr>
          <w:b/>
          <w:sz w:val="24"/>
          <w:szCs w:val="24"/>
        </w:rPr>
      </w:pPr>
    </w:p>
    <w:p w:rsidR="003F5397" w:rsidRDefault="003F5397" w:rsidP="003F539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F5397" w:rsidRDefault="003F5397" w:rsidP="003F5397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F5397" w:rsidRDefault="003F5397" w:rsidP="003F539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3F5397" w:rsidRDefault="003F5397" w:rsidP="003F539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3F5397" w:rsidRDefault="003F5397" w:rsidP="003F539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3F5397" w:rsidRDefault="003F5397"/>
    <w:p w:rsidR="003F5397" w:rsidRDefault="003F5397"/>
    <w:p w:rsidR="003F5397" w:rsidRDefault="003F5397"/>
    <w:p w:rsidR="003F5397" w:rsidRDefault="00F341BD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1413164</wp:posOffset>
            </wp:positionH>
            <wp:positionV relativeFrom="paragraph">
              <wp:posOffset>50668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397" w:rsidRDefault="003F5397"/>
    <w:p w:rsidR="003F5397" w:rsidRDefault="003F5397"/>
    <w:p w:rsidR="003F5397" w:rsidRDefault="003F5397"/>
    <w:p w:rsidR="003F5397" w:rsidRDefault="003F5397"/>
    <w:p w:rsidR="003F5397" w:rsidRDefault="003F5397"/>
    <w:p w:rsidR="003F5397" w:rsidRDefault="003F5397"/>
    <w:p w:rsidR="003F5397" w:rsidRDefault="003F5397"/>
    <w:p w:rsidR="003F5397" w:rsidRDefault="003F5397"/>
    <w:p w:rsidR="003F5397" w:rsidRDefault="003F5397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650AD" w:rsidRPr="006650AD" w:rsidTr="006650A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650AD" w:rsidRPr="006650AD" w:rsidTr="003F53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50AD" w:rsidRPr="006650AD" w:rsidRDefault="006650AD" w:rsidP="006650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650AD" w:rsidRPr="006650AD" w:rsidRDefault="006650AD" w:rsidP="006650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6650AD" w:rsidRPr="006650AD" w:rsidTr="006650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No.Orden:57/2022</w:t>
            </w:r>
          </w:p>
        </w:tc>
      </w:tr>
    </w:tbl>
    <w:p w:rsidR="006650AD" w:rsidRPr="006650AD" w:rsidRDefault="006650AD" w:rsidP="006650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650AD" w:rsidRPr="006650AD" w:rsidTr="006650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FALMAR,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50AD" w:rsidRPr="006650AD" w:rsidRDefault="006650AD" w:rsidP="006650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7"/>
        <w:gridCol w:w="4353"/>
        <w:gridCol w:w="967"/>
        <w:gridCol w:w="967"/>
      </w:tblGrid>
      <w:tr w:rsidR="006650AD" w:rsidRPr="006650AD" w:rsidTr="006650AD">
        <w:trPr>
          <w:trHeight w:val="16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650AD" w:rsidRPr="006650AD" w:rsidTr="006650AD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650AD" w:rsidRPr="006650AD" w:rsidTr="006650AD">
        <w:trPr>
          <w:trHeight w:val="16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650AD" w:rsidRPr="006650AD" w:rsidTr="006650AD">
        <w:trPr>
          <w:trHeight w:val="3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R/63 CODIGO 1-17-00025 SOLICITA: Gel hidrosoluble para ultrasonografìa, envase de 5 litros, incluye frasco dispensador de 250 gr. OFRECE: </w:t>
            </w:r>
            <w:proofErr w:type="spell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ultragel</w:t>
            </w:r>
            <w:proofErr w:type="spell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falmar</w:t>
            </w:r>
            <w:proofErr w:type="spell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envase de 5 litros incluye frasco dispensador de 250ml MARCA: FALMAR ORIGEN 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  <w:tr w:rsidR="006650AD" w:rsidRPr="006650AD" w:rsidTr="006650AD">
        <w:trPr>
          <w:trHeight w:val="3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R/66 CODIGO 1-18-00080 SOLICITA: Solución antiséptica a base de yodo libre 1%, galón. OFRECE: YODO-PAC SOLUCION 10%-1GL MARCA FALMAR ORIGEN;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$560.00</w:t>
            </w:r>
          </w:p>
        </w:tc>
      </w:tr>
      <w:tr w:rsidR="006650AD" w:rsidRPr="006650AD" w:rsidTr="006650AD">
        <w:trPr>
          <w:trHeight w:val="3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R/67 CODIGO 1-18-00092 SOLICITA: Solución de gluconato de clorhexidina al 5%, galón OFRECE: </w:t>
            </w:r>
            <w:proofErr w:type="spell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clorhexisol</w:t>
            </w:r>
            <w:proofErr w:type="spell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5% (clorhexidina </w:t>
            </w:r>
            <w:proofErr w:type="spell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gluconato</w:t>
            </w:r>
            <w:proofErr w:type="spell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 5%) -1gl MARCA FALMAR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$114.00</w:t>
            </w:r>
          </w:p>
        </w:tc>
      </w:tr>
      <w:tr w:rsidR="006650AD" w:rsidRPr="006650AD" w:rsidTr="006650AD">
        <w:trPr>
          <w:trHeight w:val="3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R/68 CODIGO 1-18-00095 SOLICITA: Solución de gluconato de clorhexidina al 5%, envase de un litro OFRECE: </w:t>
            </w:r>
            <w:proofErr w:type="spell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Clorhexisol</w:t>
            </w:r>
            <w:proofErr w:type="spell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5% (clorhexidina </w:t>
            </w:r>
            <w:proofErr w:type="spell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gluconato</w:t>
            </w:r>
            <w:proofErr w:type="spell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 5%) - 1lt MARCA FALMAR,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$48.00</w:t>
            </w:r>
          </w:p>
        </w:tc>
      </w:tr>
      <w:tr w:rsidR="006650AD" w:rsidRPr="006650AD" w:rsidTr="006650AD">
        <w:trPr>
          <w:trHeight w:val="27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$1,072.00</w:t>
            </w:r>
          </w:p>
        </w:tc>
      </w:tr>
    </w:tbl>
    <w:p w:rsidR="006650AD" w:rsidRPr="006650AD" w:rsidRDefault="006650AD" w:rsidP="006650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setenta y dos 00/100 </w:t>
            </w:r>
            <w:proofErr w:type="spellStart"/>
            <w:r w:rsidRPr="006650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650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50AD" w:rsidRPr="006650AD" w:rsidRDefault="006650AD" w:rsidP="006650A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50AD" w:rsidRPr="006650AD" w:rsidTr="006650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50AD" w:rsidRPr="006650AD" w:rsidRDefault="002D38C1" w:rsidP="00665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1090295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50AD" w:rsidRPr="006650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650AD" w:rsidRPr="006650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650AD" w:rsidRPr="006650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50AD" w:rsidRPr="006650AD" w:rsidRDefault="006650AD" w:rsidP="006650A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6650AD" w:rsidRDefault="006650AD"/>
    <w:p w:rsidR="006650AD" w:rsidRDefault="006650AD"/>
    <w:p w:rsidR="006650AD" w:rsidRDefault="006650AD"/>
    <w:p w:rsidR="006650AD" w:rsidRDefault="006650AD"/>
    <w:p w:rsidR="006650AD" w:rsidRDefault="006650AD"/>
    <w:p w:rsidR="006650AD" w:rsidRDefault="006650AD"/>
    <w:p w:rsidR="006650AD" w:rsidRDefault="006650AD"/>
    <w:p w:rsidR="006650AD" w:rsidRDefault="006650AD"/>
    <w:p w:rsidR="006650AD" w:rsidRDefault="006650AD"/>
    <w:p w:rsidR="006650AD" w:rsidRDefault="006650A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650AD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650AD" w:rsidRDefault="006650AD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650AD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650AD" w:rsidRDefault="006650AD" w:rsidP="001A055A"/>
              </w:tc>
            </w:tr>
            <w:tr w:rsidR="006650AD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650AD" w:rsidRDefault="006650AD" w:rsidP="001A055A"/>
              </w:tc>
            </w:tr>
          </w:tbl>
          <w:p w:rsidR="006650AD" w:rsidRDefault="006650AD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650AD" w:rsidRDefault="006650AD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650AD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650AD" w:rsidRDefault="006650AD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6650AD" w:rsidRDefault="006650AD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650AD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650AD" w:rsidRDefault="006650AD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6650AD" w:rsidRDefault="006650AD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650AD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650AD" w:rsidRDefault="006650AD" w:rsidP="001A055A"/>
        </w:tc>
        <w:tc>
          <w:tcPr>
            <w:tcW w:w="971" w:type="dxa"/>
            <w:vAlign w:val="center"/>
            <w:hideMark/>
          </w:tcPr>
          <w:p w:rsidR="006650AD" w:rsidRDefault="006650AD" w:rsidP="001A055A"/>
        </w:tc>
        <w:tc>
          <w:tcPr>
            <w:tcW w:w="951" w:type="dxa"/>
            <w:vAlign w:val="center"/>
            <w:hideMark/>
          </w:tcPr>
          <w:p w:rsidR="006650AD" w:rsidRDefault="006650AD" w:rsidP="001A055A"/>
        </w:tc>
        <w:tc>
          <w:tcPr>
            <w:tcW w:w="1044" w:type="dxa"/>
            <w:vAlign w:val="center"/>
            <w:hideMark/>
          </w:tcPr>
          <w:p w:rsidR="006650AD" w:rsidRDefault="006650AD" w:rsidP="001A055A"/>
        </w:tc>
        <w:tc>
          <w:tcPr>
            <w:tcW w:w="1100" w:type="dxa"/>
            <w:vAlign w:val="center"/>
            <w:hideMark/>
          </w:tcPr>
          <w:p w:rsidR="006650AD" w:rsidRDefault="006650AD" w:rsidP="001A055A"/>
        </w:tc>
        <w:tc>
          <w:tcPr>
            <w:tcW w:w="354" w:type="dxa"/>
            <w:vAlign w:val="center"/>
            <w:hideMark/>
          </w:tcPr>
          <w:p w:rsidR="006650AD" w:rsidRDefault="006650AD" w:rsidP="001A055A"/>
        </w:tc>
      </w:tr>
    </w:tbl>
    <w:p w:rsidR="006650AD" w:rsidRDefault="006650AD" w:rsidP="006650A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6650AD" w:rsidRDefault="006650AD" w:rsidP="006650A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650AD" w:rsidRDefault="006650AD" w:rsidP="006650A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650AD" w:rsidRDefault="006650AD" w:rsidP="006650A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650AD" w:rsidRDefault="006650AD" w:rsidP="006650A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6650AD" w:rsidRDefault="006650AD" w:rsidP="006650AD">
      <w:pPr>
        <w:pStyle w:val="Prrafodelista"/>
        <w:rPr>
          <w:rFonts w:ascii="Arial" w:hAnsi="Arial" w:cs="Arial"/>
          <w:sz w:val="16"/>
          <w:szCs w:val="16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6650AD" w:rsidRDefault="006650AD" w:rsidP="006650AD">
      <w:pPr>
        <w:pStyle w:val="Prrafodelista"/>
        <w:rPr>
          <w:rFonts w:ascii="Arial" w:hAnsi="Arial" w:cs="Arial"/>
          <w:sz w:val="16"/>
          <w:szCs w:val="16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6650AD" w:rsidRDefault="006650AD" w:rsidP="006650AD">
      <w:pPr>
        <w:pStyle w:val="Prrafodelista"/>
        <w:rPr>
          <w:rFonts w:ascii="Arial" w:hAnsi="Arial" w:cs="Arial"/>
          <w:sz w:val="16"/>
          <w:szCs w:val="16"/>
        </w:rPr>
      </w:pPr>
    </w:p>
    <w:p w:rsidR="006650AD" w:rsidRDefault="006650AD" w:rsidP="006650A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6650AD" w:rsidRDefault="006650AD" w:rsidP="006650A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650AD" w:rsidRDefault="006650AD" w:rsidP="006650A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650AD" w:rsidRDefault="006650AD" w:rsidP="006650A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650AD" w:rsidRDefault="006650AD" w:rsidP="006650A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650AD" w:rsidRDefault="006650AD" w:rsidP="006650AD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650AD" w:rsidRDefault="006650AD" w:rsidP="006650A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650AD" w:rsidRDefault="006650AD"/>
    <w:sectPr w:rsidR="006650AD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650AD"/>
    <w:rsid w:val="0014513B"/>
    <w:rsid w:val="002D38C1"/>
    <w:rsid w:val="00331597"/>
    <w:rsid w:val="003F5397"/>
    <w:rsid w:val="006650AD"/>
    <w:rsid w:val="00876D43"/>
    <w:rsid w:val="00F3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3D8F9C-A649-412E-8DE1-B8186896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50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0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650A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650A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7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1004</Words>
  <Characters>5524</Characters>
  <Application>Microsoft Office Word</Application>
  <DocSecurity>0</DocSecurity>
  <Lines>46</Lines>
  <Paragraphs>13</Paragraphs>
  <ScaleCrop>false</ScaleCrop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2022-03-21T21:03:00Z</cp:lastPrinted>
  <dcterms:created xsi:type="dcterms:W3CDTF">2022-03-21T20:59:00Z</dcterms:created>
  <dcterms:modified xsi:type="dcterms:W3CDTF">2022-05-05T20:24:00Z</dcterms:modified>
</cp:coreProperties>
</file>