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63B36" w14:textId="77777777" w:rsidR="00465D36" w:rsidRDefault="00465D36" w:rsidP="00465D3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2EA78A9" w14:textId="0DF5BE9B" w:rsidR="00465D36" w:rsidRDefault="00465D36" w:rsidP="00465D3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1E4EC632" wp14:editId="5CADADE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3B068" w14:textId="77777777" w:rsidR="00465D36" w:rsidRDefault="00465D36" w:rsidP="00465D36">
      <w:pPr>
        <w:spacing w:after="0" w:line="240" w:lineRule="auto"/>
        <w:jc w:val="center"/>
        <w:rPr>
          <w:b/>
          <w:sz w:val="24"/>
          <w:szCs w:val="24"/>
        </w:rPr>
      </w:pPr>
    </w:p>
    <w:p w14:paraId="2C33446C" w14:textId="77777777" w:rsidR="00465D36" w:rsidRDefault="00465D36" w:rsidP="00465D36">
      <w:pPr>
        <w:spacing w:after="0" w:line="240" w:lineRule="auto"/>
        <w:jc w:val="center"/>
        <w:rPr>
          <w:b/>
          <w:sz w:val="20"/>
          <w:szCs w:val="20"/>
        </w:rPr>
      </w:pPr>
    </w:p>
    <w:p w14:paraId="45D4B761" w14:textId="77777777" w:rsidR="00465D36" w:rsidRDefault="00465D36" w:rsidP="00465D36">
      <w:pPr>
        <w:spacing w:after="0" w:line="240" w:lineRule="auto"/>
        <w:jc w:val="center"/>
        <w:rPr>
          <w:b/>
          <w:sz w:val="20"/>
          <w:szCs w:val="20"/>
        </w:rPr>
      </w:pPr>
    </w:p>
    <w:p w14:paraId="0C8BDD68" w14:textId="77777777" w:rsidR="00465D36" w:rsidRDefault="00465D36" w:rsidP="00465D36">
      <w:pPr>
        <w:spacing w:after="0" w:line="240" w:lineRule="auto"/>
        <w:jc w:val="center"/>
        <w:rPr>
          <w:b/>
          <w:sz w:val="20"/>
          <w:szCs w:val="20"/>
        </w:rPr>
      </w:pPr>
    </w:p>
    <w:p w14:paraId="6CB99819" w14:textId="77777777" w:rsidR="00465D36" w:rsidRDefault="00465D36" w:rsidP="00465D36">
      <w:pPr>
        <w:spacing w:after="0" w:line="240" w:lineRule="auto"/>
        <w:jc w:val="center"/>
        <w:rPr>
          <w:b/>
          <w:sz w:val="20"/>
          <w:szCs w:val="20"/>
        </w:rPr>
      </w:pPr>
    </w:p>
    <w:p w14:paraId="270CF590" w14:textId="77777777" w:rsidR="00465D36" w:rsidRDefault="00465D36" w:rsidP="00465D36">
      <w:pPr>
        <w:spacing w:after="0" w:line="240" w:lineRule="auto"/>
        <w:jc w:val="center"/>
        <w:rPr>
          <w:b/>
          <w:sz w:val="20"/>
          <w:szCs w:val="20"/>
        </w:rPr>
      </w:pPr>
    </w:p>
    <w:p w14:paraId="3735602B" w14:textId="77777777" w:rsidR="00465D36" w:rsidRDefault="00465D36" w:rsidP="00465D36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5B716B5" w14:textId="77777777" w:rsidR="00465D36" w:rsidRDefault="00465D36" w:rsidP="00465D36">
      <w:pPr>
        <w:spacing w:after="0" w:line="240" w:lineRule="auto"/>
        <w:jc w:val="center"/>
        <w:rPr>
          <w:b/>
          <w:sz w:val="24"/>
          <w:szCs w:val="24"/>
        </w:rPr>
      </w:pPr>
    </w:p>
    <w:p w14:paraId="2BEEE35D" w14:textId="77777777" w:rsidR="00465D36" w:rsidRDefault="00465D36" w:rsidP="00465D36">
      <w:pPr>
        <w:spacing w:after="0" w:line="240" w:lineRule="auto"/>
        <w:jc w:val="center"/>
        <w:rPr>
          <w:b/>
          <w:sz w:val="24"/>
          <w:szCs w:val="24"/>
        </w:rPr>
      </w:pPr>
    </w:p>
    <w:p w14:paraId="069536D0" w14:textId="77777777" w:rsidR="00465D36" w:rsidRDefault="00465D36" w:rsidP="00465D36">
      <w:pPr>
        <w:spacing w:after="0" w:line="240" w:lineRule="auto"/>
        <w:jc w:val="center"/>
        <w:rPr>
          <w:b/>
          <w:sz w:val="24"/>
          <w:szCs w:val="24"/>
        </w:rPr>
      </w:pPr>
    </w:p>
    <w:p w14:paraId="25647CBE" w14:textId="77777777" w:rsidR="00465D36" w:rsidRDefault="00465D36" w:rsidP="00465D36">
      <w:pPr>
        <w:spacing w:after="0" w:line="240" w:lineRule="auto"/>
        <w:jc w:val="center"/>
        <w:rPr>
          <w:b/>
          <w:sz w:val="24"/>
          <w:szCs w:val="24"/>
        </w:rPr>
      </w:pPr>
    </w:p>
    <w:p w14:paraId="1B123AD3" w14:textId="77777777" w:rsidR="00465D36" w:rsidRDefault="00465D36" w:rsidP="00465D36">
      <w:pPr>
        <w:spacing w:after="0" w:line="240" w:lineRule="auto"/>
        <w:jc w:val="center"/>
        <w:rPr>
          <w:b/>
          <w:sz w:val="24"/>
          <w:szCs w:val="24"/>
        </w:rPr>
      </w:pPr>
    </w:p>
    <w:p w14:paraId="2567742A" w14:textId="77777777" w:rsidR="00465D36" w:rsidRDefault="00465D36" w:rsidP="00465D3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CE03BFD" w14:textId="77777777" w:rsidR="00465D36" w:rsidRDefault="00465D36" w:rsidP="00465D3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16A0C64" w14:textId="77777777" w:rsidR="00465D36" w:rsidRDefault="00465D36" w:rsidP="00465D3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C6A03A3" w14:textId="77777777" w:rsidR="00465D36" w:rsidRDefault="00465D36" w:rsidP="00465D3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1A5D9A" w14:textId="77777777" w:rsidR="00465D36" w:rsidRDefault="00465D36" w:rsidP="00465D3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E558DC8" w14:textId="30431531" w:rsidR="00465D36" w:rsidRDefault="00465D36"/>
    <w:p w14:paraId="1890C169" w14:textId="04588D00" w:rsidR="00465D36" w:rsidRDefault="00465D36"/>
    <w:p w14:paraId="5425E0C9" w14:textId="77777777" w:rsidR="00465D36" w:rsidRDefault="00465D36"/>
    <w:p w14:paraId="44CAFA07" w14:textId="77777777" w:rsidR="00465D36" w:rsidRDefault="00465D36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35CB8" w:rsidRPr="00135CB8" w14:paraId="1A0AC260" w14:textId="77777777" w:rsidTr="00135CB8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001CBE" w14:textId="05E1FFD2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D64CC57" wp14:editId="06FF295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5B77AB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35CB8" w:rsidRPr="00135CB8" w14:paraId="7E179C95" w14:textId="77777777" w:rsidTr="00135C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CF9BE4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9C4A74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E108B3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35CB8" w:rsidRPr="00135CB8" w14:paraId="023A1AB6" w14:textId="77777777" w:rsidTr="00135CB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DEECFF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36EFFF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A1B8C5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5CB8" w:rsidRPr="00135CB8" w14:paraId="57F648B6" w14:textId="77777777" w:rsidTr="00135C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1F73FD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B16968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25A9F6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E50622F" w14:textId="77777777" w:rsidR="00135CB8" w:rsidRPr="00135CB8" w:rsidRDefault="00135CB8" w:rsidP="00135C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35CB8" w:rsidRPr="00135CB8" w14:paraId="250CB2F9" w14:textId="77777777" w:rsidTr="00135CB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D3666A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33AB25A" w14:textId="77777777" w:rsidR="00135CB8" w:rsidRPr="00135CB8" w:rsidRDefault="00135CB8" w:rsidP="00135C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35CB8" w:rsidRPr="00135CB8" w14:paraId="61EF847B" w14:textId="77777777" w:rsidTr="00135CB8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913DE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BF826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02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BB51A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No.Orden:457/2021</w:t>
            </w:r>
          </w:p>
        </w:tc>
      </w:tr>
    </w:tbl>
    <w:p w14:paraId="3CBA3AF3" w14:textId="77777777" w:rsidR="00135CB8" w:rsidRPr="00135CB8" w:rsidRDefault="00135CB8" w:rsidP="00135C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35CB8" w:rsidRPr="00135CB8" w14:paraId="12E8E807" w14:textId="77777777" w:rsidTr="00135CB8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45511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35CB8" w:rsidRPr="00135CB8" w14:paraId="6A4885F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F05062" w14:textId="77777777" w:rsidR="00135CB8" w:rsidRPr="00135CB8" w:rsidRDefault="00135CB8" w:rsidP="00135C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135CB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B47F758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5CB8" w:rsidRPr="00135CB8" w14:paraId="1573DA31" w14:textId="77777777" w:rsidTr="00135C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A0E2B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AGROBIOTEK-EL SALVADOR,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3FC53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863BB5" w14:textId="77777777" w:rsidR="00135CB8" w:rsidRPr="00135CB8" w:rsidRDefault="00135CB8" w:rsidP="00135C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4"/>
        <w:gridCol w:w="4392"/>
        <w:gridCol w:w="1135"/>
        <w:gridCol w:w="1133"/>
      </w:tblGrid>
      <w:tr w:rsidR="00135CB8" w:rsidRPr="00135CB8" w14:paraId="73E7F0EF" w14:textId="77777777" w:rsidTr="00135CB8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D412E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A64EB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E51BB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23BEB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156B3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35CB8" w:rsidRPr="00135CB8" w14:paraId="51D4FBCE" w14:textId="77777777" w:rsidTr="00135CB8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2EDD9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B5C67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7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4823B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4EEB8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6E827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35CB8" w:rsidRPr="00135CB8" w14:paraId="3D09665A" w14:textId="77777777" w:rsidTr="00135CB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CED4B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83FD2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753295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LABORATORIO CLINICO - F.F.1 FONDO GENERAL - REFUERZO PRESUPUESTARIO A.E. 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2490F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99081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35CB8" w:rsidRPr="00135CB8" w14:paraId="5ADEB5B3" w14:textId="77777777" w:rsidTr="00135CB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85B18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B7DBC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58A29" w14:textId="77777777" w:rsidR="00135CB8" w:rsidRDefault="00135CB8" w:rsidP="00135C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COD. 30503156</w:t>
            </w: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CAJA PETRI DE POLIESTIRENO O POLIPROPILENO, DIAMETRO (90-100) MILIMETROS, ALTURA (14-15) MILIMETROS, UN COMPARTIMIENTO, ESTERIL, DESCARTABLE. FECHA DE VENCIMIENTO NO APLICA. PRESENTAR MUESTRA </w:t>
            </w:r>
          </w:p>
          <w:p w14:paraId="273EC97B" w14:textId="77777777" w:rsidR="00135CB8" w:rsidRPr="00135CB8" w:rsidRDefault="00135CB8" w:rsidP="00135C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0D38338" w14:textId="50D21A10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CAJA CON PLACAS PETRI DE POLIESTIRENO DIAMETRO 90 MILIMETROS, ALTURA 15 MILIMETROS, UN COMPARTIMIENTO, ESTERIL, DESCARTABLE. Marca </w:t>
            </w:r>
            <w:proofErr w:type="spellStart"/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Klinicus</w:t>
            </w:r>
            <w:proofErr w:type="spellEnd"/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Proveedor </w:t>
            </w:r>
            <w:proofErr w:type="spellStart"/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Interlux</w:t>
            </w:r>
            <w:proofErr w:type="spellEnd"/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Origen </w:t>
            </w:r>
            <w:proofErr w:type="spellStart"/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Mexico</w:t>
            </w:r>
            <w:proofErr w:type="spellEnd"/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</w:t>
            </w:r>
            <w:proofErr w:type="spellEnd"/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Proveedor INT-0001 4 (CAJA DE 540 UNIDADES)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DC0BA" w14:textId="77777777" w:rsidR="00135CB8" w:rsidRPr="00135CB8" w:rsidRDefault="00135CB8" w:rsidP="00135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$135.60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7810D" w14:textId="77777777" w:rsidR="00135CB8" w:rsidRPr="00135CB8" w:rsidRDefault="00135CB8" w:rsidP="00135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$542.40</w:t>
            </w:r>
          </w:p>
        </w:tc>
      </w:tr>
      <w:tr w:rsidR="00135CB8" w:rsidRPr="00135CB8" w14:paraId="30483055" w14:textId="77777777" w:rsidTr="00135CB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D7609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6013A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6DD3A" w14:textId="77777777" w:rsidR="00135CB8" w:rsidRDefault="00135CB8" w:rsidP="00135C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R15/ COD. 30104180.</w:t>
            </w: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AGAR MAC CONKEY, FRASCO 500 GRAMOS CON FECHA DE VENCIMIENTO MINIMA DE 12 MESES </w:t>
            </w:r>
          </w:p>
          <w:p w14:paraId="50291061" w14:textId="77777777" w:rsidR="00135CB8" w:rsidRPr="00135CB8" w:rsidRDefault="00135CB8" w:rsidP="00135C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8F9CC43" w14:textId="6EA1CC5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AGAR MAC CONKEY, FRASCO 500 GRAMOS CON FECHA DE VENCIMIENTO 04/2025 MARCA LIOFILCHEM, PROVEEDOR LIOFILCHEM ORIGEN ITALIA, 3 ( FRASCO DE 500 GRAMOS)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DF70A" w14:textId="77777777" w:rsidR="00135CB8" w:rsidRPr="00135CB8" w:rsidRDefault="00135CB8" w:rsidP="00135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$73.45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B062A" w14:textId="77777777" w:rsidR="00135CB8" w:rsidRPr="00135CB8" w:rsidRDefault="00135CB8" w:rsidP="00135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$220.35</w:t>
            </w:r>
          </w:p>
        </w:tc>
      </w:tr>
      <w:tr w:rsidR="00135CB8" w:rsidRPr="00135CB8" w14:paraId="28CB0DE4" w14:textId="77777777" w:rsidTr="00135CB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2F3C2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E533C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6A28B" w14:textId="77777777" w:rsidR="00135CB8" w:rsidRDefault="00135CB8" w:rsidP="00135C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R16/ COD. 30104360.</w:t>
            </w: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AGAR TRIPTICASA SOYA, FRASCO DE 500 GRAMOS CON FECHA DE VENCIMIENTO MINIMA DE 12 MESES </w:t>
            </w:r>
          </w:p>
          <w:p w14:paraId="451E2A5D" w14:textId="77777777" w:rsidR="00135CB8" w:rsidRPr="00135CB8" w:rsidRDefault="00135CB8" w:rsidP="00135C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7CC0500" w14:textId="2926808B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AGAR TRIPTICASA SOYA, FRASCO DE 500 GRAMOS CON FECHA DE VENCIMIENTO 06/2025 MARCA LIOFILCHEM, PROVEEDOR LIOFILCHEM ORIGEN ITALIA, 3 (FRASCOS DE 500 GRAMOS)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8D9E4" w14:textId="77777777" w:rsidR="00135CB8" w:rsidRPr="00135CB8" w:rsidRDefault="00135CB8" w:rsidP="00135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$73.45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BFAA3" w14:textId="77777777" w:rsidR="00135CB8" w:rsidRPr="00135CB8" w:rsidRDefault="00135CB8" w:rsidP="00135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$220.35</w:t>
            </w:r>
          </w:p>
        </w:tc>
      </w:tr>
      <w:tr w:rsidR="00135CB8" w:rsidRPr="00135CB8" w14:paraId="3536039A" w14:textId="77777777" w:rsidTr="00135CB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0B308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0ED29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6FAAA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B0B26" w14:textId="77777777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77DE8" w14:textId="77777777" w:rsidR="00135CB8" w:rsidRPr="00135CB8" w:rsidRDefault="00135CB8" w:rsidP="00135C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$983.10</w:t>
            </w:r>
          </w:p>
        </w:tc>
      </w:tr>
    </w:tbl>
    <w:p w14:paraId="7434E802" w14:textId="77777777" w:rsidR="00135CB8" w:rsidRPr="00135CB8" w:rsidRDefault="00135CB8" w:rsidP="00135C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35CB8" w:rsidRPr="00135CB8" w14:paraId="4D55DDD3" w14:textId="77777777" w:rsidTr="00135CB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5965B" w14:textId="4E528031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35C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novecientos ochenta y tres 10/100 dólares</w:t>
            </w:r>
          </w:p>
        </w:tc>
      </w:tr>
      <w:tr w:rsidR="00135CB8" w:rsidRPr="00135CB8" w14:paraId="2F75232C" w14:textId="77777777" w:rsidTr="00135CB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5CB8" w:rsidRPr="00135CB8" w14:paraId="1573DBE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2BCD67" w14:textId="1216BA59" w:rsidR="00135CB8" w:rsidRPr="00135CB8" w:rsidRDefault="00135CB8" w:rsidP="00135C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8C7437F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5CB8" w:rsidRPr="00135CB8" w14:paraId="2E6A7CFB" w14:textId="77777777" w:rsidTr="00135CB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32620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5 DIAS HABILES DESPUES DE RECIBIDA ORDEN DE COMPRA</w:t>
            </w:r>
          </w:p>
        </w:tc>
      </w:tr>
      <w:tr w:rsidR="00135CB8" w:rsidRPr="00135CB8" w14:paraId="0C5F986D" w14:textId="77777777" w:rsidTr="00135CB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97D7A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35CB8" w:rsidRPr="00135CB8" w14:paraId="12275290" w14:textId="77777777" w:rsidTr="00135CB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5CB8" w:rsidRPr="00135CB8" w14:paraId="75DC4BB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A673EAD" w14:textId="0CF7B1EA" w:rsidR="00135CB8" w:rsidRPr="00135CB8" w:rsidRDefault="00135CB8" w:rsidP="00135C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F516F4B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9970847" w14:textId="77777777" w:rsidR="00135CB8" w:rsidRPr="00135CB8" w:rsidRDefault="00135CB8" w:rsidP="00135CB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135CB8" w:rsidRPr="00135CB8" w14:paraId="0AA89ACD" w14:textId="77777777" w:rsidTr="00135C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5347C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B1E5C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5CB8" w:rsidRPr="00135CB8" w14:paraId="3F1F8DCB" w14:textId="77777777" w:rsidTr="00135C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759C2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B0C31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5CB8" w:rsidRPr="00135CB8" w14:paraId="4C6ECE7D" w14:textId="77777777" w:rsidTr="00135C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F697E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0CEE687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35CB8" w:rsidRPr="00135CB8" w14:paraId="09A1B9EB" w14:textId="77777777" w:rsidTr="00135C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0265A" w14:textId="389D4599" w:rsidR="00135CB8" w:rsidRDefault="00F2654A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483CACA" wp14:editId="52E15838">
                  <wp:simplePos x="0" y="0"/>
                  <wp:positionH relativeFrom="margin">
                    <wp:posOffset>1395095</wp:posOffset>
                  </wp:positionH>
                  <wp:positionV relativeFrom="margin">
                    <wp:posOffset>28575</wp:posOffset>
                  </wp:positionV>
                  <wp:extent cx="1998980" cy="762000"/>
                  <wp:effectExtent l="19050" t="0" r="2032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199898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CB8" w:rsidRPr="00135CB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1F47E94" w14:textId="6165BCB0" w:rsidR="00135CB8" w:rsidRPr="00135CB8" w:rsidRDefault="00135CB8" w:rsidP="00135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35CB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BA8E68F" w14:textId="77777777" w:rsidR="00135CB8" w:rsidRPr="00135CB8" w:rsidRDefault="00135CB8" w:rsidP="00135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CB3ED2" w14:textId="239E3431" w:rsidR="00A72AEE" w:rsidRDefault="00A72AEE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2"/>
        <w:gridCol w:w="929"/>
        <w:gridCol w:w="908"/>
        <w:gridCol w:w="993"/>
        <w:gridCol w:w="1043"/>
        <w:gridCol w:w="345"/>
      </w:tblGrid>
      <w:tr w:rsidR="00135CB8" w:rsidRPr="00135CB8" w14:paraId="6D09917E" w14:textId="77777777" w:rsidTr="00D95941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62B4C10C" w14:textId="77777777" w:rsidR="00135CB8" w:rsidRPr="00135CB8" w:rsidRDefault="00135CB8" w:rsidP="00D95941">
            <w:pPr>
              <w:rPr>
                <w:rFonts w:ascii="Arial" w:hAnsi="Arial" w:cs="Arial"/>
                <w:sz w:val="15"/>
                <w:szCs w:val="15"/>
                <w:lang w:val="es-ES" w:eastAsia="es-ES"/>
              </w:rPr>
            </w:pPr>
            <w:r w:rsidRPr="00135CB8">
              <w:rPr>
                <w:noProof/>
                <w:sz w:val="15"/>
                <w:szCs w:val="15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EB846EA" wp14:editId="7E85789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5CB8">
              <w:rPr>
                <w:rFonts w:ascii="Arial" w:hAnsi="Arial" w:cs="Arial"/>
                <w:sz w:val="15"/>
                <w:szCs w:val="15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35CB8" w:rsidRPr="00135CB8" w14:paraId="0E1FC571" w14:textId="77777777" w:rsidTr="00D9594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B5EC7B2" w14:textId="77777777" w:rsidR="00135CB8" w:rsidRPr="00135CB8" w:rsidRDefault="00135CB8" w:rsidP="00D95941">
                  <w:pPr>
                    <w:rPr>
                      <w:sz w:val="15"/>
                      <w:szCs w:val="15"/>
                    </w:rPr>
                  </w:pPr>
                </w:p>
              </w:tc>
            </w:tr>
            <w:tr w:rsidR="00135CB8" w:rsidRPr="00135CB8" w14:paraId="6472AFC3" w14:textId="77777777" w:rsidTr="00D9594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3E6485B" w14:textId="77777777" w:rsidR="00135CB8" w:rsidRPr="00135CB8" w:rsidRDefault="00135CB8" w:rsidP="00D95941">
                  <w:pPr>
                    <w:spacing w:after="0" w:line="240" w:lineRule="auto"/>
                    <w:rPr>
                      <w:sz w:val="15"/>
                      <w:szCs w:val="15"/>
                    </w:rPr>
                  </w:pPr>
                </w:p>
              </w:tc>
            </w:tr>
          </w:tbl>
          <w:p w14:paraId="1ECDAA7A" w14:textId="77777777" w:rsidR="00135CB8" w:rsidRPr="00135CB8" w:rsidRDefault="00135CB8" w:rsidP="00D95941">
            <w:pPr>
              <w:spacing w:after="0"/>
              <w:rPr>
                <w:sz w:val="15"/>
                <w:szCs w:val="15"/>
              </w:rPr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5311CD9B" w14:textId="77777777" w:rsidR="00135CB8" w:rsidRPr="00135CB8" w:rsidRDefault="00135CB8" w:rsidP="00D95941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es-ES" w:eastAsia="es-ES"/>
              </w:rPr>
            </w:pPr>
            <w:r w:rsidRPr="00135CB8">
              <w:rPr>
                <w:rFonts w:ascii="Arial" w:hAnsi="Arial" w:cs="Arial"/>
                <w:b/>
                <w:bCs/>
                <w:sz w:val="15"/>
                <w:szCs w:val="15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35CB8" w:rsidRPr="00135CB8" w14:paraId="4B3ED91A" w14:textId="77777777" w:rsidTr="00D95941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31F74FA" w14:textId="77777777" w:rsidR="00135CB8" w:rsidRPr="00135CB8" w:rsidRDefault="00135CB8" w:rsidP="00D95941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8D76B5F" w14:textId="77777777" w:rsidR="00135CB8" w:rsidRPr="00135CB8" w:rsidRDefault="00135CB8" w:rsidP="00D95941">
            <w:pPr>
              <w:spacing w:after="0" w:line="240" w:lineRule="auto"/>
              <w:rPr>
                <w:rFonts w:ascii="Arial" w:hAnsi="Arial" w:cs="Arial"/>
                <w:b/>
                <w:bCs/>
                <w:sz w:val="15"/>
                <w:szCs w:val="15"/>
                <w:lang w:val="es-ES" w:eastAsia="es-ES"/>
              </w:rPr>
            </w:pPr>
          </w:p>
        </w:tc>
      </w:tr>
      <w:tr w:rsidR="00135CB8" w:rsidRPr="00135CB8" w14:paraId="13E239EB" w14:textId="77777777" w:rsidTr="00D95941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51BA01F" w14:textId="77777777" w:rsidR="00135CB8" w:rsidRPr="00135CB8" w:rsidRDefault="00135CB8" w:rsidP="00D95941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FDAB1C2" w14:textId="77777777" w:rsidR="00135CB8" w:rsidRPr="00135CB8" w:rsidRDefault="00135CB8" w:rsidP="00D95941">
            <w:pPr>
              <w:spacing w:after="0" w:line="240" w:lineRule="auto"/>
              <w:rPr>
                <w:rFonts w:ascii="Arial" w:hAnsi="Arial" w:cs="Arial"/>
                <w:b/>
                <w:bCs/>
                <w:sz w:val="15"/>
                <w:szCs w:val="15"/>
                <w:lang w:val="es-ES" w:eastAsia="es-ES"/>
              </w:rPr>
            </w:pPr>
          </w:p>
        </w:tc>
      </w:tr>
      <w:tr w:rsidR="00135CB8" w:rsidRPr="00135CB8" w14:paraId="452C52F0" w14:textId="77777777" w:rsidTr="00D95941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8D4A910" w14:textId="77777777" w:rsidR="00135CB8" w:rsidRPr="00135CB8" w:rsidRDefault="00135CB8" w:rsidP="00D95941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958" w:type="dxa"/>
            <w:vAlign w:val="center"/>
            <w:hideMark/>
          </w:tcPr>
          <w:p w14:paraId="4166A999" w14:textId="77777777" w:rsidR="00135CB8" w:rsidRPr="00135CB8" w:rsidRDefault="00135CB8" w:rsidP="00D95941">
            <w:pPr>
              <w:spacing w:after="0"/>
              <w:rPr>
                <w:sz w:val="15"/>
                <w:szCs w:val="15"/>
              </w:rPr>
            </w:pPr>
          </w:p>
        </w:tc>
        <w:tc>
          <w:tcPr>
            <w:tcW w:w="938" w:type="dxa"/>
            <w:vAlign w:val="center"/>
            <w:hideMark/>
          </w:tcPr>
          <w:p w14:paraId="1A8523CF" w14:textId="77777777" w:rsidR="00135CB8" w:rsidRPr="00135CB8" w:rsidRDefault="00135CB8" w:rsidP="00D95941">
            <w:pPr>
              <w:spacing w:after="0"/>
              <w:rPr>
                <w:sz w:val="15"/>
                <w:szCs w:val="15"/>
              </w:rPr>
            </w:pPr>
          </w:p>
        </w:tc>
        <w:tc>
          <w:tcPr>
            <w:tcW w:w="1028" w:type="dxa"/>
            <w:vAlign w:val="center"/>
            <w:hideMark/>
          </w:tcPr>
          <w:p w14:paraId="00BB6BC8" w14:textId="77777777" w:rsidR="00135CB8" w:rsidRPr="00135CB8" w:rsidRDefault="00135CB8" w:rsidP="00D95941">
            <w:pPr>
              <w:spacing w:after="0"/>
              <w:rPr>
                <w:sz w:val="15"/>
                <w:szCs w:val="15"/>
              </w:rPr>
            </w:pPr>
          </w:p>
        </w:tc>
        <w:tc>
          <w:tcPr>
            <w:tcW w:w="1082" w:type="dxa"/>
            <w:vAlign w:val="center"/>
            <w:hideMark/>
          </w:tcPr>
          <w:p w14:paraId="3122983F" w14:textId="77777777" w:rsidR="00135CB8" w:rsidRPr="00135CB8" w:rsidRDefault="00135CB8" w:rsidP="00D95941">
            <w:pPr>
              <w:spacing w:after="0"/>
              <w:rPr>
                <w:sz w:val="15"/>
                <w:szCs w:val="15"/>
              </w:rPr>
            </w:pPr>
          </w:p>
        </w:tc>
        <w:tc>
          <w:tcPr>
            <w:tcW w:w="351" w:type="dxa"/>
            <w:vAlign w:val="center"/>
            <w:hideMark/>
          </w:tcPr>
          <w:p w14:paraId="17377265" w14:textId="77777777" w:rsidR="00135CB8" w:rsidRPr="00135CB8" w:rsidRDefault="00135CB8" w:rsidP="00D95941">
            <w:pPr>
              <w:spacing w:after="0"/>
              <w:rPr>
                <w:sz w:val="15"/>
                <w:szCs w:val="15"/>
              </w:rPr>
            </w:pPr>
          </w:p>
        </w:tc>
      </w:tr>
    </w:tbl>
    <w:p w14:paraId="507692E5" w14:textId="77777777" w:rsidR="00135CB8" w:rsidRPr="00135CB8" w:rsidRDefault="00135CB8" w:rsidP="00135CB8">
      <w:pPr>
        <w:pStyle w:val="Textodenotaalfinal"/>
        <w:widowControl/>
        <w:jc w:val="center"/>
        <w:rPr>
          <w:rFonts w:ascii="Arial" w:hAnsi="Arial" w:cs="Arial"/>
          <w:b/>
          <w:sz w:val="15"/>
          <w:szCs w:val="15"/>
          <w:u w:val="single"/>
          <w:lang w:val="es-SV"/>
        </w:rPr>
      </w:pPr>
      <w:r w:rsidRPr="00135CB8">
        <w:rPr>
          <w:rFonts w:ascii="Arial" w:hAnsi="Arial" w:cs="Arial"/>
          <w:b/>
          <w:sz w:val="15"/>
          <w:szCs w:val="15"/>
          <w:u w:val="single"/>
          <w:lang w:val="es-SV"/>
        </w:rPr>
        <w:t>CONDICIONES DEL SUMINISTRO</w:t>
      </w:r>
    </w:p>
    <w:p w14:paraId="6FEE4B48" w14:textId="77777777" w:rsidR="00135CB8" w:rsidRPr="00135CB8" w:rsidRDefault="00135CB8" w:rsidP="00135CB8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23CAFF2C" w14:textId="77777777" w:rsidR="00135CB8" w:rsidRPr="00135CB8" w:rsidRDefault="00135CB8" w:rsidP="00135C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135CB8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3DABF1C2" w14:textId="77777777" w:rsidR="00135CB8" w:rsidRPr="00135CB8" w:rsidRDefault="00135CB8" w:rsidP="00135CB8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086670DA" w14:textId="77777777" w:rsidR="00135CB8" w:rsidRPr="00135CB8" w:rsidRDefault="00135CB8" w:rsidP="00135C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135CB8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D0418B6" w14:textId="77777777" w:rsidR="00135CB8" w:rsidRPr="00135CB8" w:rsidRDefault="00135CB8" w:rsidP="00135CB8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0134DCD5" w14:textId="77777777" w:rsidR="00135CB8" w:rsidRPr="00135CB8" w:rsidRDefault="00135CB8" w:rsidP="00135C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135CB8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35CB8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135CB8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64087B45" w14:textId="77777777" w:rsidR="00135CB8" w:rsidRPr="00135CB8" w:rsidRDefault="00135CB8" w:rsidP="00135CB8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346DE022" w14:textId="77777777" w:rsidR="00135CB8" w:rsidRPr="00135CB8" w:rsidRDefault="00135CB8" w:rsidP="00135C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135CB8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135CB8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135CB8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763C4407" w14:textId="77777777" w:rsidR="00135CB8" w:rsidRPr="00135CB8" w:rsidRDefault="00135CB8" w:rsidP="00135CB8">
      <w:pPr>
        <w:pStyle w:val="Prrafodelista"/>
        <w:rPr>
          <w:rFonts w:ascii="Arial" w:hAnsi="Arial" w:cs="Arial"/>
          <w:sz w:val="15"/>
          <w:szCs w:val="15"/>
        </w:rPr>
      </w:pPr>
    </w:p>
    <w:p w14:paraId="010AABEB" w14:textId="77777777" w:rsidR="00135CB8" w:rsidRPr="00135CB8" w:rsidRDefault="00135CB8" w:rsidP="00135C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135CB8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135CB8">
        <w:rPr>
          <w:rFonts w:ascii="Arial" w:hAnsi="Arial" w:cs="Arial"/>
          <w:b/>
          <w:sz w:val="15"/>
          <w:szCs w:val="15"/>
        </w:rPr>
        <w:t>Art. 162</w:t>
      </w:r>
      <w:r w:rsidRPr="00135CB8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1721517" w14:textId="77777777" w:rsidR="00135CB8" w:rsidRPr="00135CB8" w:rsidRDefault="00135CB8" w:rsidP="00135CB8">
      <w:pPr>
        <w:pStyle w:val="Prrafodelista"/>
        <w:rPr>
          <w:rFonts w:ascii="Arial" w:hAnsi="Arial" w:cs="Arial"/>
          <w:sz w:val="15"/>
          <w:szCs w:val="15"/>
        </w:rPr>
      </w:pPr>
    </w:p>
    <w:p w14:paraId="609FC81B" w14:textId="77777777" w:rsidR="00135CB8" w:rsidRPr="00135CB8" w:rsidRDefault="00135CB8" w:rsidP="00135CB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135CB8">
        <w:rPr>
          <w:rFonts w:ascii="Arial" w:hAnsi="Arial" w:cs="Arial"/>
          <w:b/>
          <w:sz w:val="15"/>
          <w:szCs w:val="15"/>
        </w:rPr>
        <w:t>Administrador de Órdenes de Compra: Lcda. Gloria Beatriz Guardado Bojórquez Tel.: 2891- 6630, y en ausencia Licda. Vilma Gladys Cortez,</w:t>
      </w:r>
      <w:r w:rsidRPr="00135CB8">
        <w:rPr>
          <w:rFonts w:ascii="Arial" w:hAnsi="Arial" w:cs="Arial"/>
          <w:sz w:val="15"/>
          <w:szCs w:val="15"/>
        </w:rPr>
        <w:t xml:space="preserve"> </w:t>
      </w:r>
      <w:r w:rsidRPr="00135CB8">
        <w:rPr>
          <w:rFonts w:ascii="Arial" w:hAnsi="Arial" w:cs="Arial"/>
          <w:b/>
          <w:bCs/>
          <w:sz w:val="15"/>
          <w:szCs w:val="15"/>
        </w:rPr>
        <w:t xml:space="preserve">Licdo. Mario Salvador </w:t>
      </w:r>
      <w:proofErr w:type="spellStart"/>
      <w:r w:rsidRPr="00135CB8">
        <w:rPr>
          <w:rFonts w:ascii="Arial" w:hAnsi="Arial" w:cs="Arial"/>
          <w:b/>
          <w:bCs/>
          <w:sz w:val="15"/>
          <w:szCs w:val="15"/>
        </w:rPr>
        <w:t>Huezo</w:t>
      </w:r>
      <w:proofErr w:type="spellEnd"/>
      <w:r w:rsidRPr="00135CB8">
        <w:rPr>
          <w:rFonts w:ascii="Arial" w:hAnsi="Arial" w:cs="Arial"/>
          <w:b/>
          <w:bCs/>
          <w:sz w:val="15"/>
          <w:szCs w:val="15"/>
        </w:rPr>
        <w:t>,</w:t>
      </w:r>
      <w:r w:rsidRPr="00135CB8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6CCC945A" w14:textId="77777777" w:rsidR="00135CB8" w:rsidRPr="00135CB8" w:rsidRDefault="00135CB8" w:rsidP="00135CB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7F642F70" w14:textId="77777777" w:rsidR="00135CB8" w:rsidRPr="00135CB8" w:rsidRDefault="00135CB8" w:rsidP="00135CB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135CB8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35CB8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135CB8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135CB8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135CB8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7CC782" w14:textId="77777777" w:rsidR="00135CB8" w:rsidRPr="00135CB8" w:rsidRDefault="00135CB8" w:rsidP="00135CB8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6AFEAEC0" w14:textId="77777777" w:rsidR="00135CB8" w:rsidRPr="00135CB8" w:rsidRDefault="00135CB8" w:rsidP="00135C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135CB8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35CB8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135CB8">
        <w:rPr>
          <w:rFonts w:ascii="Arial" w:hAnsi="Arial" w:cs="Arial"/>
          <w:iCs/>
          <w:sz w:val="15"/>
          <w:szCs w:val="15"/>
        </w:rPr>
        <w:t>.”</w:t>
      </w:r>
    </w:p>
    <w:p w14:paraId="4782E480" w14:textId="77777777" w:rsidR="00135CB8" w:rsidRPr="00135CB8" w:rsidRDefault="00135CB8" w:rsidP="00135CB8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0384D9F2" w14:textId="77777777" w:rsidR="00135CB8" w:rsidRPr="00135CB8" w:rsidRDefault="00135CB8" w:rsidP="00135C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135CB8">
        <w:rPr>
          <w:rFonts w:ascii="Arial" w:hAnsi="Arial" w:cs="Arial"/>
          <w:iCs/>
          <w:sz w:val="15"/>
          <w:szCs w:val="15"/>
        </w:rPr>
        <w:t>Cualquier observación o denuncia sobre dicho proceso de contratación podrá realizarse directamente al Observatorio de Compras Públicas al correo electrónico observatorio.unac@mh.gob.sv</w:t>
      </w:r>
    </w:p>
    <w:p w14:paraId="0744FC78" w14:textId="77777777" w:rsidR="00135CB8" w:rsidRDefault="00135CB8">
      <w:bookmarkStart w:id="4" w:name="_GoBack"/>
      <w:bookmarkEnd w:id="4"/>
    </w:p>
    <w:sectPr w:rsidR="00135CB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CB8"/>
    <w:rsid w:val="00135CB8"/>
    <w:rsid w:val="00465D36"/>
    <w:rsid w:val="006C72DC"/>
    <w:rsid w:val="00713D6B"/>
    <w:rsid w:val="00A72AEE"/>
    <w:rsid w:val="00BF262E"/>
    <w:rsid w:val="00F2654A"/>
    <w:rsid w:val="00FE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1E76C0"/>
  <w15:chartTrackingRefBased/>
  <w15:docId w15:val="{F5D5A9B8-1571-4589-BD6A-634D41616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35CB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35CB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1028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dcterms:created xsi:type="dcterms:W3CDTF">2021-12-02T23:07:00Z</dcterms:created>
  <dcterms:modified xsi:type="dcterms:W3CDTF">2022-01-19T14:30:00Z</dcterms:modified>
</cp:coreProperties>
</file>