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C10A" w14:textId="77777777" w:rsidR="00613F1B" w:rsidRDefault="00613F1B" w:rsidP="00613F1B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790664B6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4183E961" wp14:editId="7C9CF3C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29048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</w:p>
    <w:p w14:paraId="4B75DEDD" w14:textId="77777777" w:rsidR="00613F1B" w:rsidRDefault="00613F1B" w:rsidP="00613F1B">
      <w:pPr>
        <w:spacing w:after="0" w:line="240" w:lineRule="auto"/>
        <w:jc w:val="center"/>
        <w:rPr>
          <w:b/>
          <w:sz w:val="20"/>
          <w:szCs w:val="20"/>
        </w:rPr>
      </w:pPr>
    </w:p>
    <w:p w14:paraId="03F3B3C8" w14:textId="77777777" w:rsidR="00613F1B" w:rsidRDefault="00613F1B" w:rsidP="00613F1B">
      <w:pPr>
        <w:spacing w:after="0" w:line="240" w:lineRule="auto"/>
        <w:jc w:val="center"/>
        <w:rPr>
          <w:b/>
          <w:sz w:val="20"/>
          <w:szCs w:val="20"/>
        </w:rPr>
      </w:pPr>
    </w:p>
    <w:p w14:paraId="3744BDEC" w14:textId="77777777" w:rsidR="00613F1B" w:rsidRDefault="00613F1B" w:rsidP="00613F1B">
      <w:pPr>
        <w:spacing w:after="0" w:line="240" w:lineRule="auto"/>
        <w:jc w:val="center"/>
        <w:rPr>
          <w:b/>
          <w:sz w:val="20"/>
          <w:szCs w:val="20"/>
        </w:rPr>
      </w:pPr>
    </w:p>
    <w:p w14:paraId="6336DE66" w14:textId="77777777" w:rsidR="00613F1B" w:rsidRDefault="00613F1B" w:rsidP="00613F1B">
      <w:pPr>
        <w:spacing w:after="0" w:line="240" w:lineRule="auto"/>
        <w:jc w:val="center"/>
        <w:rPr>
          <w:b/>
          <w:sz w:val="20"/>
          <w:szCs w:val="20"/>
        </w:rPr>
      </w:pPr>
    </w:p>
    <w:p w14:paraId="4AFEDCD3" w14:textId="77777777" w:rsidR="00613F1B" w:rsidRDefault="00613F1B" w:rsidP="00613F1B">
      <w:pPr>
        <w:spacing w:after="0" w:line="240" w:lineRule="auto"/>
        <w:jc w:val="center"/>
        <w:rPr>
          <w:b/>
          <w:sz w:val="20"/>
          <w:szCs w:val="20"/>
        </w:rPr>
      </w:pPr>
    </w:p>
    <w:p w14:paraId="2E6A6877" w14:textId="77777777" w:rsidR="00613F1B" w:rsidRPr="00705F6F" w:rsidRDefault="00613F1B" w:rsidP="00613F1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3366097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</w:p>
    <w:p w14:paraId="18246603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</w:p>
    <w:p w14:paraId="476A3CCF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</w:p>
    <w:p w14:paraId="51ABA21F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</w:p>
    <w:p w14:paraId="40775FB2" w14:textId="77777777" w:rsidR="00613F1B" w:rsidRDefault="00613F1B" w:rsidP="00613F1B">
      <w:pPr>
        <w:spacing w:after="0" w:line="240" w:lineRule="auto"/>
        <w:jc w:val="center"/>
        <w:rPr>
          <w:b/>
          <w:sz w:val="24"/>
          <w:szCs w:val="24"/>
        </w:rPr>
      </w:pPr>
    </w:p>
    <w:p w14:paraId="3E9F00BD" w14:textId="77777777" w:rsidR="00613F1B" w:rsidRDefault="00613F1B" w:rsidP="00613F1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4EC1AAA" w14:textId="77777777" w:rsidR="00613F1B" w:rsidRDefault="00613F1B" w:rsidP="00613F1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0C7DAF4" w14:textId="77777777" w:rsidR="00613F1B" w:rsidRPr="00705F6F" w:rsidRDefault="00613F1B" w:rsidP="00613F1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E278B66" w14:textId="77777777" w:rsidR="00613F1B" w:rsidRPr="00705F6F" w:rsidRDefault="00613F1B" w:rsidP="00613F1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E1B89D8" w14:textId="77777777" w:rsidR="00613F1B" w:rsidRDefault="00613F1B" w:rsidP="00613F1B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6B34F5A" w14:textId="2C40BBFC" w:rsidR="00613F1B" w:rsidRDefault="00613F1B"/>
    <w:p w14:paraId="4A789048" w14:textId="0E43FCEA" w:rsidR="00613F1B" w:rsidRDefault="00613F1B"/>
    <w:p w14:paraId="614A5FEB" w14:textId="7D4E9C13" w:rsidR="00613F1B" w:rsidRDefault="00613F1B"/>
    <w:p w14:paraId="4BC67FB6" w14:textId="77777777" w:rsidR="00613F1B" w:rsidRDefault="00613F1B">
      <w:bookmarkStart w:id="4" w:name="_GoBack"/>
      <w:bookmarkEnd w:id="4"/>
    </w:p>
    <w:p w14:paraId="2289D352" w14:textId="77777777" w:rsidR="00613F1B" w:rsidRDefault="00613F1B"/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1028"/>
      </w:tblGrid>
      <w:tr w:rsidR="00B15E1E" w:rsidRPr="00B15E1E" w14:paraId="01E63E8C" w14:textId="77777777" w:rsidTr="00B15E1E">
        <w:trPr>
          <w:gridAfter w:val="1"/>
          <w:wAfter w:w="61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0444DC" w14:textId="375A947F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E2023A5" wp14:editId="53A68C2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D2968C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B15E1E" w:rsidRPr="00B15E1E" w14:paraId="5CF6E1BE" w14:textId="77777777" w:rsidTr="00B1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FA317C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495DD5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61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A181A1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B15E1E" w:rsidRPr="00B15E1E" w14:paraId="6451D690" w14:textId="77777777" w:rsidTr="00B15E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3F1137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8420A1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E49C6D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15E1E" w:rsidRPr="00B15E1E" w14:paraId="6D9BD639" w14:textId="77777777" w:rsidTr="00B15E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A151C4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CAA4EA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25A79D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E763EA6" w14:textId="77777777" w:rsidR="00B15E1E" w:rsidRPr="00B15E1E" w:rsidRDefault="00B15E1E" w:rsidP="00B15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B15E1E" w:rsidRPr="00B15E1E" w14:paraId="73B5E588" w14:textId="77777777" w:rsidTr="00B15E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94E162F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4339828" w14:textId="77777777" w:rsidR="00B15E1E" w:rsidRPr="00B15E1E" w:rsidRDefault="00B15E1E" w:rsidP="00B15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6"/>
        <w:gridCol w:w="1969"/>
      </w:tblGrid>
      <w:tr w:rsidR="00B15E1E" w:rsidRPr="00B15E1E" w14:paraId="1DB65591" w14:textId="77777777" w:rsidTr="00B15E1E">
        <w:trPr>
          <w:tblCellSpacing w:w="0" w:type="dxa"/>
        </w:trPr>
        <w:tc>
          <w:tcPr>
            <w:tcW w:w="7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0F2D9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0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15124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24 de Noviembre del 2021</w:t>
            </w:r>
          </w:p>
        </w:tc>
        <w:tc>
          <w:tcPr>
            <w:tcW w:w="11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2918A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No.Orden:418/2021</w:t>
            </w:r>
          </w:p>
        </w:tc>
      </w:tr>
    </w:tbl>
    <w:p w14:paraId="76FD6DDE" w14:textId="77777777" w:rsidR="00B15E1E" w:rsidRPr="00B15E1E" w:rsidRDefault="00B15E1E" w:rsidP="00B15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4"/>
        <w:gridCol w:w="1892"/>
      </w:tblGrid>
      <w:tr w:rsidR="00B15E1E" w:rsidRPr="00B15E1E" w14:paraId="218E71A5" w14:textId="77777777" w:rsidTr="00B15E1E">
        <w:trPr>
          <w:tblCellSpacing w:w="0" w:type="dxa"/>
        </w:trPr>
        <w:tc>
          <w:tcPr>
            <w:tcW w:w="38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CE7D0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B15E1E" w:rsidRPr="00B15E1E" w14:paraId="6853B29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40614AB" w14:textId="77777777" w:rsidR="00B15E1E" w:rsidRPr="00B15E1E" w:rsidRDefault="00B15E1E" w:rsidP="00B15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B15E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6DF66BB2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15E1E" w:rsidRPr="00B15E1E" w14:paraId="16BFD7CC" w14:textId="77777777" w:rsidTr="00B1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A82A8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RAFAEL ERNESTO CASTANEDA VEGA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15E1E" w:rsidRPr="00B15E1E" w14:paraId="772629D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635E51" w14:textId="596E890E" w:rsidR="00B15E1E" w:rsidRPr="00B15E1E" w:rsidRDefault="00B15E1E" w:rsidP="00B15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E20ADFF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8C65D83" w14:textId="77777777" w:rsidR="00B15E1E" w:rsidRPr="00B15E1E" w:rsidRDefault="00B15E1E" w:rsidP="00B15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91"/>
        <w:gridCol w:w="4395"/>
        <w:gridCol w:w="993"/>
        <w:gridCol w:w="993"/>
      </w:tblGrid>
      <w:tr w:rsidR="00B15E1E" w:rsidRPr="00B15E1E" w14:paraId="05479091" w14:textId="77777777" w:rsidTr="00CF468B">
        <w:tc>
          <w:tcPr>
            <w:tcW w:w="58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E5177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82B21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B7638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230508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4D0B5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15E1E" w:rsidRPr="00B15E1E" w14:paraId="10633059" w14:textId="77777777" w:rsidTr="00CF468B">
        <w:tc>
          <w:tcPr>
            <w:tcW w:w="58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1B1DD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1450C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2CE6E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6092E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B24E5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15E1E" w:rsidRPr="00B15E1E" w14:paraId="4C0271A0" w14:textId="77777777" w:rsidTr="00CF468B">
        <w:tc>
          <w:tcPr>
            <w:tcW w:w="5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280ED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8DF96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864F03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F.F.1. FONDO GENERAL - REFUERZO PRESUPUESTARIO A.E #1232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217E9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BF5D2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15E1E" w:rsidRPr="00B15E1E" w14:paraId="6AD87204" w14:textId="77777777" w:rsidTr="00CF468B">
        <w:tc>
          <w:tcPr>
            <w:tcW w:w="5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DE17E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0547F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38222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es-SV"/>
              </w:rPr>
            </w:pPr>
          </w:p>
          <w:p w14:paraId="4EE3FE09" w14:textId="77777777" w:rsidR="00B15E1E" w:rsidRPr="000D5F9F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R1/ COD. 61201005.</w:t>
            </w: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 EQUIPO DE ULTRASONIDO PARA TERAPIA CON ACCESORIOS (ULTRASONIDO TERAPEUTICO FRECUENCIA 1 Y 3MHZ, CICLO DE TRABAJO CONTINUO Y PULSADO,5,10,20,50,80 Y 100% DOBLE CABEZAL DE 5.CM2 Y CABEZAL DE 0.8CM2 FRECUENCIA DE PULSO 16HZ 48HZ INCLUYE PROTOCOLOS CLINICOS CON SOPORTE GRAFICO CARRO PORTA EQUIPO Y UPS                                                    </w:t>
            </w:r>
            <w:r w:rsidRPr="00B15E1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OFRECE:                                                                                     </w:t>
            </w:r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Equipo de Ultrasonido Para Terapia                        </w:t>
            </w:r>
          </w:p>
          <w:p w14:paraId="1B957524" w14:textId="77777777" w:rsidR="00B15E1E" w:rsidRPr="000D5F9F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</w:pPr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         Con Accesorios </w:t>
            </w:r>
          </w:p>
          <w:p w14:paraId="4FBB9FB3" w14:textId="77777777" w:rsidR="00B15E1E" w:rsidRPr="000D5F9F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</w:pPr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         Modelo </w:t>
            </w:r>
            <w:proofErr w:type="spellStart"/>
            <w:proofErr w:type="gramStart"/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Sonopuls</w:t>
            </w:r>
            <w:proofErr w:type="spellEnd"/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 490</w:t>
            </w:r>
            <w:proofErr w:type="gramEnd"/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 ,  Pantalla Táctil                    </w:t>
            </w:r>
          </w:p>
          <w:p w14:paraId="6BEA63A7" w14:textId="77777777" w:rsidR="00B15E1E" w:rsidRPr="000D5F9F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</w:pPr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         Fabricado Por: </w:t>
            </w:r>
            <w:proofErr w:type="spellStart"/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Enraf</w:t>
            </w:r>
            <w:proofErr w:type="spellEnd"/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Nonius Holanda </w:t>
            </w:r>
          </w:p>
          <w:p w14:paraId="19FDDE67" w14:textId="77777777" w:rsidR="00B15E1E" w:rsidRPr="00B15E1E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SV"/>
              </w:rPr>
            </w:pPr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 xml:space="preserve">          </w:t>
            </w:r>
            <w:proofErr w:type="gramStart"/>
            <w:r w:rsidRPr="000D5F9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Especificaciones</w:t>
            </w: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:</w:t>
            </w:r>
            <w:proofErr w:type="gram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                                                                                      Ultrasonido </w:t>
            </w:r>
            <w:proofErr w:type="spellStart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Terapeutico</w:t>
            </w:r>
            <w:proofErr w:type="spell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Frecuencias de trabajo de 1 y 3 </w:t>
            </w:r>
            <w:proofErr w:type="spellStart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Mhz</w:t>
            </w:r>
            <w:proofErr w:type="spell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.</w:t>
            </w:r>
          </w:p>
          <w:p w14:paraId="3B49DC13" w14:textId="77777777" w:rsidR="00B15E1E" w:rsidRPr="00B15E1E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SV"/>
              </w:rPr>
            </w:pP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Frecuencias de trabajo de 1 y 3 </w:t>
            </w:r>
            <w:proofErr w:type="spellStart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Mhz</w:t>
            </w:r>
            <w:proofErr w:type="spell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.</w:t>
            </w:r>
          </w:p>
          <w:p w14:paraId="1B8CA9C2" w14:textId="77777777" w:rsidR="00B15E1E" w:rsidRPr="00B15E1E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SV"/>
              </w:rPr>
            </w:pP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* Ciclo de Trabajo   </w:t>
            </w:r>
            <w:proofErr w:type="gramStart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Terapia  Continuo</w:t>
            </w:r>
            <w:proofErr w:type="gram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y Pulsado. </w:t>
            </w:r>
            <w:proofErr w:type="gramStart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Pulsado  de</w:t>
            </w:r>
            <w:proofErr w:type="gram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 5% ,10% , 20% ,33%  50 % ,80%  y 100 %</w:t>
            </w:r>
          </w:p>
          <w:p w14:paraId="7E593DAE" w14:textId="7C80420C" w:rsidR="00B15E1E" w:rsidRPr="00B15E1E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SV"/>
              </w:rPr>
            </w:pP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*</w:t>
            </w:r>
            <w:proofErr w:type="gramStart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Doble  Cabezal</w:t>
            </w:r>
            <w:proofErr w:type="gramEnd"/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Diseño Ergonómico de 5 Cm2 y Cabezal de 0.8 Cm2                                                                                  </w:t>
            </w:r>
            <w:r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                   </w:t>
            </w:r>
            <w:r w:rsidRPr="00B15E1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Garantía:</w:t>
            </w: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Un Año </w:t>
            </w:r>
          </w:p>
          <w:p w14:paraId="40A043FB" w14:textId="77777777" w:rsidR="00B15E1E" w:rsidRPr="00B15E1E" w:rsidRDefault="00B15E1E" w:rsidP="00B15E1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Capacitación:</w:t>
            </w: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 xml:space="preserve"> En El Uso de Equipo y Accesorios </w:t>
            </w:r>
          </w:p>
          <w:p w14:paraId="59C66F0A" w14:textId="5F5CD31E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es-SV"/>
              </w:rPr>
            </w:pPr>
            <w:r w:rsidRPr="00B15E1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SV"/>
              </w:rPr>
              <w:t>(VER OFERTA</w:t>
            </w:r>
            <w:r w:rsidRPr="00B15E1E">
              <w:rPr>
                <w:rFonts w:ascii="Arial" w:eastAsia="Times New Roman" w:hAnsi="Arial" w:cs="Arial"/>
                <w:sz w:val="15"/>
                <w:szCs w:val="15"/>
                <w:lang w:eastAsia="es-SV"/>
              </w:rPr>
              <w:t>)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EC9D8" w14:textId="77777777" w:rsidR="00B15E1E" w:rsidRPr="00B15E1E" w:rsidRDefault="00B15E1E" w:rsidP="00B1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$1,995.00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23CEE" w14:textId="77777777" w:rsidR="00B15E1E" w:rsidRPr="00B15E1E" w:rsidRDefault="00B15E1E" w:rsidP="00B1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$1,995.00</w:t>
            </w:r>
          </w:p>
        </w:tc>
      </w:tr>
      <w:tr w:rsidR="00B15E1E" w:rsidRPr="00B15E1E" w14:paraId="4AAC4C59" w14:textId="77777777" w:rsidTr="00CF468B">
        <w:tc>
          <w:tcPr>
            <w:tcW w:w="5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AF174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D9521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BEF05A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76C9B" w14:textId="7777777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E7432" w14:textId="77777777" w:rsidR="00B15E1E" w:rsidRPr="00B15E1E" w:rsidRDefault="00B15E1E" w:rsidP="00B1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$1,995.00</w:t>
            </w:r>
          </w:p>
        </w:tc>
      </w:tr>
    </w:tbl>
    <w:p w14:paraId="4EF9D649" w14:textId="77777777" w:rsidR="00B15E1E" w:rsidRPr="00B15E1E" w:rsidRDefault="00B15E1E" w:rsidP="00B15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B15E1E" w:rsidRPr="00B15E1E" w14:paraId="1BA82EAA" w14:textId="77777777" w:rsidTr="00B15E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E9432" w14:textId="51D38D13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B15E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novecientos noventa y cinco 00/100 dólares</w:t>
            </w:r>
          </w:p>
        </w:tc>
      </w:tr>
      <w:tr w:rsidR="00B15E1E" w:rsidRPr="00B15E1E" w14:paraId="62E90D64" w14:textId="77777777" w:rsidTr="00B15E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15E1E" w:rsidRPr="00B15E1E" w14:paraId="55BB45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12E3D6" w14:textId="1F8F2BD2" w:rsidR="00B15E1E" w:rsidRPr="00B15E1E" w:rsidRDefault="00B15E1E" w:rsidP="00B15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C63921D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15E1E" w:rsidRPr="00B15E1E" w14:paraId="05B27ACF" w14:textId="77777777" w:rsidTr="00B15E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3B1A3" w14:textId="36B23E32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ALMACEN-HOSPITAL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“</w:t>
            </w: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DR. JORGE MAZZINI VILLACORTA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”</w:t>
            </w:r>
            <w:r w:rsidRPr="00B15E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SONSONATE, TIEMPO DE ENTREGA: DE 2 A 5 DÍAS HÁBILES DESPUÉS DE RECIBIR ORDEN DE COMPRA DEBIDAMENTE LEGALIZADA.</w:t>
            </w:r>
          </w:p>
        </w:tc>
      </w:tr>
      <w:tr w:rsidR="00B15E1E" w:rsidRPr="00B15E1E" w14:paraId="3819BCB7" w14:textId="77777777" w:rsidTr="00B15E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DFA58" w14:textId="14B9B834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15E1E" w:rsidRPr="00B15E1E" w14:paraId="5F83E98F" w14:textId="77777777" w:rsidTr="00B15E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15E1E" w:rsidRPr="00B15E1E" w14:paraId="3FB54C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97B8A" w14:textId="5290E969" w:rsidR="00B15E1E" w:rsidRPr="00B15E1E" w:rsidRDefault="00B15E1E" w:rsidP="00B15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94F3A7F" w14:textId="17282323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2A40177" w14:textId="77777777" w:rsidR="00B15E1E" w:rsidRPr="00B15E1E" w:rsidRDefault="00B15E1E" w:rsidP="00B15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95"/>
        <w:gridCol w:w="961"/>
      </w:tblGrid>
      <w:tr w:rsidR="00080F26" w:rsidRPr="00B15E1E" w14:paraId="05232383" w14:textId="77777777" w:rsidTr="00080F26">
        <w:trPr>
          <w:tblCellSpacing w:w="0" w:type="dxa"/>
        </w:trPr>
        <w:tc>
          <w:tcPr>
            <w:tcW w:w="4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92F5C" w14:textId="0475C54D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AC34C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F26" w:rsidRPr="00B15E1E" w14:paraId="2D8A729B" w14:textId="77777777" w:rsidTr="00080F26">
        <w:trPr>
          <w:tblCellSpacing w:w="0" w:type="dxa"/>
        </w:trPr>
        <w:tc>
          <w:tcPr>
            <w:tcW w:w="4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61775" w14:textId="57BD15F2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EA630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F26" w:rsidRPr="00B15E1E" w14:paraId="13E75686" w14:textId="77777777" w:rsidTr="00080F26">
        <w:trPr>
          <w:tblCellSpacing w:w="0" w:type="dxa"/>
        </w:trPr>
        <w:tc>
          <w:tcPr>
            <w:tcW w:w="4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B5EC1" w14:textId="0DB58C9A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75" w:type="pct"/>
            <w:shd w:val="clear" w:color="auto" w:fill="FFFFFF"/>
            <w:vAlign w:val="center"/>
            <w:hideMark/>
          </w:tcPr>
          <w:p w14:paraId="534EDFAA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F26" w:rsidRPr="00B15E1E" w14:paraId="7E282462" w14:textId="77777777" w:rsidTr="00080F26">
        <w:trPr>
          <w:tblCellSpacing w:w="0" w:type="dxa"/>
        </w:trPr>
        <w:tc>
          <w:tcPr>
            <w:tcW w:w="4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4C9D9" w14:textId="351EBF2A" w:rsidR="000D5F9F" w:rsidRDefault="000D5F9F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6DD07E" wp14:editId="75AD8B94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-6350</wp:posOffset>
                  </wp:positionV>
                  <wp:extent cx="2609850" cy="11620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5E1E" w:rsidRPr="00B15E1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6AE9390E" w14:textId="3B3634F2" w:rsidR="000D5F9F" w:rsidRDefault="000D5F9F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351CC14" w14:textId="5C193224" w:rsidR="000D5F9F" w:rsidRDefault="000D5F9F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CEF1D62" w14:textId="2D296147" w:rsidR="00B15E1E" w:rsidRPr="00B15E1E" w:rsidRDefault="00B15E1E" w:rsidP="00B1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75" w:type="pct"/>
            <w:shd w:val="clear" w:color="auto" w:fill="FFFFFF"/>
            <w:vAlign w:val="center"/>
            <w:hideMark/>
          </w:tcPr>
          <w:p w14:paraId="6C47161C" w14:textId="77777777" w:rsidR="00B15E1E" w:rsidRPr="00B15E1E" w:rsidRDefault="00B15E1E" w:rsidP="00B1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194935" w14:textId="1DD0A5DA" w:rsidR="00A72AEE" w:rsidRDefault="00A72AEE"/>
    <w:p w14:paraId="6877640D" w14:textId="40CFB680" w:rsidR="00080F26" w:rsidRDefault="00080F2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928"/>
        <w:gridCol w:w="909"/>
        <w:gridCol w:w="985"/>
        <w:gridCol w:w="1040"/>
        <w:gridCol w:w="329"/>
      </w:tblGrid>
      <w:tr w:rsidR="00080F26" w:rsidRPr="00BB1916" w14:paraId="5987BFE2" w14:textId="77777777" w:rsidTr="00685175">
        <w:trPr>
          <w:trHeight w:val="509"/>
        </w:trPr>
        <w:tc>
          <w:tcPr>
            <w:tcW w:w="2618" w:type="pct"/>
            <w:vMerge w:val="restart"/>
            <w:noWrap/>
            <w:vAlign w:val="bottom"/>
            <w:hideMark/>
          </w:tcPr>
          <w:p w14:paraId="669524CB" w14:textId="038CC220" w:rsidR="00080F26" w:rsidRPr="00BB1916" w:rsidRDefault="00080F26" w:rsidP="00685175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BB1916">
              <w:rPr>
                <w:noProof/>
                <w:sz w:val="16"/>
                <w:szCs w:val="16"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EEA49A9" wp14:editId="56EF06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-482600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85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1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080F26" w:rsidRPr="00BB1916" w14:paraId="6C923573" w14:textId="77777777" w:rsidTr="00685175">
              <w:trPr>
                <w:trHeight w:val="509"/>
                <w:tblCellSpacing w:w="0" w:type="dxa"/>
              </w:trPr>
              <w:tc>
                <w:tcPr>
                  <w:tcW w:w="4480" w:type="dxa"/>
                  <w:vMerge w:val="restart"/>
                  <w:noWrap/>
                  <w:vAlign w:val="center"/>
                  <w:hideMark/>
                </w:tcPr>
                <w:p w14:paraId="02B172EA" w14:textId="6F3006B2" w:rsidR="00080F26" w:rsidRPr="00BB1916" w:rsidRDefault="00080F26" w:rsidP="00685175">
                  <w:pPr>
                    <w:rPr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080F26" w:rsidRPr="00BB1916" w14:paraId="2B052712" w14:textId="77777777" w:rsidTr="00685175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1970B2" w14:textId="77777777" w:rsidR="00080F26" w:rsidRPr="00BB1916" w:rsidRDefault="00080F26" w:rsidP="00685175">
                  <w:pPr>
                    <w:rPr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7FB89F2C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2358" w:type="pct"/>
            <w:gridSpan w:val="5"/>
            <w:vMerge w:val="restart"/>
            <w:vAlign w:val="center"/>
            <w:hideMark/>
          </w:tcPr>
          <w:p w14:paraId="68BF5FAE" w14:textId="77777777" w:rsidR="00080F26" w:rsidRDefault="00080F26" w:rsidP="006851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C68A6E" w14:textId="77777777" w:rsidR="00080F26" w:rsidRDefault="00080F26" w:rsidP="006851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CD3C1C" w14:textId="77777777" w:rsidR="00080F26" w:rsidRPr="00BB1916" w:rsidRDefault="00080F26" w:rsidP="00080F26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BB1916">
              <w:rPr>
                <w:rFonts w:ascii="Arial" w:hAnsi="Arial" w:cs="Arial"/>
                <w:b/>
                <w:bCs/>
                <w:sz w:val="16"/>
                <w:szCs w:val="16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080F26" w:rsidRPr="00BB1916" w14:paraId="3F12EA5E" w14:textId="77777777" w:rsidTr="00685175">
        <w:trPr>
          <w:trHeight w:val="690"/>
        </w:trPr>
        <w:tc>
          <w:tcPr>
            <w:tcW w:w="2618" w:type="pct"/>
            <w:vMerge/>
            <w:vAlign w:val="center"/>
            <w:hideMark/>
          </w:tcPr>
          <w:p w14:paraId="47D92668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2358" w:type="pct"/>
            <w:gridSpan w:val="5"/>
            <w:vMerge/>
            <w:vAlign w:val="center"/>
            <w:hideMark/>
          </w:tcPr>
          <w:p w14:paraId="70A32D6F" w14:textId="77777777" w:rsidR="00080F26" w:rsidRPr="00BB1916" w:rsidRDefault="00080F26" w:rsidP="00685175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080F26" w:rsidRPr="00BB1916" w14:paraId="739BB295" w14:textId="77777777" w:rsidTr="00685175">
        <w:trPr>
          <w:trHeight w:val="675"/>
        </w:trPr>
        <w:tc>
          <w:tcPr>
            <w:tcW w:w="2618" w:type="pct"/>
            <w:vMerge/>
            <w:vAlign w:val="center"/>
            <w:hideMark/>
          </w:tcPr>
          <w:p w14:paraId="53B5F97B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2358" w:type="pct"/>
            <w:gridSpan w:val="5"/>
            <w:vMerge/>
            <w:vAlign w:val="center"/>
            <w:hideMark/>
          </w:tcPr>
          <w:p w14:paraId="0730BBA7" w14:textId="77777777" w:rsidR="00080F26" w:rsidRPr="00BB1916" w:rsidRDefault="00080F26" w:rsidP="00685175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080F26" w:rsidRPr="00BB1916" w14:paraId="3E64FEA5" w14:textId="77777777" w:rsidTr="00685175">
        <w:trPr>
          <w:trHeight w:val="240"/>
        </w:trPr>
        <w:tc>
          <w:tcPr>
            <w:tcW w:w="2618" w:type="pct"/>
            <w:vMerge/>
            <w:vAlign w:val="center"/>
            <w:hideMark/>
          </w:tcPr>
          <w:p w14:paraId="371EF1D2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523" w:type="pct"/>
            <w:vAlign w:val="center"/>
            <w:hideMark/>
          </w:tcPr>
          <w:p w14:paraId="392FCA26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512" w:type="pct"/>
            <w:vAlign w:val="center"/>
            <w:hideMark/>
          </w:tcPr>
          <w:p w14:paraId="796AEADE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554" w:type="pct"/>
            <w:vAlign w:val="center"/>
            <w:hideMark/>
          </w:tcPr>
          <w:p w14:paraId="15C14967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585" w:type="pct"/>
            <w:vAlign w:val="center"/>
            <w:hideMark/>
          </w:tcPr>
          <w:p w14:paraId="3329A68C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  <w:tc>
          <w:tcPr>
            <w:tcW w:w="185" w:type="pct"/>
            <w:vAlign w:val="center"/>
            <w:hideMark/>
          </w:tcPr>
          <w:p w14:paraId="5FE71031" w14:textId="77777777" w:rsidR="00080F26" w:rsidRPr="00BB1916" w:rsidRDefault="00080F26" w:rsidP="00685175">
            <w:pPr>
              <w:rPr>
                <w:sz w:val="16"/>
                <w:szCs w:val="16"/>
                <w:lang w:eastAsia="es-SV"/>
              </w:rPr>
            </w:pPr>
          </w:p>
        </w:tc>
      </w:tr>
    </w:tbl>
    <w:p w14:paraId="4389C76C" w14:textId="1E64292F" w:rsidR="00080F26" w:rsidRPr="00BB1916" w:rsidRDefault="00080F26" w:rsidP="00080F26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>CONDICIONES DEL SUMINISTRO</w:t>
      </w:r>
    </w:p>
    <w:p w14:paraId="17B45F04" w14:textId="77777777" w:rsidR="00080F26" w:rsidRPr="00BB1916" w:rsidRDefault="00080F26" w:rsidP="00080F26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DADDBB0" w14:textId="77777777" w:rsidR="00080F26" w:rsidRPr="00BB1916" w:rsidRDefault="00080F26" w:rsidP="00080F26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1D1FAD5" w14:textId="77777777" w:rsidR="00080F26" w:rsidRPr="00BB1916" w:rsidRDefault="00080F26" w:rsidP="00080F26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 w:rsidRPr="00BB1916">
        <w:rPr>
          <w:rFonts w:ascii="Arial" w:hAnsi="Arial" w:cs="Arial"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3F9075A7" w14:textId="77777777" w:rsidR="00080F26" w:rsidRPr="00BB1916" w:rsidRDefault="00080F26" w:rsidP="00080F26">
      <w:pPr>
        <w:pStyle w:val="Textodenotaalfinal"/>
        <w:widowControl/>
        <w:ind w:left="360"/>
        <w:jc w:val="both"/>
        <w:rPr>
          <w:rFonts w:ascii="Arial" w:hAnsi="Arial" w:cs="Arial"/>
          <w:sz w:val="16"/>
          <w:szCs w:val="16"/>
          <w:lang w:val="es-SV"/>
        </w:rPr>
      </w:pPr>
    </w:p>
    <w:p w14:paraId="23FE4AF5" w14:textId="77777777" w:rsidR="00080F26" w:rsidRPr="00BB1916" w:rsidRDefault="00080F26" w:rsidP="00080F26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 w:rsidRPr="00BB1916">
        <w:rPr>
          <w:rFonts w:ascii="Arial" w:hAnsi="Arial" w:cs="Arial"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D8E50D3" w14:textId="77777777" w:rsidR="00080F26" w:rsidRPr="00BB1916" w:rsidRDefault="00080F26" w:rsidP="00080F26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07BF94DC" w14:textId="77777777" w:rsidR="00080F26" w:rsidRPr="00BB1916" w:rsidRDefault="00080F26" w:rsidP="00080F26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 w:rsidRPr="00BB1916">
        <w:rPr>
          <w:rFonts w:ascii="Arial" w:hAnsi="Arial" w:cs="Arial"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BB1916">
        <w:rPr>
          <w:rFonts w:ascii="Arial" w:hAnsi="Arial" w:cs="Arial"/>
          <w:b/>
          <w:sz w:val="16"/>
          <w:szCs w:val="16"/>
          <w:lang w:val="es-SV"/>
        </w:rPr>
        <w:t xml:space="preserve">(Art. 85 y Art. 158). </w:t>
      </w:r>
      <w:r w:rsidRPr="00BB1916">
        <w:rPr>
          <w:rFonts w:ascii="Arial" w:hAnsi="Arial" w:cs="Arial"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5BBE661B" w14:textId="77777777" w:rsidR="00080F26" w:rsidRPr="00BB1916" w:rsidRDefault="00080F26" w:rsidP="00080F26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325FFDC4" w14:textId="77777777" w:rsidR="00080F26" w:rsidRDefault="00080F26" w:rsidP="00080F26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 recibir la orden de compra favor comunicarse al departamento de Almacén del Hospital con el encargado </w:t>
      </w:r>
      <w:r w:rsidRPr="00476A68">
        <w:rPr>
          <w:rFonts w:ascii="Arial" w:hAnsi="Arial" w:cs="Arial"/>
          <w:b/>
          <w:bCs/>
          <w:sz w:val="16"/>
          <w:szCs w:val="16"/>
        </w:rPr>
        <w:t>CLAUDIA ABIGAIL FLORES PEREZ,</w:t>
      </w:r>
      <w:r>
        <w:rPr>
          <w:rFonts w:ascii="Arial" w:hAnsi="Arial" w:cs="Arial"/>
          <w:sz w:val="16"/>
          <w:szCs w:val="16"/>
        </w:rPr>
        <w:t xml:space="preserve"> al tel.: 2891-6554 -2891-6553 para programar cita con 2 días de anticipación y en el plazo establecido en la orden de compra, </w:t>
      </w:r>
    </w:p>
    <w:p w14:paraId="27970785" w14:textId="77777777" w:rsidR="00080F26" w:rsidRPr="00566018" w:rsidRDefault="00080F26" w:rsidP="00080F26">
      <w:pPr>
        <w:pStyle w:val="Prrafodelista"/>
        <w:tabs>
          <w:tab w:val="left" w:pos="4155"/>
        </w:tabs>
        <w:jc w:val="both"/>
        <w:rPr>
          <w:rFonts w:ascii="Arial" w:hAnsi="Arial" w:cs="Arial"/>
          <w:sz w:val="16"/>
          <w:szCs w:val="16"/>
          <w:u w:val="single"/>
          <w:lang w:val="es-SV"/>
        </w:rPr>
      </w:pPr>
      <w:r w:rsidRPr="00BB1916">
        <w:rPr>
          <w:rFonts w:ascii="Arial" w:hAnsi="Arial" w:cs="Arial"/>
          <w:sz w:val="16"/>
          <w:szCs w:val="16"/>
          <w:lang w:val="es-SV"/>
        </w:rPr>
        <w:tab/>
      </w:r>
    </w:p>
    <w:p w14:paraId="68083F72" w14:textId="77777777" w:rsidR="00080F26" w:rsidRPr="00BB1916" w:rsidRDefault="00080F26" w:rsidP="00080F26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B1916">
        <w:rPr>
          <w:rFonts w:ascii="Arial" w:hAnsi="Arial" w:cs="Arial"/>
          <w:sz w:val="16"/>
          <w:szCs w:val="16"/>
        </w:rPr>
        <w:t xml:space="preserve">La Dirección General de Impuestos Internos en uso de sus facultades legales y de conformidad con lo establecido en el </w:t>
      </w:r>
      <w:r w:rsidRPr="00BB1916">
        <w:rPr>
          <w:rFonts w:ascii="Arial" w:hAnsi="Arial" w:cs="Arial"/>
          <w:b/>
          <w:sz w:val="16"/>
          <w:szCs w:val="16"/>
        </w:rPr>
        <w:t>Art. 162</w:t>
      </w:r>
      <w:r w:rsidRPr="00BB1916">
        <w:rPr>
          <w:rFonts w:ascii="Arial" w:hAnsi="Arial" w:cs="Arial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F76F938" w14:textId="77777777" w:rsidR="00080F26" w:rsidRPr="00BB1916" w:rsidRDefault="00080F26" w:rsidP="00080F26">
      <w:pPr>
        <w:pStyle w:val="Prrafodelista"/>
        <w:rPr>
          <w:rFonts w:ascii="Arial" w:hAnsi="Arial" w:cs="Arial"/>
          <w:sz w:val="16"/>
          <w:szCs w:val="16"/>
        </w:rPr>
      </w:pPr>
    </w:p>
    <w:p w14:paraId="32439609" w14:textId="77777777" w:rsidR="00080F26" w:rsidRPr="00BB1916" w:rsidRDefault="00080F26" w:rsidP="00080F26">
      <w:pPr>
        <w:pStyle w:val="Prrafodelista"/>
        <w:rPr>
          <w:rFonts w:ascii="Arial" w:hAnsi="Arial" w:cs="Arial"/>
          <w:sz w:val="16"/>
          <w:szCs w:val="16"/>
        </w:rPr>
      </w:pPr>
    </w:p>
    <w:p w14:paraId="65DFB60D" w14:textId="77777777" w:rsidR="00080F26" w:rsidRPr="00BB1916" w:rsidRDefault="00080F26" w:rsidP="00080F2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B1916">
        <w:rPr>
          <w:rFonts w:ascii="Arial" w:hAnsi="Arial" w:cs="Arial"/>
          <w:b/>
          <w:sz w:val="16"/>
          <w:szCs w:val="16"/>
        </w:rPr>
        <w:t xml:space="preserve">Administrador de Órdenes de Compra: ING. DINA REBECA MARTIR tel.: 2891-6584, y en </w:t>
      </w:r>
      <w:r>
        <w:rPr>
          <w:rFonts w:ascii="Arial" w:hAnsi="Arial" w:cs="Arial"/>
          <w:b/>
          <w:sz w:val="16"/>
          <w:szCs w:val="16"/>
        </w:rPr>
        <w:t xml:space="preserve">ausencia ING. SAMUEL ELISEO ROSA </w:t>
      </w:r>
      <w:r w:rsidRPr="00BB1916">
        <w:rPr>
          <w:rFonts w:ascii="Arial" w:hAnsi="Arial" w:cs="Arial"/>
          <w:sz w:val="16"/>
          <w:szCs w:val="16"/>
        </w:rPr>
        <w:t xml:space="preserve">con el objeto de verificar el cumplimiento de lo establecido en la O.C. quien deberá cumplir con las obligaciones que señala el Art. 82 bis de la LACAP. </w:t>
      </w:r>
    </w:p>
    <w:p w14:paraId="5258084F" w14:textId="77777777" w:rsidR="00080F26" w:rsidRPr="00BB1916" w:rsidRDefault="00080F26" w:rsidP="00080F26">
      <w:pPr>
        <w:pStyle w:val="Textodenotaalfinal"/>
        <w:widowControl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64394A5" w14:textId="77777777" w:rsidR="00080F26" w:rsidRPr="00BB1916" w:rsidRDefault="00080F26" w:rsidP="00080F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B1916">
        <w:rPr>
          <w:rFonts w:ascii="Arial" w:hAnsi="Arial" w:cs="Arial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BB1916">
        <w:rPr>
          <w:rFonts w:ascii="Arial" w:hAnsi="Arial" w:cs="Arial"/>
          <w:b/>
          <w:i/>
          <w:iCs/>
          <w:sz w:val="16"/>
          <w:szCs w:val="16"/>
        </w:rPr>
        <w:t>art. 160 de la LACAP</w:t>
      </w:r>
      <w:r w:rsidRPr="00BB1916">
        <w:rPr>
          <w:rFonts w:ascii="Arial" w:hAnsi="Arial" w:cs="Arial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BB1916">
        <w:rPr>
          <w:rFonts w:ascii="Arial" w:hAnsi="Arial" w:cs="Arial"/>
          <w:b/>
          <w:i/>
          <w:iCs/>
          <w:sz w:val="16"/>
          <w:szCs w:val="16"/>
        </w:rPr>
        <w:t>art. 158 Romano V literal b) de la LACAP</w:t>
      </w:r>
      <w:r w:rsidRPr="00BB1916">
        <w:rPr>
          <w:rFonts w:ascii="Arial" w:hAnsi="Arial" w:cs="Arial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9AA3E88" w14:textId="77777777" w:rsidR="00080F26" w:rsidRPr="00BB1916" w:rsidRDefault="00080F26" w:rsidP="00080F26">
      <w:pPr>
        <w:pStyle w:val="Prrafodelista"/>
        <w:rPr>
          <w:rFonts w:ascii="Arial" w:hAnsi="Arial" w:cs="Arial"/>
          <w:i/>
          <w:iCs/>
          <w:sz w:val="16"/>
          <w:szCs w:val="16"/>
        </w:rPr>
      </w:pPr>
    </w:p>
    <w:p w14:paraId="532DB0E9" w14:textId="77777777" w:rsidR="00080F26" w:rsidRPr="00BB1916" w:rsidRDefault="00080F26" w:rsidP="00080F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 w:rsidRPr="00BB1916">
        <w:rPr>
          <w:rFonts w:ascii="Arial" w:hAnsi="Arial" w:cs="Arial"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BB1916">
        <w:rPr>
          <w:rFonts w:ascii="Arial" w:hAnsi="Arial" w:cs="Arial"/>
          <w:iCs/>
          <w:sz w:val="16"/>
          <w:szCs w:val="16"/>
        </w:rPr>
        <w:t>compostables</w:t>
      </w:r>
      <w:proofErr w:type="spellEnd"/>
      <w:r w:rsidRPr="00BB1916">
        <w:rPr>
          <w:rFonts w:ascii="Arial" w:hAnsi="Arial" w:cs="Arial"/>
          <w:iCs/>
          <w:sz w:val="16"/>
          <w:szCs w:val="16"/>
        </w:rPr>
        <w:t>.”</w:t>
      </w:r>
    </w:p>
    <w:p w14:paraId="1AE8BBC1" w14:textId="77777777" w:rsidR="00080F26" w:rsidRPr="00BB1916" w:rsidRDefault="00080F26" w:rsidP="00080F26">
      <w:pPr>
        <w:pStyle w:val="Prrafodelista"/>
        <w:rPr>
          <w:rFonts w:ascii="Arial" w:hAnsi="Arial" w:cs="Arial"/>
          <w:iCs/>
          <w:sz w:val="16"/>
          <w:szCs w:val="16"/>
        </w:rPr>
      </w:pPr>
    </w:p>
    <w:p w14:paraId="6D779E2C" w14:textId="77777777" w:rsidR="00080F26" w:rsidRPr="00BB1916" w:rsidRDefault="00080F26" w:rsidP="00080F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 w:rsidRPr="00BB1916">
        <w:rPr>
          <w:rFonts w:ascii="Arial" w:hAnsi="Arial" w:cs="Arial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20FBEDA1" w14:textId="77777777" w:rsidR="00080F26" w:rsidRDefault="00080F26" w:rsidP="00080F26"/>
    <w:p w14:paraId="7BD805D6" w14:textId="77777777" w:rsidR="00080F26" w:rsidRDefault="00080F26" w:rsidP="00080F26"/>
    <w:p w14:paraId="7B992B81" w14:textId="77777777" w:rsidR="00080F26" w:rsidRDefault="00080F26"/>
    <w:sectPr w:rsidR="00080F26" w:rsidSect="000D5F9F">
      <w:pgSz w:w="12242" w:h="15842" w:code="1"/>
      <w:pgMar w:top="1134" w:right="1701" w:bottom="1134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1E"/>
    <w:rsid w:val="00080F26"/>
    <w:rsid w:val="000D5F9F"/>
    <w:rsid w:val="00613F1B"/>
    <w:rsid w:val="006C72DC"/>
    <w:rsid w:val="00713D6B"/>
    <w:rsid w:val="00A72AEE"/>
    <w:rsid w:val="00B15E1E"/>
    <w:rsid w:val="00BF262E"/>
    <w:rsid w:val="00C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C244B"/>
  <w15:chartTrackingRefBased/>
  <w15:docId w15:val="{21EFEE0A-9170-446B-8CDA-0D57E80E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E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15E1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3</cp:revision>
  <dcterms:created xsi:type="dcterms:W3CDTF">2021-11-24T21:57:00Z</dcterms:created>
  <dcterms:modified xsi:type="dcterms:W3CDTF">2022-01-17T23:29:00Z</dcterms:modified>
</cp:coreProperties>
</file>