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20FCE" w14:textId="77777777" w:rsidR="00110507" w:rsidRDefault="00110507" w:rsidP="00110507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5135582F" w14:textId="77777777" w:rsidR="00110507" w:rsidRDefault="00110507" w:rsidP="0011050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B437673" wp14:editId="7623F27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4D0C7" w14:textId="77777777" w:rsidR="00110507" w:rsidRDefault="00110507" w:rsidP="00110507">
      <w:pPr>
        <w:spacing w:after="0" w:line="240" w:lineRule="auto"/>
        <w:jc w:val="center"/>
        <w:rPr>
          <w:b/>
          <w:sz w:val="24"/>
          <w:szCs w:val="24"/>
        </w:rPr>
      </w:pPr>
    </w:p>
    <w:p w14:paraId="304A23A2" w14:textId="77777777" w:rsidR="00110507" w:rsidRDefault="00110507" w:rsidP="00110507">
      <w:pPr>
        <w:spacing w:after="0" w:line="240" w:lineRule="auto"/>
        <w:jc w:val="center"/>
        <w:rPr>
          <w:b/>
          <w:sz w:val="20"/>
          <w:szCs w:val="20"/>
        </w:rPr>
      </w:pPr>
    </w:p>
    <w:p w14:paraId="2745C051" w14:textId="77777777" w:rsidR="00110507" w:rsidRDefault="00110507" w:rsidP="00110507">
      <w:pPr>
        <w:spacing w:after="0" w:line="240" w:lineRule="auto"/>
        <w:jc w:val="center"/>
        <w:rPr>
          <w:b/>
          <w:sz w:val="20"/>
          <w:szCs w:val="20"/>
        </w:rPr>
      </w:pPr>
    </w:p>
    <w:p w14:paraId="39EF9B53" w14:textId="77777777" w:rsidR="00110507" w:rsidRDefault="00110507" w:rsidP="00110507">
      <w:pPr>
        <w:spacing w:after="0" w:line="240" w:lineRule="auto"/>
        <w:jc w:val="center"/>
        <w:rPr>
          <w:b/>
          <w:sz w:val="20"/>
          <w:szCs w:val="20"/>
        </w:rPr>
      </w:pPr>
    </w:p>
    <w:p w14:paraId="382685F6" w14:textId="77777777" w:rsidR="00110507" w:rsidRDefault="00110507" w:rsidP="00110507">
      <w:pPr>
        <w:spacing w:after="0" w:line="240" w:lineRule="auto"/>
        <w:jc w:val="center"/>
        <w:rPr>
          <w:b/>
          <w:sz w:val="20"/>
          <w:szCs w:val="20"/>
        </w:rPr>
      </w:pPr>
    </w:p>
    <w:p w14:paraId="38EDFACB" w14:textId="77777777" w:rsidR="00110507" w:rsidRDefault="00110507" w:rsidP="00110507">
      <w:pPr>
        <w:spacing w:after="0" w:line="240" w:lineRule="auto"/>
        <w:jc w:val="center"/>
        <w:rPr>
          <w:b/>
          <w:sz w:val="20"/>
          <w:szCs w:val="20"/>
        </w:rPr>
      </w:pPr>
    </w:p>
    <w:p w14:paraId="1CBB2214" w14:textId="77777777" w:rsidR="00110507" w:rsidRPr="00705F6F" w:rsidRDefault="00110507" w:rsidP="00110507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217150F" w14:textId="77777777" w:rsidR="00110507" w:rsidRDefault="00110507" w:rsidP="00110507">
      <w:pPr>
        <w:spacing w:after="0" w:line="240" w:lineRule="auto"/>
        <w:jc w:val="center"/>
        <w:rPr>
          <w:b/>
          <w:sz w:val="24"/>
          <w:szCs w:val="24"/>
        </w:rPr>
      </w:pPr>
    </w:p>
    <w:p w14:paraId="5A8FB857" w14:textId="77777777" w:rsidR="00110507" w:rsidRDefault="00110507" w:rsidP="00110507">
      <w:pPr>
        <w:spacing w:after="0" w:line="240" w:lineRule="auto"/>
        <w:jc w:val="center"/>
        <w:rPr>
          <w:b/>
          <w:sz w:val="24"/>
          <w:szCs w:val="24"/>
        </w:rPr>
      </w:pPr>
    </w:p>
    <w:p w14:paraId="569FBDEB" w14:textId="77777777" w:rsidR="00110507" w:rsidRDefault="00110507" w:rsidP="00110507">
      <w:pPr>
        <w:spacing w:after="0" w:line="240" w:lineRule="auto"/>
        <w:jc w:val="center"/>
        <w:rPr>
          <w:b/>
          <w:sz w:val="24"/>
          <w:szCs w:val="24"/>
        </w:rPr>
      </w:pPr>
    </w:p>
    <w:p w14:paraId="4945B1D1" w14:textId="77777777" w:rsidR="00110507" w:rsidRDefault="00110507" w:rsidP="00110507">
      <w:pPr>
        <w:spacing w:after="0" w:line="240" w:lineRule="auto"/>
        <w:jc w:val="center"/>
        <w:rPr>
          <w:b/>
          <w:sz w:val="24"/>
          <w:szCs w:val="24"/>
        </w:rPr>
      </w:pPr>
    </w:p>
    <w:p w14:paraId="11C389C7" w14:textId="77777777" w:rsidR="00110507" w:rsidRDefault="00110507" w:rsidP="00110507">
      <w:pPr>
        <w:spacing w:after="0" w:line="240" w:lineRule="auto"/>
        <w:jc w:val="center"/>
        <w:rPr>
          <w:b/>
          <w:sz w:val="24"/>
          <w:szCs w:val="24"/>
        </w:rPr>
      </w:pPr>
    </w:p>
    <w:p w14:paraId="15894B85" w14:textId="77777777" w:rsidR="00110507" w:rsidRDefault="00110507" w:rsidP="0011050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4F22F7F2" w14:textId="77777777" w:rsidR="00110507" w:rsidRDefault="00110507" w:rsidP="00110507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B8ED576" w14:textId="77777777" w:rsidR="00110507" w:rsidRPr="00705F6F" w:rsidRDefault="00110507" w:rsidP="00110507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19FBB7B" w14:textId="77777777" w:rsidR="00110507" w:rsidRPr="00705F6F" w:rsidRDefault="00110507" w:rsidP="0011050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7E80638" w14:textId="77777777" w:rsidR="00110507" w:rsidRDefault="00110507" w:rsidP="00110507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581680A5" w14:textId="5C1AA802" w:rsidR="00110507" w:rsidRDefault="00110507"/>
    <w:p w14:paraId="05AC45A6" w14:textId="3CF89A84" w:rsidR="00110507" w:rsidRDefault="00110507"/>
    <w:p w14:paraId="284C900C" w14:textId="1C3EEAE3" w:rsidR="00110507" w:rsidRDefault="00110507"/>
    <w:p w14:paraId="34C5C7BA" w14:textId="77777777" w:rsidR="00110507" w:rsidRDefault="00110507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C06FCF" w:rsidRPr="00C06FCF" w14:paraId="63E0C13E" w14:textId="77777777" w:rsidTr="00C06F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7C941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C06F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0624077" w14:textId="77777777" w:rsidR="00C06FCF" w:rsidRPr="00C06FCF" w:rsidRDefault="00C06FCF" w:rsidP="00C06F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C06FCF" w:rsidRPr="00C06FCF" w14:paraId="6F3C67FB" w14:textId="77777777" w:rsidTr="00C06FC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44FE003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6E6CA6AA" wp14:editId="5942C569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519134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C06FCF" w:rsidRPr="00C06FCF" w14:paraId="71386BB7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6DFE31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BDA14D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E1D86C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PREVISION NO:202 </w:t>
            </w:r>
          </w:p>
        </w:tc>
      </w:tr>
      <w:tr w:rsidR="00C06FCF" w:rsidRPr="00C06FCF" w14:paraId="4C7AF9F0" w14:textId="77777777" w:rsidTr="00C06FC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C894C6F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460907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D52F0E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06FCF" w:rsidRPr="00C06FCF" w14:paraId="57BFE525" w14:textId="77777777" w:rsidTr="00C06F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D33B77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9CFE73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DA60C9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7C6AC62" w14:textId="77777777" w:rsidR="00C06FCF" w:rsidRPr="00C06FCF" w:rsidRDefault="00C06FCF" w:rsidP="00C06F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C06FCF" w:rsidRPr="00C06FCF" w14:paraId="188FB93A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BD013AE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CC1B6B1" w14:textId="77777777" w:rsidR="00C06FCF" w:rsidRPr="00C06FCF" w:rsidRDefault="00C06FCF" w:rsidP="00C06F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C06FCF" w:rsidRPr="00C06FCF" w14:paraId="6911409B" w14:textId="77777777" w:rsidTr="00C06FC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A8F3A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A55F43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04 de </w:t>
            </w:r>
            <w:proofErr w:type="gramStart"/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47A37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C06F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06F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:42/2021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5E87617" w14:textId="77777777" w:rsidR="00C06FCF" w:rsidRPr="00C06FCF" w:rsidRDefault="00C06FCF" w:rsidP="00C06F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C06FCF" w:rsidRPr="00C06FCF" w14:paraId="780908BF" w14:textId="77777777" w:rsidTr="00C06FC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72CE4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06FCF" w:rsidRPr="00C06FCF" w14:paraId="7ED07C31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78520D2D" w14:textId="77777777" w:rsidR="00C06FCF" w:rsidRPr="00C06FCF" w:rsidRDefault="00C06FCF" w:rsidP="00C0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06FC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C06FC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F3965F4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06FCF" w:rsidRPr="00C06FCF" w14:paraId="62B56357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16FB1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BIOMEDICA LEMUS,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06FCF" w:rsidRPr="00C06FCF" w14:paraId="7DAD8A4F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54686C9" w14:textId="77777777" w:rsidR="00C06FCF" w:rsidRPr="00C06FCF" w:rsidRDefault="00C06FCF" w:rsidP="00C0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06F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06142010971048 </w:t>
                  </w:r>
                </w:p>
              </w:tc>
            </w:tr>
          </w:tbl>
          <w:p w14:paraId="059FE8DF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3B0E083" w14:textId="77777777" w:rsidR="00C06FCF" w:rsidRPr="00C06FCF" w:rsidRDefault="00C06FCF" w:rsidP="00C06F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C06FCF" w:rsidRPr="00C06FCF" w14:paraId="605FC9F6" w14:textId="77777777" w:rsidTr="00C06FC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A1EE9D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BBB86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5F040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EA8A7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913F7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C06FC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06FCF" w:rsidRPr="00C06FCF" w14:paraId="7A93E59F" w14:textId="77777777" w:rsidTr="00C06FC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3DD66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175A3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AB10D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171A76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EF96E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06FCF" w:rsidRPr="00C06FCF" w14:paraId="5F9817B5" w14:textId="77777777" w:rsidTr="00C06F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CFDEC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0615A2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8CBF4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354341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1F8F2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06FCF" w:rsidRPr="00C06FCF" w14:paraId="1B211A29" w14:textId="77777777" w:rsidTr="00C06F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252A5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96040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AE6F0F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15 Mantenimiento Preventivo y Correctivo de Equipo de </w:t>
            </w:r>
            <w:proofErr w:type="spellStart"/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Tomografia</w:t>
            </w:r>
            <w:proofErr w:type="spellEnd"/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Axial computarizada, marca HITACHI, modelo SUPRIA M5, SERIE: KA13470404 OFRECEN: SERVICIO DE MANTENIMIENTO PREVENTIVO Y CORRECTIVO DE EQUIPO DE TOMOGRAFÍA AXIAL COMPUTARIZADA. Marca: HITACHI, </w:t>
            </w:r>
            <w:proofErr w:type="spellStart"/>
            <w:proofErr w:type="gramStart"/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Modelo:SUPRIA</w:t>
            </w:r>
            <w:proofErr w:type="spellEnd"/>
            <w:proofErr w:type="gramEnd"/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M5. Serie No. KA13470404. Incluyendo el sistema UPS, Impresor digital de placas, Inyector de contraste. VER OFERTA.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77D4C" w14:textId="77777777" w:rsidR="00C06FCF" w:rsidRPr="00C06FCF" w:rsidRDefault="00C06FCF" w:rsidP="00C06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$2,750.00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EA733" w14:textId="77777777" w:rsidR="00C06FCF" w:rsidRPr="00C06FCF" w:rsidRDefault="00C06FCF" w:rsidP="00C06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$8,250.00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06FCF" w:rsidRPr="00C06FCF" w14:paraId="100E1313" w14:textId="77777777" w:rsidTr="00C06FC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F54712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475DF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AE147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411E8A" w14:textId="77777777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D3B05" w14:textId="77777777" w:rsidR="00C06FCF" w:rsidRPr="00C06FCF" w:rsidRDefault="00C06FCF" w:rsidP="00C06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$8,250.00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6FE74BB" w14:textId="77777777" w:rsidR="00C06FCF" w:rsidRPr="00C06FCF" w:rsidRDefault="00C06FCF" w:rsidP="00C06F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C06FCF" w:rsidRPr="00C06FCF" w14:paraId="6A1E3310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0DF94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C06F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ocho mil doscientos cincuenta 00/100 </w:t>
            </w:r>
            <w:proofErr w:type="spellStart"/>
            <w:r w:rsidRPr="00C06FC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C06FCF" w:rsidRPr="00C06FCF" w14:paraId="0091EFB5" w14:textId="77777777" w:rsidTr="00C06FC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06FCF" w:rsidRPr="00C06FCF" w14:paraId="626E8C66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399E839" w14:textId="77777777" w:rsidR="00C06FCF" w:rsidRPr="00C06FCF" w:rsidRDefault="00C06FCF" w:rsidP="00C0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06FC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DEL MANTENIMIENTO PREVENTIVO Y CORRECTIVO PARA EQUIPO CRITICO MEDICO E INDUSTRIAL HOSPITALARIO AÑO 2021, FORMA DE PAGO CREDITO A 60 DIAS, ESPECIFICO PRESUPUSTARIO E-54301, SOLICITUD DE COMPRA No 53, PROCESO EN COMPRASAL 34, CUALQUIER CONSULTA REALIZARLA CON ADMINISTRADOR DE ORDEN DE COMPRA, IGN. DINA REBECA MARTIR AL TEL. 2891-6583 rmartir@salud.gog.sv Y EN AUSENIA ING: SAMUEL ELISEO MATA TEL. 2891-6582 </w:t>
                  </w:r>
                </w:p>
              </w:tc>
            </w:tr>
          </w:tbl>
          <w:p w14:paraId="460D2003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06FCF" w:rsidRPr="00C06FCF" w14:paraId="601297B2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A59358" w14:textId="0FD42B94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MANTENIMIENTO HOSPITAL NACIONAL DR JORGE MAZZINI VILLACORTA" SONSONATE, PARA EL R/ 15 PRIMER RUTINA EN MARZO Del 15 al 19/2021, SEGUNDA RUTINA EN JULIO Del 06 al 10 /2021, TERCER RUTINA EN NOVIEMBRE Del 09 al 13 /2021 </w:t>
            </w:r>
          </w:p>
        </w:tc>
      </w:tr>
      <w:tr w:rsidR="00C06FCF" w:rsidRPr="00C06FCF" w14:paraId="29844BBE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526F4A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C06FCF" w:rsidRPr="00C06FCF" w14:paraId="2D690C38" w14:textId="77777777" w:rsidTr="00C06FC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06FCF" w:rsidRPr="00C06FCF" w14:paraId="5022906E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35A740A" w14:textId="77777777" w:rsidR="00C06FCF" w:rsidRPr="00C06FCF" w:rsidRDefault="00C06FCF" w:rsidP="00C06F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C06FC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 CONSULTAS SOBRE PAGOS CON LA UNIDAD FINANCIERA PUEDE REALIZARLOS AL TEL: 2891-6526, CONTACTO CON EL PROVEEDOR, TEL: 2226-5599 2226-6524 CORREO ELECTRONICO: jorge.lemus@biomelemus.com</w:t>
                  </w:r>
                  <w:r w:rsidRPr="00C06FC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90B9BE9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2067A44" w14:textId="77777777" w:rsidR="00C06FCF" w:rsidRPr="00C06FCF" w:rsidRDefault="00C06FCF" w:rsidP="00C06FC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4"/>
        <w:gridCol w:w="279"/>
      </w:tblGrid>
      <w:tr w:rsidR="00C06FCF" w:rsidRPr="00C06FCF" w14:paraId="44828024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8D45D7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D195A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6FCF" w:rsidRPr="00C06FCF" w14:paraId="062E58D2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AB506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FA01D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6FCF" w:rsidRPr="00C06FCF" w14:paraId="2632C8EA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2336D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4BACD9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6FCF" w:rsidRPr="00C06FCF" w14:paraId="0E1FA0E8" w14:textId="77777777" w:rsidTr="00C06FC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F75A33" w14:textId="60748406" w:rsid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B7B954B" wp14:editId="31C4933C">
                  <wp:simplePos x="0" y="0"/>
                  <wp:positionH relativeFrom="margin">
                    <wp:posOffset>1170940</wp:posOffset>
                  </wp:positionH>
                  <wp:positionV relativeFrom="paragraph">
                    <wp:posOffset>-268605</wp:posOffset>
                  </wp:positionV>
                  <wp:extent cx="3022600" cy="951865"/>
                  <wp:effectExtent l="0" t="0" r="6350" b="63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0" cy="9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4C2EA8AB" w14:textId="7C6C43DE" w:rsid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55288CF" w14:textId="59988B8E" w:rsidR="00C06FCF" w:rsidRPr="00C06FCF" w:rsidRDefault="00C06FCF" w:rsidP="00C0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C06FC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C06FC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5731D5" w14:textId="77777777" w:rsidR="00C06FCF" w:rsidRPr="00C06FCF" w:rsidRDefault="00C06FCF" w:rsidP="00C06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CE2094F" w14:textId="3509790B" w:rsidR="0054630B" w:rsidRDefault="0054630B"/>
    <w:p w14:paraId="47757B6E" w14:textId="010CFC0A" w:rsidR="00C06FCF" w:rsidRDefault="00C06FCF"/>
    <w:p w14:paraId="6A2DAD46" w14:textId="755D459F" w:rsidR="00C06FCF" w:rsidRDefault="00C06FCF"/>
    <w:p w14:paraId="1644DF59" w14:textId="6B391319" w:rsidR="00C06FCF" w:rsidRDefault="00C06FCF"/>
    <w:p w14:paraId="079EA803" w14:textId="6CA02D5D" w:rsidR="00C06FCF" w:rsidRDefault="00C06FCF"/>
    <w:p w14:paraId="57F9446A" w14:textId="10C28BA0" w:rsidR="00C06FCF" w:rsidRDefault="00C06FCF"/>
    <w:p w14:paraId="78A10F06" w14:textId="77777777" w:rsidR="00C06FCF" w:rsidRDefault="00C06FCF" w:rsidP="00C06FCF">
      <w:pPr>
        <w:jc w:val="right"/>
        <w:rPr>
          <w:rFonts w:ascii="Arial" w:hAnsi="Arial" w:cs="Arial"/>
          <w:b/>
          <w:bCs/>
          <w:color w:val="000000"/>
        </w:rPr>
      </w:pPr>
      <w:r w:rsidRPr="00482C3A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6B32C77" wp14:editId="12BDA527">
            <wp:simplePos x="0" y="0"/>
            <wp:positionH relativeFrom="margin">
              <wp:posOffset>-365760</wp:posOffset>
            </wp:positionH>
            <wp:positionV relativeFrom="paragraph">
              <wp:posOffset>-5080</wp:posOffset>
            </wp:positionV>
            <wp:extent cx="2438400" cy="790575"/>
            <wp:effectExtent l="0" t="0" r="0" b="9525"/>
            <wp:wrapNone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     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55CA5DF4" w14:textId="77777777" w:rsidR="00C06FCF" w:rsidRDefault="00C06FCF" w:rsidP="00C06FCF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4F832E62" w14:textId="77777777" w:rsidR="00C06FCF" w:rsidRDefault="00C06FCF" w:rsidP="00C06FCF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76975026" w14:textId="77777777" w:rsidR="00C06FCF" w:rsidRDefault="00C06FCF" w:rsidP="00C06FCF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25EAA6E3" w14:textId="77777777" w:rsidR="00C06FCF" w:rsidRDefault="00C06FCF" w:rsidP="00C06FCF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3611074A" w14:textId="77777777" w:rsidR="00C06FCF" w:rsidRPr="00482C3A" w:rsidRDefault="00C06FCF" w:rsidP="00C06FCF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  <w:r w:rsidRPr="00482C3A">
        <w:rPr>
          <w:rFonts w:ascii="Calibri" w:hAnsi="Calibri"/>
          <w:b/>
          <w:snapToGrid/>
          <w:sz w:val="20"/>
          <w:u w:val="single"/>
          <w:lang w:val="es-SV"/>
        </w:rPr>
        <w:t>CONDICIONES DEL S</w:t>
      </w:r>
      <w:r>
        <w:rPr>
          <w:rFonts w:ascii="Calibri" w:hAnsi="Calibri"/>
          <w:b/>
          <w:snapToGrid/>
          <w:sz w:val="20"/>
          <w:u w:val="single"/>
          <w:lang w:val="es-SV"/>
        </w:rPr>
        <w:t>ERVICIO</w:t>
      </w:r>
    </w:p>
    <w:p w14:paraId="46517DE5" w14:textId="77777777" w:rsidR="00C06FCF" w:rsidRPr="00482C3A" w:rsidRDefault="00C06FCF" w:rsidP="00C06FCF">
      <w:pPr>
        <w:pStyle w:val="Textodenotaalfinal"/>
        <w:widowControl/>
        <w:jc w:val="center"/>
        <w:rPr>
          <w:rFonts w:ascii="Calibri" w:hAnsi="Calibri"/>
          <w:b/>
          <w:snapToGrid/>
          <w:sz w:val="20"/>
          <w:u w:val="single"/>
          <w:lang w:val="es-SV"/>
        </w:rPr>
      </w:pPr>
    </w:p>
    <w:p w14:paraId="3F579621" w14:textId="77777777" w:rsidR="00C06FCF" w:rsidRPr="00482C3A" w:rsidRDefault="00C06FCF" w:rsidP="00C06FC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1E2744F6" w14:textId="77777777" w:rsidR="00C06FCF" w:rsidRPr="00482C3A" w:rsidRDefault="00C06FCF" w:rsidP="00C06FCF">
      <w:pPr>
        <w:pStyle w:val="Textodenotaalfinal"/>
        <w:widowControl/>
        <w:ind w:left="360"/>
        <w:jc w:val="both"/>
        <w:rPr>
          <w:rFonts w:ascii="Calibri" w:hAnsi="Calibri"/>
          <w:snapToGrid/>
          <w:sz w:val="20"/>
          <w:lang w:val="es-SV"/>
        </w:rPr>
      </w:pPr>
    </w:p>
    <w:p w14:paraId="638D4418" w14:textId="77777777" w:rsidR="00C06FCF" w:rsidRPr="00482C3A" w:rsidRDefault="00C06FCF" w:rsidP="00C06FC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3D7A256F" w14:textId="77777777" w:rsidR="00C06FCF" w:rsidRPr="00482C3A" w:rsidRDefault="00C06FCF" w:rsidP="00C06FCF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11FAEF90" w14:textId="77777777" w:rsidR="00C06FCF" w:rsidRPr="00482C3A" w:rsidRDefault="00C06FCF" w:rsidP="00C06FC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20"/>
          <w:lang w:val="es-SV"/>
        </w:rPr>
      </w:pPr>
      <w:r w:rsidRPr="00482C3A">
        <w:rPr>
          <w:rFonts w:ascii="Calibri" w:hAnsi="Calibri"/>
          <w:snapToGrid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82C3A">
        <w:rPr>
          <w:rFonts w:ascii="Calibri" w:hAnsi="Calibri"/>
          <w:b/>
          <w:snapToGrid/>
          <w:sz w:val="20"/>
          <w:lang w:val="es-SV"/>
        </w:rPr>
        <w:t xml:space="preserve">(Art. 85 y Art. 158). </w:t>
      </w:r>
      <w:r w:rsidRPr="00482C3A">
        <w:rPr>
          <w:rFonts w:ascii="Calibri" w:hAnsi="Calibri"/>
          <w:snapToGrid/>
          <w:sz w:val="20"/>
          <w:lang w:val="es-SV"/>
        </w:rPr>
        <w:t>Además, se hará de carácter público el incumplimiento. Formando parte del registro de proveedores incumplidos.</w:t>
      </w:r>
    </w:p>
    <w:p w14:paraId="62C531CA" w14:textId="77777777" w:rsidR="00C06FCF" w:rsidRPr="00482C3A" w:rsidRDefault="00C06FCF" w:rsidP="00C06FCF">
      <w:pPr>
        <w:pStyle w:val="Prrafodelista"/>
        <w:rPr>
          <w:rFonts w:ascii="Calibri" w:hAnsi="Calibri"/>
          <w:sz w:val="20"/>
          <w:szCs w:val="20"/>
          <w:lang w:val="es-SV"/>
        </w:rPr>
      </w:pPr>
    </w:p>
    <w:p w14:paraId="4214015A" w14:textId="77777777" w:rsidR="00C06FCF" w:rsidRPr="00482C3A" w:rsidRDefault="00C06FCF" w:rsidP="00C06FCF">
      <w:pPr>
        <w:pStyle w:val="Prrafodelista"/>
        <w:tabs>
          <w:tab w:val="left" w:pos="4155"/>
        </w:tabs>
        <w:jc w:val="both"/>
        <w:rPr>
          <w:sz w:val="20"/>
          <w:szCs w:val="20"/>
          <w:lang w:val="es-SV"/>
        </w:rPr>
      </w:pPr>
      <w:r w:rsidRPr="00482C3A">
        <w:rPr>
          <w:sz w:val="20"/>
          <w:szCs w:val="20"/>
          <w:lang w:val="es-SV"/>
        </w:rPr>
        <w:tab/>
      </w:r>
    </w:p>
    <w:p w14:paraId="1484B3E9" w14:textId="77777777" w:rsidR="00C06FCF" w:rsidRPr="00482C3A" w:rsidRDefault="00C06FCF" w:rsidP="00C06FCF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20"/>
        </w:rPr>
      </w:pPr>
      <w:r w:rsidRPr="00482C3A">
        <w:rPr>
          <w:rFonts w:ascii="Calibri" w:hAnsi="Calibri"/>
          <w:sz w:val="20"/>
        </w:rPr>
        <w:t xml:space="preserve">La Dirección General de Impuestos Internos en uso de sus facultades legales y de conformidad con lo establecido en el </w:t>
      </w:r>
      <w:r w:rsidRPr="00482C3A">
        <w:rPr>
          <w:rFonts w:ascii="Calibri" w:hAnsi="Calibri"/>
          <w:b/>
          <w:sz w:val="20"/>
        </w:rPr>
        <w:t>Art. 162</w:t>
      </w:r>
      <w:r w:rsidRPr="00482C3A">
        <w:rPr>
          <w:rFonts w:ascii="Calibri" w:hAnsi="Calibr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F6BFCC" w14:textId="77777777" w:rsidR="00C06FCF" w:rsidRPr="00482C3A" w:rsidRDefault="00C06FCF" w:rsidP="00C06FCF">
      <w:pPr>
        <w:pStyle w:val="Textodenotaalfinal"/>
        <w:widowControl/>
        <w:ind w:left="360"/>
        <w:jc w:val="both"/>
        <w:rPr>
          <w:rFonts w:ascii="Calibri" w:hAnsi="Calibri"/>
          <w:b/>
          <w:sz w:val="20"/>
        </w:rPr>
      </w:pPr>
    </w:p>
    <w:p w14:paraId="3228B9E5" w14:textId="77777777" w:rsidR="00C06FCF" w:rsidRDefault="00C06FCF" w:rsidP="00C06FC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20"/>
          <w:szCs w:val="20"/>
        </w:rPr>
      </w:pPr>
      <w:r w:rsidRPr="00482C3A">
        <w:rPr>
          <w:rFonts w:ascii="Calibri" w:hAnsi="Calibri"/>
          <w:i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160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482C3A">
        <w:rPr>
          <w:rFonts w:ascii="Calibri" w:hAnsi="Calibri"/>
          <w:b/>
          <w:i/>
          <w:iCs/>
          <w:sz w:val="20"/>
          <w:szCs w:val="20"/>
        </w:rPr>
        <w:t>art. 158 Romano V literal b) de la LACAP</w:t>
      </w:r>
      <w:r w:rsidRPr="00482C3A">
        <w:rPr>
          <w:rFonts w:ascii="Calibri" w:hAnsi="Calibri"/>
          <w:i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  <w:r w:rsidRPr="00C32524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     </w:t>
      </w:r>
    </w:p>
    <w:p w14:paraId="5F70564A" w14:textId="77777777" w:rsidR="00C06FCF" w:rsidRPr="003D4CED" w:rsidRDefault="00C06FCF" w:rsidP="00C06FCF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73AB3563" w14:textId="77777777" w:rsidR="00C06FCF" w:rsidRPr="00C06180" w:rsidRDefault="00C06FCF" w:rsidP="00C06FCF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  <w:iCs/>
          <w:sz w:val="16"/>
          <w:szCs w:val="16"/>
        </w:rPr>
      </w:pPr>
    </w:p>
    <w:p w14:paraId="0A2C155F" w14:textId="77777777" w:rsidR="00C06FCF" w:rsidRPr="00C06180" w:rsidRDefault="00C06FCF" w:rsidP="00C06FC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6"/>
          <w:szCs w:val="16"/>
        </w:rPr>
      </w:pPr>
      <w:r w:rsidRPr="00C06180">
        <w:rPr>
          <w:rFonts w:ascii="Calibri" w:hAnsi="Calibri"/>
          <w:iCs/>
          <w:sz w:val="16"/>
          <w:szCs w:val="16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comportables.”</w:t>
      </w:r>
    </w:p>
    <w:p w14:paraId="583CA178" w14:textId="77777777" w:rsidR="00C06FCF" w:rsidRPr="00C06180" w:rsidRDefault="00C06FCF" w:rsidP="00C06FCF">
      <w:pPr>
        <w:pStyle w:val="Prrafodelista"/>
        <w:rPr>
          <w:rFonts w:ascii="Calibri" w:hAnsi="Calibri"/>
          <w:iCs/>
          <w:sz w:val="16"/>
          <w:szCs w:val="16"/>
        </w:rPr>
      </w:pPr>
    </w:p>
    <w:p w14:paraId="127328EF" w14:textId="290B6F22" w:rsidR="00C06FCF" w:rsidRDefault="00C06FCF" w:rsidP="00C06FCF">
      <w:r w:rsidRPr="00945AE7">
        <w:rPr>
          <w:rFonts w:ascii="Calibri" w:hAnsi="Calibri"/>
          <w:iCs/>
          <w:sz w:val="16"/>
          <w:szCs w:val="16"/>
        </w:rPr>
        <w:t>Cualquier observación o denuncia sobre dicho proceso de contratación podrá realizarse directamente al Observatorio de Compras Públicas al correo electrónico observatorio.unac@mh.gob.sv</w:t>
      </w:r>
      <w:r w:rsidRPr="00945AE7">
        <w:rPr>
          <w:rFonts w:ascii="Calibri" w:hAnsi="Calibri"/>
          <w:i/>
          <w:iCs/>
          <w:sz w:val="16"/>
          <w:szCs w:val="16"/>
        </w:rPr>
        <w:t xml:space="preserve">                                                                      </w:t>
      </w:r>
      <w:bookmarkStart w:id="4" w:name="_GoBack"/>
      <w:bookmarkEnd w:id="4"/>
    </w:p>
    <w:sectPr w:rsidR="00C06F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CF"/>
    <w:rsid w:val="00110507"/>
    <w:rsid w:val="0054630B"/>
    <w:rsid w:val="00C0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E350D"/>
  <w15:chartTrackingRefBased/>
  <w15:docId w15:val="{756BC12F-7684-4D3F-A960-454F6DF8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C06FC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C06FC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6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969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cp:lastPrinted>2021-03-04T20:22:00Z</cp:lastPrinted>
  <dcterms:created xsi:type="dcterms:W3CDTF">2021-03-04T20:21:00Z</dcterms:created>
  <dcterms:modified xsi:type="dcterms:W3CDTF">2021-04-06T17:42:00Z</dcterms:modified>
</cp:coreProperties>
</file>