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A290A" w14:textId="77777777" w:rsidR="00CE2196" w:rsidRDefault="00CE2196" w:rsidP="00CE2196">
      <w:pPr>
        <w:spacing w:after="0" w:line="240" w:lineRule="auto"/>
        <w:jc w:val="center"/>
        <w:rPr>
          <w:b/>
          <w:sz w:val="24"/>
          <w:szCs w:val="24"/>
        </w:rPr>
      </w:pPr>
    </w:p>
    <w:p w14:paraId="461555C6" w14:textId="77777777" w:rsidR="00CE2196" w:rsidRDefault="00CE2196" w:rsidP="00CE219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BF21E24" wp14:editId="027B181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87169" w14:textId="77777777" w:rsidR="00CE2196" w:rsidRDefault="00CE2196" w:rsidP="00CE2196">
      <w:pPr>
        <w:spacing w:after="0" w:line="240" w:lineRule="auto"/>
        <w:jc w:val="center"/>
        <w:rPr>
          <w:b/>
          <w:sz w:val="24"/>
          <w:szCs w:val="24"/>
        </w:rPr>
      </w:pPr>
    </w:p>
    <w:p w14:paraId="7C7392DF" w14:textId="77777777" w:rsidR="00CE2196" w:rsidRDefault="00CE2196" w:rsidP="00CE2196">
      <w:pPr>
        <w:spacing w:after="0" w:line="240" w:lineRule="auto"/>
        <w:jc w:val="center"/>
        <w:rPr>
          <w:b/>
          <w:sz w:val="20"/>
          <w:szCs w:val="20"/>
        </w:rPr>
      </w:pPr>
    </w:p>
    <w:p w14:paraId="78D66B05" w14:textId="77777777" w:rsidR="00CE2196" w:rsidRDefault="00CE2196" w:rsidP="00CE2196">
      <w:pPr>
        <w:spacing w:after="0" w:line="240" w:lineRule="auto"/>
        <w:jc w:val="center"/>
        <w:rPr>
          <w:b/>
          <w:sz w:val="20"/>
          <w:szCs w:val="20"/>
        </w:rPr>
      </w:pPr>
    </w:p>
    <w:p w14:paraId="54D4A251" w14:textId="77777777" w:rsidR="00CE2196" w:rsidRDefault="00CE2196" w:rsidP="00CE2196">
      <w:pPr>
        <w:spacing w:after="0" w:line="240" w:lineRule="auto"/>
        <w:jc w:val="center"/>
        <w:rPr>
          <w:b/>
          <w:sz w:val="20"/>
          <w:szCs w:val="20"/>
        </w:rPr>
      </w:pPr>
    </w:p>
    <w:p w14:paraId="7C63CEDF" w14:textId="77777777" w:rsidR="00CE2196" w:rsidRDefault="00CE2196" w:rsidP="00CE2196">
      <w:pPr>
        <w:spacing w:after="0" w:line="240" w:lineRule="auto"/>
        <w:jc w:val="center"/>
        <w:rPr>
          <w:b/>
          <w:sz w:val="20"/>
          <w:szCs w:val="20"/>
        </w:rPr>
      </w:pPr>
    </w:p>
    <w:p w14:paraId="1C042BDD" w14:textId="77777777" w:rsidR="00CE2196" w:rsidRDefault="00CE2196" w:rsidP="00CE2196">
      <w:pPr>
        <w:spacing w:after="0" w:line="240" w:lineRule="auto"/>
        <w:jc w:val="center"/>
        <w:rPr>
          <w:b/>
          <w:sz w:val="20"/>
          <w:szCs w:val="20"/>
        </w:rPr>
      </w:pPr>
    </w:p>
    <w:p w14:paraId="671371A8" w14:textId="77777777" w:rsidR="00CE2196" w:rsidRDefault="00CE2196" w:rsidP="00CE2196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6FFC38F5" w14:textId="77777777" w:rsidR="00CE2196" w:rsidRDefault="00CE2196" w:rsidP="00CE2196">
      <w:pPr>
        <w:spacing w:after="0" w:line="240" w:lineRule="auto"/>
        <w:jc w:val="center"/>
        <w:rPr>
          <w:b/>
          <w:sz w:val="24"/>
          <w:szCs w:val="24"/>
        </w:rPr>
      </w:pPr>
    </w:p>
    <w:p w14:paraId="3A2203AB" w14:textId="77777777" w:rsidR="00CE2196" w:rsidRDefault="00CE2196" w:rsidP="00CE2196">
      <w:pPr>
        <w:spacing w:after="0" w:line="240" w:lineRule="auto"/>
        <w:jc w:val="center"/>
        <w:rPr>
          <w:b/>
          <w:sz w:val="24"/>
          <w:szCs w:val="24"/>
        </w:rPr>
      </w:pPr>
    </w:p>
    <w:p w14:paraId="45F389EB" w14:textId="77777777" w:rsidR="00CE2196" w:rsidRDefault="00CE2196" w:rsidP="00CE2196">
      <w:pPr>
        <w:spacing w:after="0" w:line="240" w:lineRule="auto"/>
        <w:jc w:val="center"/>
        <w:rPr>
          <w:b/>
          <w:sz w:val="24"/>
          <w:szCs w:val="24"/>
        </w:rPr>
      </w:pPr>
    </w:p>
    <w:p w14:paraId="2AFECB33" w14:textId="77777777" w:rsidR="00CE2196" w:rsidRDefault="00CE2196" w:rsidP="00CE2196">
      <w:pPr>
        <w:spacing w:after="0" w:line="240" w:lineRule="auto"/>
        <w:jc w:val="center"/>
        <w:rPr>
          <w:b/>
          <w:sz w:val="24"/>
          <w:szCs w:val="24"/>
        </w:rPr>
      </w:pPr>
    </w:p>
    <w:p w14:paraId="0BC61A4E" w14:textId="77777777" w:rsidR="00CE2196" w:rsidRDefault="00CE2196" w:rsidP="00CE2196">
      <w:pPr>
        <w:spacing w:after="0" w:line="240" w:lineRule="auto"/>
        <w:jc w:val="center"/>
        <w:rPr>
          <w:b/>
          <w:sz w:val="24"/>
          <w:szCs w:val="24"/>
        </w:rPr>
      </w:pPr>
    </w:p>
    <w:p w14:paraId="49EBCD58" w14:textId="77777777" w:rsidR="00CE2196" w:rsidRDefault="00CE2196" w:rsidP="00CE219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6318CD8" w14:textId="77777777" w:rsidR="00CE2196" w:rsidRDefault="00CE2196" w:rsidP="00CE219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5F53F8A" w14:textId="77777777" w:rsidR="00CE2196" w:rsidRDefault="00CE2196" w:rsidP="00CE219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C9381C1" w14:textId="77777777" w:rsidR="00CE2196" w:rsidRDefault="00CE2196" w:rsidP="00CE21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1E57CD1" w14:textId="77777777" w:rsidR="00CE2196" w:rsidRDefault="00CE2196" w:rsidP="00CE2196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6BACE340" w14:textId="47589328" w:rsidR="00CE2196" w:rsidRDefault="00CE2196"/>
    <w:p w14:paraId="2C124D16" w14:textId="55241085" w:rsidR="00CE2196" w:rsidRDefault="00CE2196"/>
    <w:p w14:paraId="639A9BC0" w14:textId="3D5601FF" w:rsidR="00CE2196" w:rsidRDefault="00CE2196"/>
    <w:p w14:paraId="27976709" w14:textId="77777777" w:rsidR="00CE2196" w:rsidRDefault="00CE2196">
      <w:bookmarkStart w:id="3" w:name="_GoBack"/>
      <w:bookmarkEnd w:id="3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9B600D" w:rsidRPr="009B600D" w14:paraId="4E0DF739" w14:textId="77777777" w:rsidTr="009B60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AB98B4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5" w:history="1">
              <w:r w:rsidRPr="009B60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8D22AA4" w14:textId="77777777" w:rsidR="009B600D" w:rsidRPr="009B600D" w:rsidRDefault="009B600D" w:rsidP="009B60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9B600D" w:rsidRPr="009B600D" w14:paraId="236F9759" w14:textId="77777777" w:rsidTr="009B600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BA7C65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D247143" wp14:editId="0A19E665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42E59D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B600D" w:rsidRPr="009B600D" w14:paraId="767D1EC1" w14:textId="77777777" w:rsidTr="009B6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0DFD9D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C72011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25F037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9B600D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9B600D" w:rsidRPr="009B600D" w14:paraId="04013CDE" w14:textId="77777777" w:rsidTr="009B600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11DBD5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2B4ED2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7BC355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B600D" w:rsidRPr="009B600D" w14:paraId="025462E5" w14:textId="77777777" w:rsidTr="009B600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88D1D6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E6E521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F0EA2C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A62948C" w14:textId="77777777" w:rsidR="009B600D" w:rsidRPr="009B600D" w:rsidRDefault="009B600D" w:rsidP="009B60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B600D" w:rsidRPr="009B600D" w14:paraId="4DDA9FE6" w14:textId="77777777" w:rsidTr="009B6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2E9C941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73519DD" w14:textId="77777777" w:rsidR="009B600D" w:rsidRPr="009B600D" w:rsidRDefault="009B600D" w:rsidP="009B60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9B600D" w:rsidRPr="009B600D" w14:paraId="48DC0217" w14:textId="77777777" w:rsidTr="009B600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E0EED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9B60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F5332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25 de </w:t>
            </w:r>
            <w:proofErr w:type="gramStart"/>
            <w:r w:rsidRPr="009B60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Septiembre</w:t>
            </w:r>
            <w:proofErr w:type="gramEnd"/>
            <w:r w:rsidRPr="009B60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7685F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9B600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B600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:206/2020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B4916AE" w14:textId="77777777" w:rsidR="009B600D" w:rsidRPr="009B600D" w:rsidRDefault="009B600D" w:rsidP="009B60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9B600D" w:rsidRPr="009B600D" w14:paraId="6EA75299" w14:textId="77777777" w:rsidTr="009B600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7E161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9B60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B600D" w:rsidRPr="009B600D" w14:paraId="543C574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98E5414" w14:textId="77777777" w:rsidR="009B600D" w:rsidRPr="009B600D" w:rsidRDefault="009B600D" w:rsidP="009B60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B600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9B600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9EC7092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B600D" w:rsidRPr="009B600D" w14:paraId="6BF11606" w14:textId="77777777" w:rsidTr="009B6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8B550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ITR DE EL SALVADOR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600D" w:rsidRPr="009B600D" w14:paraId="41D5580A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2F0901B" w14:textId="77777777" w:rsidR="009B600D" w:rsidRPr="009B600D" w:rsidRDefault="009B600D" w:rsidP="009B60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B600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06141910650033 </w:t>
                  </w:r>
                </w:p>
              </w:tc>
            </w:tr>
          </w:tbl>
          <w:p w14:paraId="309F579E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AE6C4EA" w14:textId="77777777" w:rsidR="009B600D" w:rsidRPr="009B600D" w:rsidRDefault="009B600D" w:rsidP="009B60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9B600D" w:rsidRPr="009B600D" w14:paraId="7F33F7D9" w14:textId="77777777" w:rsidTr="009B600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D0BAB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9B60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55D9C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9B60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5163F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9B60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329EF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9B60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C6E65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9B60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B600D" w:rsidRPr="009B600D" w14:paraId="56FE5A03" w14:textId="77777777" w:rsidTr="009B600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833E6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BBFF8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05687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42CD1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83B79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B600D" w:rsidRPr="009B600D" w14:paraId="3E9163C6" w14:textId="77777777" w:rsidTr="009B600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002BF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65B8A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2843C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RECURSOS HUMANOS-FONDOS PROPIOS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80077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682B7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B600D" w:rsidRPr="009B600D" w14:paraId="5508F525" w14:textId="77777777" w:rsidTr="009B600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D6CBB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13EEB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76FF2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60203535 R/ 1 Reloj marcador de </w:t>
            </w:r>
            <w:proofErr w:type="spellStart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Biometrico</w:t>
            </w:r>
            <w:proofErr w:type="spellEnd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para control de asistencia personal con capacidad para 100,000 registros </w:t>
            </w:r>
            <w:proofErr w:type="spellStart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Tecnologìa</w:t>
            </w:r>
            <w:proofErr w:type="spellEnd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multibiomètrica</w:t>
            </w:r>
            <w:proofErr w:type="spellEnd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reconocimiento </w:t>
            </w:r>
            <w:proofErr w:type="spellStart"/>
            <w:proofErr w:type="gramStart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facial,huellas</w:t>
            </w:r>
            <w:proofErr w:type="spellEnd"/>
            <w:proofErr w:type="gramEnd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tarjeta de proximidad. (INCLUYE INSTALACION TOTAL) OFRECE: Reloj marcador de </w:t>
            </w:r>
            <w:proofErr w:type="spellStart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Biometrico</w:t>
            </w:r>
            <w:proofErr w:type="spellEnd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para control de asistencia personal con capacidad para 10,000 registros </w:t>
            </w:r>
            <w:proofErr w:type="spellStart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tecnologia</w:t>
            </w:r>
            <w:proofErr w:type="spellEnd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multibiometrica</w:t>
            </w:r>
            <w:proofErr w:type="spellEnd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reconocimiento facial, huellas y tarjeta de </w:t>
            </w:r>
            <w:proofErr w:type="gramStart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proximidad(</w:t>
            </w:r>
            <w:proofErr w:type="gramEnd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Incluye </w:t>
            </w:r>
            <w:proofErr w:type="spellStart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instalacion</w:t>
            </w:r>
            <w:proofErr w:type="spellEnd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total)...ver oferta.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E880E" w14:textId="77777777" w:rsidR="009B600D" w:rsidRPr="009B600D" w:rsidRDefault="009B600D" w:rsidP="009B6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$367.25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665B6" w14:textId="77777777" w:rsidR="009B600D" w:rsidRPr="009B600D" w:rsidRDefault="009B600D" w:rsidP="009B6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$367.25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B600D" w:rsidRPr="009B600D" w14:paraId="37B29096" w14:textId="77777777" w:rsidTr="009B600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17A5C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0072B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FDE1B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87159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13E5E" w14:textId="77777777" w:rsidR="009B600D" w:rsidRPr="009B600D" w:rsidRDefault="009B600D" w:rsidP="009B60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$367.25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861AED2" w14:textId="77777777" w:rsidR="009B600D" w:rsidRPr="009B600D" w:rsidRDefault="009B600D" w:rsidP="009B60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B600D" w:rsidRPr="009B600D" w14:paraId="63BE3D4E" w14:textId="77777777" w:rsidTr="009B6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C9072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9B6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sesenta y siete 25/100 </w:t>
            </w:r>
            <w:proofErr w:type="spellStart"/>
            <w:r w:rsidRPr="009B60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B600D" w:rsidRPr="009B600D" w14:paraId="0E633A2C" w14:textId="77777777" w:rsidTr="009B600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600D" w:rsidRPr="009B600D" w14:paraId="5E3F72C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442B5A7" w14:textId="77777777" w:rsidR="009B600D" w:rsidRPr="009B600D" w:rsidRDefault="009B600D" w:rsidP="009B60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B600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OBSERVACIÓN: FAVOR VERIFICAR AL REVERSO DE LA ORDEN LAS CONDICIONES DEL SUMINISTRO, FORMA DE PAGO CRÉDITO 30 DIAS, E-54114, SOLICITUD DE COMPRA No.203, CÓDIGO COMPRASAL 159, CUALQUIER CONSULTA CON EL ADMINISTRADOR DE ORDEN DE COMPRA SRA. ANA RUTH MENDEZ MAGAÑA Y EN AUSENCIA LICDA. ESTEFANY YAMILETH ALFARO POZAS, TEL.2891-6533, CORREO ELECTRÓNICO: eyalfaro@salud.gob.sv</w:t>
                  </w:r>
                  <w:r w:rsidRPr="009B600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3221A99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B600D" w:rsidRPr="009B600D" w14:paraId="25758194" w14:textId="77777777" w:rsidTr="009B6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B749E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9B60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¿DR. JORGE MAZZINI VILLACORTA¿, SONSONATE, TIEMPO DE ENTREGA: INMEDIATO (1 DIA H. DESPUES DE RECIBIR ORDEN DE COMPRA.</w:t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B600D" w:rsidRPr="009B600D" w14:paraId="11390D90" w14:textId="77777777" w:rsidTr="009B6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8DCBD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B600D" w:rsidRPr="009B600D" w14:paraId="3111FB53" w14:textId="77777777" w:rsidTr="009B600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600D" w:rsidRPr="009B600D" w14:paraId="6616E55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4CA0B0D" w14:textId="77777777" w:rsidR="009B600D" w:rsidRPr="009B600D" w:rsidRDefault="009B600D" w:rsidP="009B60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B600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TESORERÍA DEL HOSPITAL, TEL.2891-6526, CONTACTO CON EL PROVEEDOR PARA DAR SEGUIMIENTO A LA ENTREGA TEL. 2221-6611. </w:t>
                  </w:r>
                </w:p>
              </w:tc>
            </w:tr>
          </w:tbl>
          <w:p w14:paraId="1768F880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9E37B2B" w14:textId="77777777" w:rsidR="009B600D" w:rsidRPr="009B600D" w:rsidRDefault="009B600D" w:rsidP="009B60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84"/>
        <w:gridCol w:w="409"/>
      </w:tblGrid>
      <w:tr w:rsidR="009B600D" w:rsidRPr="009B600D" w14:paraId="0F241E72" w14:textId="77777777" w:rsidTr="009B6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8D632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E1122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B600D" w:rsidRPr="009B600D" w14:paraId="3AA7FD9B" w14:textId="77777777" w:rsidTr="009B6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0ADC3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71470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B600D" w:rsidRPr="009B600D" w14:paraId="74A3B2B0" w14:textId="77777777" w:rsidTr="009B6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8F2E2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4A9E32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B600D" w:rsidRPr="009B600D" w14:paraId="3EA34ADF" w14:textId="77777777" w:rsidTr="009B60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AF190" w14:textId="77777777" w:rsidR="009B600D" w:rsidRPr="009B600D" w:rsidRDefault="009B600D" w:rsidP="009B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EA85602" wp14:editId="3AF84FBC">
                  <wp:simplePos x="0" y="0"/>
                  <wp:positionH relativeFrom="margin">
                    <wp:posOffset>1504315</wp:posOffset>
                  </wp:positionH>
                  <wp:positionV relativeFrom="margin">
                    <wp:posOffset>121920</wp:posOffset>
                  </wp:positionV>
                  <wp:extent cx="1962150" cy="695325"/>
                  <wp:effectExtent l="19050" t="0" r="19050" b="2381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6215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B60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E2033F" w14:textId="77777777" w:rsidR="009B600D" w:rsidRPr="009B600D" w:rsidRDefault="009B600D" w:rsidP="009B6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97C35B0" w14:textId="77777777" w:rsidR="00EC2951" w:rsidRDefault="00EC2951"/>
    <w:sectPr w:rsidR="00EC29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00D"/>
    <w:rsid w:val="009B600D"/>
    <w:rsid w:val="00CE2196"/>
    <w:rsid w:val="00EC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D2921F"/>
  <w15:chartTrackingRefBased/>
  <w15:docId w15:val="{04A56A63-2267-47DE-B0BE-B2E899B7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5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hyperlink" Target="javascript:void(0)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elizabeth cruz cruz</dc:creator>
  <cp:keywords/>
  <dc:description/>
  <cp:lastModifiedBy>h012200pc03win</cp:lastModifiedBy>
  <cp:revision>2</cp:revision>
  <dcterms:created xsi:type="dcterms:W3CDTF">2020-10-13T15:08:00Z</dcterms:created>
  <dcterms:modified xsi:type="dcterms:W3CDTF">2020-10-14T03:46:00Z</dcterms:modified>
</cp:coreProperties>
</file>