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8D9E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</w:p>
    <w:p w14:paraId="1F2EC6FC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9A9A70D" wp14:editId="4C7A5AB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46A31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</w:p>
    <w:p w14:paraId="38BABFEE" w14:textId="77777777" w:rsidR="00D17A61" w:rsidRDefault="00D17A61" w:rsidP="00D17A61">
      <w:pPr>
        <w:spacing w:after="0" w:line="240" w:lineRule="auto"/>
        <w:jc w:val="center"/>
        <w:rPr>
          <w:b/>
          <w:sz w:val="20"/>
          <w:szCs w:val="20"/>
        </w:rPr>
      </w:pPr>
    </w:p>
    <w:p w14:paraId="6F61D70A" w14:textId="77777777" w:rsidR="00D17A61" w:rsidRDefault="00D17A61" w:rsidP="00D17A61">
      <w:pPr>
        <w:spacing w:after="0" w:line="240" w:lineRule="auto"/>
        <w:jc w:val="center"/>
        <w:rPr>
          <w:b/>
          <w:sz w:val="20"/>
          <w:szCs w:val="20"/>
        </w:rPr>
      </w:pPr>
    </w:p>
    <w:p w14:paraId="178382B6" w14:textId="77777777" w:rsidR="00D17A61" w:rsidRDefault="00D17A61" w:rsidP="00D17A61">
      <w:pPr>
        <w:spacing w:after="0" w:line="240" w:lineRule="auto"/>
        <w:jc w:val="center"/>
        <w:rPr>
          <w:b/>
          <w:sz w:val="20"/>
          <w:szCs w:val="20"/>
        </w:rPr>
      </w:pPr>
    </w:p>
    <w:p w14:paraId="2B3A3F22" w14:textId="77777777" w:rsidR="00D17A61" w:rsidRDefault="00D17A61" w:rsidP="00D17A61">
      <w:pPr>
        <w:spacing w:after="0" w:line="240" w:lineRule="auto"/>
        <w:jc w:val="center"/>
        <w:rPr>
          <w:b/>
          <w:sz w:val="20"/>
          <w:szCs w:val="20"/>
        </w:rPr>
      </w:pPr>
    </w:p>
    <w:p w14:paraId="7494CBF9" w14:textId="77777777" w:rsidR="00D17A61" w:rsidRDefault="00D17A61" w:rsidP="00D17A61">
      <w:pPr>
        <w:spacing w:after="0" w:line="240" w:lineRule="auto"/>
        <w:jc w:val="center"/>
        <w:rPr>
          <w:b/>
          <w:sz w:val="20"/>
          <w:szCs w:val="20"/>
        </w:rPr>
      </w:pPr>
    </w:p>
    <w:p w14:paraId="0B61FA62" w14:textId="77777777" w:rsidR="00D17A61" w:rsidRPr="00705F6F" w:rsidRDefault="00D17A61" w:rsidP="00D17A61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8CF3CDF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</w:p>
    <w:p w14:paraId="515F047D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</w:p>
    <w:p w14:paraId="453C0235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</w:p>
    <w:p w14:paraId="2A2D7A15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</w:p>
    <w:p w14:paraId="2DB12E67" w14:textId="77777777" w:rsidR="00D17A61" w:rsidRDefault="00D17A61" w:rsidP="00D17A61">
      <w:pPr>
        <w:spacing w:after="0" w:line="240" w:lineRule="auto"/>
        <w:jc w:val="center"/>
        <w:rPr>
          <w:b/>
          <w:sz w:val="24"/>
          <w:szCs w:val="24"/>
        </w:rPr>
      </w:pPr>
    </w:p>
    <w:p w14:paraId="014DF6CB" w14:textId="77777777" w:rsidR="00D17A61" w:rsidRDefault="00D17A61" w:rsidP="00D17A6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018744" w14:textId="77777777" w:rsidR="00D17A61" w:rsidRDefault="00D17A61" w:rsidP="00D17A61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0AEF40E" w14:textId="77777777" w:rsidR="00D17A61" w:rsidRPr="00705F6F" w:rsidRDefault="00D17A61" w:rsidP="00D17A6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2D56C7A" w14:textId="77777777" w:rsidR="00D17A61" w:rsidRPr="00705F6F" w:rsidRDefault="00D17A61" w:rsidP="00D17A6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AF6D08" w14:textId="77777777" w:rsidR="00D17A61" w:rsidRPr="00705F6F" w:rsidRDefault="00D17A61" w:rsidP="00D17A61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44F6BE66" w14:textId="77777777" w:rsidR="00D17A61" w:rsidRDefault="00D17A61" w:rsidP="00D17A61"/>
    <w:p w14:paraId="48F31783" w14:textId="77777777" w:rsidR="00D17A61" w:rsidRDefault="00D17A61" w:rsidP="00D17A61"/>
    <w:p w14:paraId="30D9C8DE" w14:textId="77777777" w:rsidR="00D17A61" w:rsidRDefault="00D17A61" w:rsidP="00D17A61"/>
    <w:p w14:paraId="2DFBC30B" w14:textId="77777777" w:rsidR="00D17A61" w:rsidRDefault="00D17A61" w:rsidP="00D17A61"/>
    <w:p w14:paraId="2E764108" w14:textId="77777777" w:rsidR="00D17A61" w:rsidRDefault="00D17A61" w:rsidP="00D17A6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D2C21" w:rsidRPr="009D2C21" w14:paraId="1D7D749B" w14:textId="77777777" w:rsidTr="00D17A61">
        <w:trPr>
          <w:tblCellSpacing w:w="15" w:type="dxa"/>
        </w:trPr>
        <w:tc>
          <w:tcPr>
            <w:tcW w:w="0" w:type="auto"/>
            <w:vAlign w:val="center"/>
          </w:tcPr>
          <w:p w14:paraId="6991E7FB" w14:textId="3C19AE1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0EF31C7" w14:textId="77777777" w:rsidR="009D2C21" w:rsidRPr="009D2C21" w:rsidRDefault="009D2C21" w:rsidP="009D2C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9D2C21" w:rsidRPr="009D2C21" w14:paraId="65B542FA" w14:textId="77777777" w:rsidTr="009D2C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558679" w14:textId="7173FB95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5AC99B8" wp14:editId="52F3E3B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148815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9D2C21" w:rsidRPr="009D2C21" w14:paraId="751B1AB4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D7573F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3AF157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496E59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9D2C21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9D2C21" w:rsidRPr="009D2C21" w14:paraId="1B7FDF0E" w14:textId="77777777" w:rsidTr="009D2C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DC6B72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12B839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324B4E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D2C21" w:rsidRPr="009D2C21" w14:paraId="012E4F30" w14:textId="77777777" w:rsidTr="009D2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9CEF42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938249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F9CCAF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8A09058" w14:textId="77777777" w:rsidR="009D2C21" w:rsidRPr="009D2C21" w:rsidRDefault="009D2C21" w:rsidP="009D2C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D2C21" w:rsidRPr="009D2C21" w14:paraId="73E1DA1B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2CE6ABD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A792AFB" w14:textId="77777777" w:rsidR="009D2C21" w:rsidRPr="009D2C21" w:rsidRDefault="009D2C21" w:rsidP="009D2C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9D2C21" w:rsidRPr="009D2C21" w14:paraId="1ED9C4A1" w14:textId="77777777" w:rsidTr="009D2C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2ABAF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143E0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5A00D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9D2C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D2C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:183/2020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35906EB" w14:textId="77777777" w:rsidR="009D2C21" w:rsidRPr="009D2C21" w:rsidRDefault="009D2C21" w:rsidP="009D2C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9D2C21" w:rsidRPr="009D2C21" w14:paraId="23EC0FFC" w14:textId="77777777" w:rsidTr="009D2C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B2237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D2C21" w:rsidRPr="009D2C21" w14:paraId="0B8BF89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0C5E57" w14:textId="77777777" w:rsidR="009D2C21" w:rsidRPr="009D2C21" w:rsidRDefault="009D2C21" w:rsidP="009D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9D2C2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9D2C21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3CC6930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D2C21" w:rsidRPr="009D2C21" w14:paraId="05902610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2DFD35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SUIZOS,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D2C21" w:rsidRPr="009D2C21" w14:paraId="208B9D9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5798BF" w14:textId="3BD82828" w:rsidR="009D2C21" w:rsidRPr="009D2C21" w:rsidRDefault="009D2C21" w:rsidP="009D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729B1A1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610EC9D" w14:textId="77777777" w:rsidR="009D2C21" w:rsidRPr="009D2C21" w:rsidRDefault="009D2C21" w:rsidP="009D2C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9D2C21" w:rsidRPr="009D2C21" w14:paraId="43990970" w14:textId="77777777" w:rsidTr="009D2C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1EA5F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92637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BCE71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BA350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4FADE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9D2C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D2C21" w:rsidRPr="009D2C21" w14:paraId="30171381" w14:textId="77777777" w:rsidTr="009D2C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BF204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0659C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6E991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B159F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96C93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D2C21" w:rsidRPr="009D2C21" w14:paraId="73531A3A" w14:textId="77777777" w:rsidTr="009D2C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3F603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182C5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28374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-ACUERDO EJECUTIVO No 1483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9D0BB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97CBC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D2C21" w:rsidRPr="009D2C21" w14:paraId="146DB0D0" w14:textId="77777777" w:rsidTr="009D2C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20C6B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994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34DB1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0883EC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R/11-CODIGO: 013-00040 TRAMADOL CLORHIDRATO 50mg/ml SOLUCION INYECTABLE IM-IV AMP 2ml; SE OFRECE: R/11-CODIGO: 013-00040 TRADOXIL INYECTABLE 100 MG/2 </w:t>
            </w:r>
            <w:proofErr w:type="gramStart"/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ML(</w:t>
            </w:r>
            <w:proofErr w:type="gramEnd"/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TRAMADOL CLORHIDRATO 100 MG), PRESENTACION CADA AMPOLLA DE 2 ML: MARCA:UNIPHARM, ORIGEN: GUATEMALA. Vencimiento: 09/2021 CON CARTA COMPROMISO DE CAMBIO.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9E20D" w14:textId="77777777" w:rsidR="009D2C21" w:rsidRPr="009D2C21" w:rsidRDefault="009D2C21" w:rsidP="009D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$0.57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20D86" w14:textId="77777777" w:rsidR="009D2C21" w:rsidRPr="009D2C21" w:rsidRDefault="009D2C21" w:rsidP="009D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$566.58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D2C21" w:rsidRPr="009D2C21" w14:paraId="2D30CA4B" w14:textId="77777777" w:rsidTr="009D2C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4DB07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36F9D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0DAC3B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5373D" w14:textId="77777777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4F6E8" w14:textId="77777777" w:rsidR="009D2C21" w:rsidRPr="009D2C21" w:rsidRDefault="009D2C21" w:rsidP="009D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$566.58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3CD78EF" w14:textId="77777777" w:rsidR="009D2C21" w:rsidRPr="009D2C21" w:rsidRDefault="009D2C21" w:rsidP="009D2C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D2C21" w:rsidRPr="009D2C21" w14:paraId="2D6B095E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552EC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sesenta y seis 58/100 </w:t>
            </w:r>
            <w:proofErr w:type="spellStart"/>
            <w:r w:rsidRPr="009D2C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D2C21" w:rsidRPr="009D2C21" w14:paraId="378D1AF5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D2C21" w:rsidRPr="009D2C21" w14:paraId="574A54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53289F" w14:textId="6E896025" w:rsidR="009D2C21" w:rsidRPr="009D2C21" w:rsidRDefault="009D2C21" w:rsidP="009D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9A8B0A2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D2C21" w:rsidRPr="009D2C21" w14:paraId="05A6FFDF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FF641" w14:textId="28978424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UNA SOLA </w:t>
            </w: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 DE 3 DIAS HABILES DESPUES DE RECIBIDA LA ORDEN DE COMPRA.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D2C21" w:rsidRPr="009D2C21" w14:paraId="4EE967C1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2C2D5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D2C21" w:rsidRPr="009D2C21" w14:paraId="2A1D55C9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D2C21" w:rsidRPr="009D2C21" w14:paraId="4C394E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3E330C" w14:textId="273A4E93" w:rsidR="009D2C21" w:rsidRPr="009D2C21" w:rsidRDefault="009D2C21" w:rsidP="009D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D8CB58A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270D404" w14:textId="77777777" w:rsidR="009D2C21" w:rsidRPr="009D2C21" w:rsidRDefault="009D2C21" w:rsidP="009D2C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9D2C21" w:rsidRPr="009D2C21" w14:paraId="2BA8ED28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268AD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F6C324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D2C21" w:rsidRPr="009D2C21" w14:paraId="5C20D2E2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EF066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93CDE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D2C21" w:rsidRPr="009D2C21" w14:paraId="6C23C851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4717D1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9A676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D2C21" w:rsidRPr="009D2C21" w14:paraId="6C966DF1" w14:textId="77777777" w:rsidTr="009D2C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A6D66" w14:textId="3D6BFAE1" w:rsidR="009D2C21" w:rsidRDefault="00754218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846EAA" wp14:editId="410DDCA0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-17780</wp:posOffset>
                  </wp:positionV>
                  <wp:extent cx="1813560" cy="94361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C21"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86EC012" w14:textId="77777777" w:rsid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4DE6D24" w14:textId="77777777" w:rsid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E0DB2FD" w14:textId="77777777" w:rsid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89D5197" w14:textId="77777777" w:rsid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3C8C842" w14:textId="5E986D13" w:rsidR="009D2C21" w:rsidRPr="009D2C21" w:rsidRDefault="009D2C21" w:rsidP="009D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D2C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9D2C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75721" w14:textId="77777777" w:rsidR="009D2C21" w:rsidRPr="009D2C21" w:rsidRDefault="009D2C21" w:rsidP="009D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0BF6915" w14:textId="77777777" w:rsidR="00754218" w:rsidRDefault="00754218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2738944" w14:textId="02E51CDF" w:rsidR="00754218" w:rsidRDefault="00754218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A9144B8" w14:textId="2206190B" w:rsidR="00C879B8" w:rsidRDefault="00C879B8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EFB8F70" w14:textId="0CF6F2C7" w:rsidR="00C879B8" w:rsidRDefault="00C879B8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8CC7D07" w14:textId="57E57359" w:rsidR="00D17A61" w:rsidRDefault="00D17A61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886F646" w14:textId="77777777" w:rsidR="00D17A61" w:rsidRDefault="00D17A61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bookmarkStart w:id="3" w:name="_GoBack"/>
      <w:bookmarkEnd w:id="3"/>
    </w:p>
    <w:p w14:paraId="5C1A9EC5" w14:textId="77777777" w:rsidR="00C879B8" w:rsidRDefault="00C879B8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0747721" w14:textId="2A2F44EA" w:rsidR="009D2C21" w:rsidRPr="00DE7414" w:rsidRDefault="009D2C21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2F0AF9F1" w14:textId="77777777" w:rsidR="009D2C21" w:rsidRPr="00DE7414" w:rsidRDefault="009D2C21" w:rsidP="009D2C21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53235AEE" w14:textId="77777777" w:rsidR="009D2C21" w:rsidRPr="003D4CED" w:rsidRDefault="009D2C21" w:rsidP="009D2C21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E644823" w14:textId="77777777" w:rsidR="009D2C21" w:rsidRPr="00697080" w:rsidRDefault="009D2C21" w:rsidP="009D2C2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Esta orden de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compra  está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 sujeta  a todo lo establecido en la ley de adquisiciones y contrataciones de la Administración  Pública LACAP  y  su  reglamento.</w:t>
      </w:r>
    </w:p>
    <w:p w14:paraId="38301ADE" w14:textId="77777777" w:rsidR="009D2C21" w:rsidRPr="00697080" w:rsidRDefault="009D2C21" w:rsidP="009D2C21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28837A4F" w14:textId="77777777" w:rsidR="009D2C21" w:rsidRPr="00697080" w:rsidRDefault="009D2C21" w:rsidP="009D2C2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Forma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parte  integral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56F8035D" w14:textId="77777777" w:rsidR="009D2C21" w:rsidRPr="00697080" w:rsidRDefault="009D2C21" w:rsidP="009D2C21">
      <w:pPr>
        <w:pStyle w:val="Prrafodelista"/>
        <w:jc w:val="both"/>
        <w:rPr>
          <w:sz w:val="21"/>
          <w:szCs w:val="21"/>
          <w:lang w:val="es-SV"/>
        </w:rPr>
      </w:pPr>
    </w:p>
    <w:p w14:paraId="03A5D863" w14:textId="77777777" w:rsidR="009D2C21" w:rsidRPr="009D2C21" w:rsidRDefault="009D2C21" w:rsidP="009D2C21">
      <w:pPr>
        <w:pStyle w:val="Ttulo5"/>
        <w:ind w:left="426"/>
        <w:jc w:val="both"/>
        <w:rPr>
          <w:sz w:val="18"/>
          <w:szCs w:val="18"/>
          <w:lang w:val="es-SV"/>
        </w:rPr>
      </w:pPr>
      <w:r w:rsidRPr="009D2C21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9D2C21">
        <w:rPr>
          <w:sz w:val="18"/>
          <w:szCs w:val="18"/>
          <w:lang w:val="es-SV"/>
        </w:rPr>
        <w:t>Además</w:t>
      </w:r>
      <w:proofErr w:type="gramEnd"/>
      <w:r w:rsidRPr="009D2C21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0C6AFA07" w14:textId="77777777" w:rsidR="009D2C21" w:rsidRPr="009D2C21" w:rsidRDefault="009D2C21" w:rsidP="009D2C21">
      <w:pPr>
        <w:pStyle w:val="Prrafodelista"/>
        <w:jc w:val="both"/>
        <w:rPr>
          <w:sz w:val="18"/>
          <w:szCs w:val="18"/>
          <w:lang w:val="es-SV"/>
        </w:rPr>
      </w:pPr>
    </w:p>
    <w:p w14:paraId="7F068A86" w14:textId="77777777" w:rsidR="009D2C21" w:rsidRPr="009D2C21" w:rsidRDefault="009D2C21" w:rsidP="009D2C2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9D2C21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9D2C21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9D2C21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9D2C21">
        <w:rPr>
          <w:rFonts w:ascii="Calibri" w:hAnsi="Calibri"/>
          <w:b/>
          <w:sz w:val="18"/>
          <w:szCs w:val="18"/>
          <w:lang w:val="es-SV"/>
        </w:rPr>
        <w:t>/</w:t>
      </w:r>
      <w:r w:rsidRPr="009D2C21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9D2C21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38FD286C" w14:textId="77777777" w:rsidR="009D2C21" w:rsidRPr="009D2C21" w:rsidRDefault="009D2C21" w:rsidP="009D2C21">
      <w:pPr>
        <w:pStyle w:val="Prrafodelista"/>
        <w:jc w:val="both"/>
        <w:rPr>
          <w:sz w:val="18"/>
          <w:szCs w:val="18"/>
          <w:lang w:val="es-SV"/>
        </w:rPr>
      </w:pPr>
    </w:p>
    <w:p w14:paraId="630486E2" w14:textId="23A8B775" w:rsidR="009D2C21" w:rsidRPr="009D2C21" w:rsidRDefault="009D2C21" w:rsidP="009D2C2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9D2C21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9D2C21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9D2C21">
        <w:rPr>
          <w:rFonts w:ascii="Times New Roman" w:hAnsi="Times New Roman"/>
          <w:sz w:val="18"/>
          <w:szCs w:val="18"/>
        </w:rPr>
        <w:t xml:space="preserve"> lo establecido en el </w:t>
      </w:r>
      <w:r w:rsidRPr="009D2C21">
        <w:rPr>
          <w:rFonts w:ascii="Times New Roman" w:hAnsi="Times New Roman"/>
          <w:b/>
          <w:sz w:val="18"/>
          <w:szCs w:val="18"/>
        </w:rPr>
        <w:t>Art. 162</w:t>
      </w:r>
      <w:r w:rsidRPr="009D2C21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FB7692A" w14:textId="77777777" w:rsidR="009D2C21" w:rsidRPr="009D2C21" w:rsidRDefault="009D2C21" w:rsidP="009D2C21">
      <w:pPr>
        <w:pStyle w:val="Prrafodelista"/>
        <w:jc w:val="both"/>
        <w:rPr>
          <w:sz w:val="18"/>
          <w:szCs w:val="18"/>
        </w:rPr>
      </w:pPr>
    </w:p>
    <w:p w14:paraId="7A4A3AA9" w14:textId="77777777" w:rsidR="009D2C21" w:rsidRPr="009D2C21" w:rsidRDefault="009D2C21" w:rsidP="009D2C2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9D2C21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9D2C21">
        <w:rPr>
          <w:rFonts w:ascii="Times New Roman" w:hAnsi="Times New Roman"/>
          <w:sz w:val="18"/>
          <w:szCs w:val="18"/>
        </w:rPr>
        <w:t xml:space="preserve">, </w:t>
      </w:r>
      <w:r w:rsidRPr="009D2C21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9D2C21">
        <w:rPr>
          <w:rFonts w:ascii="Times New Roman" w:hAnsi="Times New Roman"/>
          <w:sz w:val="18"/>
          <w:szCs w:val="18"/>
        </w:rPr>
        <w:t xml:space="preserve">, </w:t>
      </w:r>
      <w:r w:rsidRPr="009D2C21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9D2C21">
        <w:rPr>
          <w:rFonts w:ascii="Times New Roman" w:hAnsi="Times New Roman"/>
          <w:b/>
          <w:sz w:val="18"/>
          <w:szCs w:val="18"/>
        </w:rPr>
        <w:t>DEBERA</w:t>
      </w:r>
      <w:r w:rsidRPr="009D2C21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9D2C21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0CB94D66" w14:textId="77777777" w:rsidR="009D2C21" w:rsidRPr="009D2C21" w:rsidRDefault="009D2C21" w:rsidP="009D2C21">
      <w:pPr>
        <w:pStyle w:val="Prrafodelista"/>
        <w:jc w:val="both"/>
        <w:rPr>
          <w:sz w:val="18"/>
          <w:szCs w:val="18"/>
        </w:rPr>
      </w:pPr>
    </w:p>
    <w:p w14:paraId="3BDAFA07" w14:textId="6280D074" w:rsidR="009D2C21" w:rsidRPr="009D2C21" w:rsidRDefault="009D2C21" w:rsidP="009D2C2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9D2C21">
        <w:rPr>
          <w:rFonts w:ascii="Times New Roman" w:hAnsi="Times New Roman"/>
          <w:sz w:val="18"/>
          <w:szCs w:val="18"/>
        </w:rPr>
        <w:t>El Administrador de  esta  Orden  de Compra es</w:t>
      </w:r>
      <w:r w:rsidRPr="009D2C21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9D2C21">
        <w:rPr>
          <w:rFonts w:ascii="Times New Roman" w:hAnsi="Times New Roman"/>
          <w:sz w:val="18"/>
          <w:szCs w:val="18"/>
        </w:rPr>
        <w:t>, Jefe de Farmacia al correo Electrónico (</w:t>
      </w:r>
      <w:hyperlink r:id="rId8" w:history="1">
        <w:r w:rsidRPr="009D2C21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9D2C21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9D2C21">
        <w:rPr>
          <w:rFonts w:ascii="Times New Roman" w:hAnsi="Times New Roman"/>
          <w:b/>
          <w:sz w:val="18"/>
          <w:szCs w:val="18"/>
        </w:rPr>
        <w:t>Sra. Idalia Rosibel Morales Castro</w:t>
      </w:r>
      <w:r w:rsidRPr="009D2C21">
        <w:rPr>
          <w:rFonts w:ascii="Times New Roman" w:hAnsi="Times New Roman"/>
          <w:sz w:val="18"/>
          <w:szCs w:val="18"/>
        </w:rPr>
        <w:t>, Auxiliar de Farmacia,</w:t>
      </w:r>
      <w:r w:rsidRPr="009D2C21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9D2C21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9D2C21">
        <w:rPr>
          <w:rFonts w:ascii="Times New Roman" w:hAnsi="Times New Roman"/>
          <w:b/>
          <w:sz w:val="18"/>
          <w:szCs w:val="18"/>
        </w:rPr>
        <w:t>Art. 82 bis de la LACAP</w:t>
      </w:r>
      <w:r w:rsidRPr="009D2C21">
        <w:rPr>
          <w:rFonts w:ascii="Times New Roman" w:hAnsi="Times New Roman"/>
          <w:sz w:val="18"/>
          <w:szCs w:val="18"/>
        </w:rPr>
        <w:t xml:space="preserve">. Tiempo de entrega </w:t>
      </w:r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UNA SOLA </w:t>
      </w:r>
      <w:r w:rsidRPr="009D2C21">
        <w:rPr>
          <w:rFonts w:ascii="Arial" w:hAnsi="Arial" w:cs="Arial"/>
          <w:color w:val="000000"/>
          <w:sz w:val="15"/>
          <w:szCs w:val="15"/>
          <w:lang w:eastAsia="es-SV"/>
        </w:rPr>
        <w:t>ENTREGA DE 3 DIAS HABILES DESPUES DE RECIBIDA LA ORDEN DE COMPRA</w:t>
      </w:r>
      <w:r w:rsidRPr="009D2C21">
        <w:rPr>
          <w:rFonts w:ascii="Times New Roman" w:hAnsi="Times New Roman"/>
          <w:sz w:val="18"/>
          <w:szCs w:val="18"/>
        </w:rPr>
        <w:t>.</w:t>
      </w:r>
    </w:p>
    <w:p w14:paraId="5AB6AC51" w14:textId="77777777" w:rsidR="009D2C21" w:rsidRPr="009D2C21" w:rsidRDefault="009D2C21" w:rsidP="009D2C21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CFD8E19" w14:textId="77777777" w:rsidR="009D2C21" w:rsidRPr="009D2C21" w:rsidRDefault="009D2C21" w:rsidP="009D2C2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9D2C21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9D2C21">
        <w:rPr>
          <w:rFonts w:ascii="Times New Roman" w:hAnsi="Times New Roman"/>
          <w:sz w:val="18"/>
          <w:szCs w:val="18"/>
        </w:rPr>
        <w:t>reflejar  los</w:t>
      </w:r>
      <w:proofErr w:type="gramEnd"/>
      <w:r w:rsidRPr="009D2C21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1641136D" w14:textId="77777777" w:rsidR="009D2C21" w:rsidRPr="009D2C21" w:rsidRDefault="009D2C21" w:rsidP="009D2C21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992F4DE" w14:textId="77777777" w:rsidR="009D2C21" w:rsidRPr="009D2C21" w:rsidRDefault="009D2C21" w:rsidP="009D2C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9D2C21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D2C21">
        <w:rPr>
          <w:b/>
          <w:i/>
          <w:iCs/>
          <w:sz w:val="18"/>
          <w:szCs w:val="18"/>
        </w:rPr>
        <w:t>art. 160 de la LACAP</w:t>
      </w:r>
      <w:r w:rsidRPr="009D2C21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9D2C21">
        <w:rPr>
          <w:b/>
          <w:i/>
          <w:iCs/>
          <w:sz w:val="18"/>
          <w:szCs w:val="18"/>
        </w:rPr>
        <w:t>art. 158 Romano V literal b) de la LACAP</w:t>
      </w:r>
      <w:r w:rsidRPr="009D2C21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9D2C21">
        <w:rPr>
          <w:i/>
          <w:iCs/>
          <w:sz w:val="18"/>
          <w:szCs w:val="18"/>
        </w:rPr>
        <w:t>éste</w:t>
      </w:r>
      <w:proofErr w:type="gramEnd"/>
      <w:r w:rsidRPr="009D2C21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5C8D24B" w14:textId="77777777" w:rsidR="009D2C21" w:rsidRPr="009D2C21" w:rsidRDefault="009D2C21" w:rsidP="009D2C21">
      <w:pPr>
        <w:pStyle w:val="Prrafodelista"/>
        <w:rPr>
          <w:i/>
          <w:iCs/>
          <w:sz w:val="18"/>
          <w:szCs w:val="18"/>
        </w:rPr>
      </w:pPr>
    </w:p>
    <w:p w14:paraId="34388BCC" w14:textId="77777777" w:rsidR="009D2C21" w:rsidRPr="009D2C21" w:rsidRDefault="009D2C21" w:rsidP="009D2C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9D2C21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9D2C21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9D2C21">
        <w:rPr>
          <w:rFonts w:ascii="Calibri" w:hAnsi="Calibri"/>
          <w:i/>
          <w:iCs/>
          <w:sz w:val="18"/>
          <w:szCs w:val="18"/>
        </w:rPr>
        <w:t>.”</w:t>
      </w:r>
    </w:p>
    <w:p w14:paraId="7857D105" w14:textId="77777777" w:rsidR="009D2C21" w:rsidRPr="009D2C21" w:rsidRDefault="009D2C21" w:rsidP="009D2C21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5BFAAAB2" w14:textId="77777777" w:rsidR="009D2C21" w:rsidRPr="009D2C21" w:rsidRDefault="009D2C21" w:rsidP="009D2C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9D2C21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3A734E7F" w14:textId="77777777" w:rsidR="009D2C21" w:rsidRPr="009D2C21" w:rsidRDefault="009D2C21" w:rsidP="009D2C21">
      <w:pPr>
        <w:rPr>
          <w:sz w:val="18"/>
          <w:szCs w:val="18"/>
        </w:rPr>
      </w:pPr>
    </w:p>
    <w:p w14:paraId="2CF7CFAC" w14:textId="77777777" w:rsidR="00205B11" w:rsidRPr="009D2C21" w:rsidRDefault="00205B11">
      <w:pPr>
        <w:rPr>
          <w:sz w:val="18"/>
          <w:szCs w:val="18"/>
        </w:rPr>
      </w:pPr>
    </w:p>
    <w:sectPr w:rsidR="00205B11" w:rsidRPr="009D2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21"/>
    <w:rsid w:val="00205B11"/>
    <w:rsid w:val="00754218"/>
    <w:rsid w:val="008E1CDC"/>
    <w:rsid w:val="009D2C21"/>
    <w:rsid w:val="00C879B8"/>
    <w:rsid w:val="00D1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F155E"/>
  <w15:chartTrackingRefBased/>
  <w15:docId w15:val="{D45B202C-3924-41B7-B19D-6969D2B9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9D2C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D2C21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9D2C21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D2C2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D2C2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2020-09-09T15:44:00Z</cp:lastPrinted>
  <dcterms:created xsi:type="dcterms:W3CDTF">2020-09-09T15:44:00Z</dcterms:created>
  <dcterms:modified xsi:type="dcterms:W3CDTF">2020-09-22T03:04:00Z</dcterms:modified>
</cp:coreProperties>
</file>