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C5869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5358661F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2DB2030" wp14:editId="2B6E7CD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9306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57DF05E6" w14:textId="77777777" w:rsidR="008F28AD" w:rsidRDefault="008F28AD" w:rsidP="008F28AD">
      <w:pPr>
        <w:spacing w:after="0" w:line="240" w:lineRule="auto"/>
        <w:jc w:val="center"/>
        <w:rPr>
          <w:b/>
          <w:sz w:val="20"/>
          <w:szCs w:val="20"/>
        </w:rPr>
      </w:pPr>
    </w:p>
    <w:p w14:paraId="21F235A7" w14:textId="77777777" w:rsidR="008F28AD" w:rsidRDefault="008F28AD" w:rsidP="008F28AD">
      <w:pPr>
        <w:spacing w:after="0" w:line="240" w:lineRule="auto"/>
        <w:jc w:val="center"/>
        <w:rPr>
          <w:b/>
          <w:sz w:val="20"/>
          <w:szCs w:val="20"/>
        </w:rPr>
      </w:pPr>
    </w:p>
    <w:p w14:paraId="64011897" w14:textId="77777777" w:rsidR="008F28AD" w:rsidRDefault="008F28AD" w:rsidP="008F28AD">
      <w:pPr>
        <w:spacing w:after="0" w:line="240" w:lineRule="auto"/>
        <w:jc w:val="center"/>
        <w:rPr>
          <w:b/>
          <w:sz w:val="20"/>
          <w:szCs w:val="20"/>
        </w:rPr>
      </w:pPr>
    </w:p>
    <w:p w14:paraId="1919394A" w14:textId="77777777" w:rsidR="008F28AD" w:rsidRDefault="008F28AD" w:rsidP="008F28AD">
      <w:pPr>
        <w:spacing w:after="0" w:line="240" w:lineRule="auto"/>
        <w:jc w:val="center"/>
        <w:rPr>
          <w:b/>
          <w:sz w:val="20"/>
          <w:szCs w:val="20"/>
        </w:rPr>
      </w:pPr>
    </w:p>
    <w:p w14:paraId="77B79CF4" w14:textId="77777777" w:rsidR="008F28AD" w:rsidRDefault="008F28AD" w:rsidP="008F28AD">
      <w:pPr>
        <w:spacing w:after="0" w:line="240" w:lineRule="auto"/>
        <w:jc w:val="center"/>
        <w:rPr>
          <w:b/>
          <w:sz w:val="20"/>
          <w:szCs w:val="20"/>
        </w:rPr>
      </w:pPr>
    </w:p>
    <w:p w14:paraId="5A0D2B02" w14:textId="77777777" w:rsidR="008F28AD" w:rsidRPr="00705F6F" w:rsidRDefault="008F28AD" w:rsidP="008F28A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37DAFF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67D9385C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13540574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1961F96D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5EAA8C9C" w14:textId="77777777" w:rsidR="008F28AD" w:rsidRDefault="008F28AD" w:rsidP="008F28AD">
      <w:pPr>
        <w:spacing w:after="0" w:line="240" w:lineRule="auto"/>
        <w:jc w:val="center"/>
        <w:rPr>
          <w:b/>
          <w:sz w:val="24"/>
          <w:szCs w:val="24"/>
        </w:rPr>
      </w:pPr>
    </w:p>
    <w:p w14:paraId="4FE1177C" w14:textId="77777777" w:rsidR="008F28AD" w:rsidRDefault="008F28AD" w:rsidP="008F28A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4ECF96" w14:textId="77777777" w:rsidR="008F28AD" w:rsidRDefault="008F28AD" w:rsidP="008F28A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7E514F" w14:textId="77777777" w:rsidR="008F28AD" w:rsidRPr="00705F6F" w:rsidRDefault="008F28AD" w:rsidP="008F28A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0216CC" w14:textId="77777777" w:rsidR="008F28AD" w:rsidRPr="00705F6F" w:rsidRDefault="008F28AD" w:rsidP="008F28A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315472" w14:textId="77777777" w:rsidR="008F28AD" w:rsidRDefault="008F28AD" w:rsidP="008F28AD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F28AD" w:rsidRPr="001254E7" w14:paraId="31356D0C" w14:textId="77777777" w:rsidTr="00C9728C">
        <w:trPr>
          <w:tblCellSpacing w:w="15" w:type="dxa"/>
        </w:trPr>
        <w:tc>
          <w:tcPr>
            <w:tcW w:w="0" w:type="auto"/>
            <w:vAlign w:val="center"/>
          </w:tcPr>
          <w:p w14:paraId="5A816610" w14:textId="77777777" w:rsidR="008F28AD" w:rsidRPr="001254E7" w:rsidRDefault="008F28AD" w:rsidP="00C97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9A53B26" w14:textId="77777777" w:rsidR="008F28AD" w:rsidRPr="001254E7" w:rsidRDefault="008F28AD" w:rsidP="008F28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6DA92EFC" w14:textId="48B764A6" w:rsidR="008F28AD" w:rsidRDefault="008F28AD"/>
    <w:p w14:paraId="3E9D156A" w14:textId="2B4B4692" w:rsidR="008F28AD" w:rsidRDefault="008F28AD"/>
    <w:p w14:paraId="01DF1853" w14:textId="77777777" w:rsidR="008F28AD" w:rsidRDefault="008F28AD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0A40BD" w:rsidRPr="000A40BD" w14:paraId="70ACB45B" w14:textId="77777777" w:rsidTr="000A4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7E69C7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0A40B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9008B0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0A40BD" w:rsidRPr="000A40BD" w14:paraId="76197F8A" w14:textId="77777777" w:rsidTr="000A40B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AA04B5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874139F" wp14:editId="282188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835325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A40BD" w:rsidRPr="000A40BD" w14:paraId="58D1C8C0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3ECDD0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6A87FE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EFF689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0A40B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0A40BD" w:rsidRPr="000A40BD" w14:paraId="11D03B28" w14:textId="77777777" w:rsidTr="000A40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0F4592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ECA104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EA1263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40BD" w:rsidRPr="000A40BD" w14:paraId="5AA76677" w14:textId="77777777" w:rsidTr="000A40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7A232D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A477A5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8EF059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312BECB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A40BD" w:rsidRPr="000A40BD" w14:paraId="47E2CD7E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2E4A3C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2F2319D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0A40BD" w:rsidRPr="000A40BD" w14:paraId="6C3AD57F" w14:textId="77777777" w:rsidTr="000A40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641E2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A3984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06 de </w:t>
            </w:r>
            <w:proofErr w:type="gramStart"/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D628F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A40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A40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:81/2020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81D6944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A40BD" w:rsidRPr="000A40BD" w14:paraId="0EEFCA62" w14:textId="77777777" w:rsidTr="000A40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C208F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A40BD" w:rsidRPr="000A40BD" w14:paraId="5901C5E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859D308" w14:textId="77777777" w:rsidR="000A40BD" w:rsidRPr="000A40BD" w:rsidRDefault="000A40BD" w:rsidP="000A40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40B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A40B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41118C3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40BD" w:rsidRPr="000A40BD" w14:paraId="18DD5478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3C76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40BD" w:rsidRPr="000A40BD" w14:paraId="1F6CE03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D757DED" w14:textId="77777777" w:rsidR="000A40BD" w:rsidRPr="000A40BD" w:rsidRDefault="000A40BD" w:rsidP="000A40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40B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2EE16B4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DFE329E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A40BD" w:rsidRPr="000A40BD" w14:paraId="01022415" w14:textId="77777777" w:rsidTr="000A40B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8CBFD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674AA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669BC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3322E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8E33B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A40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49A435C0" w14:textId="77777777" w:rsidTr="000A40B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EDE58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4AFF6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3513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4096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96353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5F7929E1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EF558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70EB4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BF226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FONDOS PROPIOS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55EB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F742F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7B1F4B0E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891C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D4E7D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91163" w14:textId="2E81D96B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 R-1. CODIGO:70211283, BUSHING REDUCTOR DE HIERRO GALVANIZADO DE 3/4" A 1/2</w:t>
            </w:r>
            <w:proofErr w:type="gramStart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" .</w:t>
            </w:r>
            <w:proofErr w:type="gramEnd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OFERTA: BUSHING REDUCTOR DE HIERRO GALVANIZADO DE </w:t>
            </w:r>
            <w:proofErr w:type="gramStart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¾¿</w:t>
            </w:r>
            <w:proofErr w:type="gramEnd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 ½¿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CE619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40C7A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1DBED0DB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F54C3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3C6A2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81030" w14:textId="2E349189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R-2. CODIGO:70211112. CODO CURVA DE 2" X 90 P.V.C. OFERTA: CODO CURVA DE </w:t>
            </w:r>
            <w:proofErr w:type="gramStart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2¿ X</w:t>
            </w:r>
            <w:proofErr w:type="gramEnd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90 PVC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1EB63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008D0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70FCEC74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F2B5D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F656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1F95C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R-3. CODIGO:70211153. TUBERIA DE 2 1/2" DE 250 P.S.I. DE PVC. OFERTA: TUBERIA DE 2 </w:t>
            </w:r>
            <w:proofErr w:type="gramStart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½¿ DE</w:t>
            </w:r>
            <w:proofErr w:type="gramEnd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250 PSI DE PVC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80933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5CE01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09D2CC80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81427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9F94D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DF6B5" w14:textId="5F82DD06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 R-4. CODIGO:70212091. HIERRO REDONDO CORRUGADO DE 1/</w:t>
            </w:r>
            <w:proofErr w:type="gramStart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2¿</w:t>
            </w:r>
            <w:proofErr w:type="gramEnd"/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BAJO NORMA. OFERTA: HIERRO REDONDO CORRUGADO DE ½ ¿BAJO NORMA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E61C8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$5.75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A224D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$5.75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43929325" w14:textId="77777777" w:rsidTr="000A40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C0CF5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A17A1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94272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6E9C8" w14:textId="77777777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35361" w14:textId="77777777" w:rsidR="000A40BD" w:rsidRPr="000A40BD" w:rsidRDefault="000A40BD" w:rsidP="000A40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$23.75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923C349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A40BD" w:rsidRPr="000A40BD" w14:paraId="71777686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7C75A" w14:textId="6EEB262C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A40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veintitrés 75/100 dólares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55FA68BE" w14:textId="77777777" w:rsidTr="000A40B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40BD" w:rsidRPr="000A40BD" w14:paraId="2F5A193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F0AE0AD" w14:textId="77777777" w:rsidR="000A40BD" w:rsidRPr="000A40BD" w:rsidRDefault="000A40BD" w:rsidP="000A40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40B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LAS CONDICIONES DEL SUMINISTRO, FORMA DE PAGO CRÉDITO A 60 DÍAS, E-54112, E-54199, SOLICITUD DE COMPRA No.97, CÓDIGO DEL PROCESO EN COMPRASAL 67, CUALQUIER CONSULTA REALIZARLA CON EL ADMINISTRADOR DE LA ORDEN DE COMPRA LA ING. DINA REBECA MÁRTIR, Y EN SU AUSENCIA ING. SAMUEL ELISEO ROSA TEL. 2891-6584, CORREO ELECTRÓNICO: rmartir@salud.gob.sv </w:t>
                  </w:r>
                </w:p>
              </w:tc>
            </w:tr>
          </w:tbl>
          <w:p w14:paraId="2E8596E4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40BD" w:rsidRPr="000A40BD" w14:paraId="136745F8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1188B" w14:textId="2C318BC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NACIONAL ¿DR. JORGE MAZZINI VILLACORTA , SONSONATE, EL TIEMPO DE ENTREGA ES DE INMEDIATO DESPUES DE RECIBIDA LA ORDEN DE COMPRA.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A40BD" w:rsidRPr="000A40BD" w14:paraId="59E8CAA2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3FAC8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A40BD" w:rsidRPr="000A40BD" w14:paraId="069DEA34" w14:textId="77777777" w:rsidTr="000A40B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40BD" w:rsidRPr="000A40BD" w14:paraId="26B101F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2B28BFB" w14:textId="77777777" w:rsidR="000A40BD" w:rsidRPr="000A40BD" w:rsidRDefault="000A40BD" w:rsidP="000A40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A40B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REALIZARLAS CON LA UNIDAD FINANCIERA (AREA DE TESORERIA DEL HOSPITAL TEL.2891-6526, CONTACTO CON EL PROVEEDOR TEL. 2451-5581. FERRETERIA MC EL CONSTRUCTOR</w:t>
                  </w:r>
                  <w:r w:rsidRPr="000A40B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FA42149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2E89F4" w14:textId="77777777" w:rsidR="000A40BD" w:rsidRPr="000A40BD" w:rsidRDefault="000A40BD" w:rsidP="000A40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0A40BD" w:rsidRPr="000A40BD" w14:paraId="46070722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F5744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3AED5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40BD" w:rsidRPr="000A40BD" w14:paraId="6421B3EF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97075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BE874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40BD" w:rsidRPr="000A40BD" w14:paraId="32E0D351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0B329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E615D8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40BD" w:rsidRPr="000A40BD" w14:paraId="469B21FF" w14:textId="77777777" w:rsidTr="000A40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54245" w14:textId="6523F8D0" w:rsid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5293B8" wp14:editId="602B213B">
                  <wp:simplePos x="0" y="0"/>
                  <wp:positionH relativeFrom="margin">
                    <wp:posOffset>703580</wp:posOffset>
                  </wp:positionH>
                  <wp:positionV relativeFrom="margin">
                    <wp:posOffset>123190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1636B26" w14:textId="16696A69" w:rsid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59A5634" w14:textId="77777777" w:rsid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61787B7" w14:textId="0E127836" w:rsidR="000A40BD" w:rsidRPr="000A40BD" w:rsidRDefault="000A40BD" w:rsidP="000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A40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0A40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BE67A5" w14:textId="77777777" w:rsidR="000A40BD" w:rsidRPr="000A40BD" w:rsidRDefault="000A40BD" w:rsidP="000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9511163" w14:textId="2EE6BF0C" w:rsidR="008C004C" w:rsidRDefault="008C004C"/>
    <w:p w14:paraId="653BF09F" w14:textId="0FBE1FE3" w:rsidR="000A40BD" w:rsidRDefault="000A40BD"/>
    <w:p w14:paraId="3697C0C8" w14:textId="76CB7F16" w:rsidR="000A40BD" w:rsidRDefault="000A40BD"/>
    <w:p w14:paraId="3BAD198F" w14:textId="2BDC64D5" w:rsidR="000A40BD" w:rsidRDefault="000A40BD" w:rsidP="000A40BD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4" w:name="_Hlk33451736"/>
    </w:p>
    <w:p w14:paraId="7ABA65A0" w14:textId="49A3BD55" w:rsidR="000A40BD" w:rsidRDefault="000A40BD" w:rsidP="000A40BD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  </w:t>
      </w:r>
    </w:p>
    <w:p w14:paraId="5BD9B3CB" w14:textId="0BD9F94C" w:rsidR="000A40BD" w:rsidRDefault="000A40BD" w:rsidP="000A40BD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21522E51" wp14:editId="2ABC17B5">
            <wp:simplePos x="0" y="0"/>
            <wp:positionH relativeFrom="margin">
              <wp:posOffset>1320165</wp:posOffset>
            </wp:positionH>
            <wp:positionV relativeFrom="paragraph">
              <wp:posOffset>-547371</wp:posOffset>
            </wp:positionV>
            <wp:extent cx="2447925" cy="657225"/>
            <wp:effectExtent l="0" t="0" r="9525" b="9525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572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49D35893" w14:textId="77777777" w:rsidR="000A40BD" w:rsidRPr="00C50241" w:rsidRDefault="000A40BD" w:rsidP="000A40BD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4BF9D379" w14:textId="77777777" w:rsidR="000A40BD" w:rsidRDefault="000A40BD" w:rsidP="000A40BD">
      <w:pPr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</w:rPr>
        <w:t xml:space="preserve">                                                  </w:t>
      </w:r>
    </w:p>
    <w:p w14:paraId="4A329B27" w14:textId="77777777" w:rsidR="000A40BD" w:rsidRPr="001A5CB2" w:rsidRDefault="000A40BD" w:rsidP="000A40B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1A5CB2">
        <w:rPr>
          <w:rFonts w:ascii="Arial" w:hAnsi="Arial" w:cs="Arial"/>
          <w:b/>
          <w:bCs/>
          <w:color w:val="000000"/>
        </w:rPr>
        <w:t xml:space="preserve">   </w:t>
      </w: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12770AFA" w14:textId="77777777" w:rsidR="000A40BD" w:rsidRPr="00C50241" w:rsidRDefault="000A40BD" w:rsidP="000A40B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BECCA32" w14:textId="77777777" w:rsidR="000A40BD" w:rsidRPr="00C50241" w:rsidRDefault="000A40BD" w:rsidP="000A40BD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4615D4E7" w14:textId="77777777" w:rsidR="000A40BD" w:rsidRPr="00C50241" w:rsidRDefault="000A40BD" w:rsidP="000A40B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C50241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957BC2" w14:textId="77777777" w:rsidR="000A40BD" w:rsidRPr="00C50241" w:rsidRDefault="000A40BD" w:rsidP="000A40BD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57B99326" w14:textId="77777777" w:rsidR="000A40BD" w:rsidRPr="00C50241" w:rsidRDefault="000A40BD" w:rsidP="000A40BD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C50241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054EF233" w14:textId="77777777" w:rsidR="000A40BD" w:rsidRPr="000A40BD" w:rsidRDefault="000A40BD" w:rsidP="000A40BD">
      <w:pPr>
        <w:pStyle w:val="Prrafodelista"/>
        <w:rPr>
          <w:rFonts w:ascii="Calibri" w:hAnsi="Calibri"/>
          <w:b/>
          <w:bCs/>
          <w:sz w:val="18"/>
          <w:szCs w:val="18"/>
          <w:lang w:val="es-SV"/>
        </w:rPr>
      </w:pPr>
    </w:p>
    <w:p w14:paraId="76696614" w14:textId="77777777" w:rsidR="000A40BD" w:rsidRPr="000A40BD" w:rsidRDefault="000A40BD" w:rsidP="000A40BD">
      <w:pPr>
        <w:pStyle w:val="Prrafodelista"/>
        <w:jc w:val="both"/>
        <w:rPr>
          <w:b/>
          <w:bCs/>
          <w:sz w:val="18"/>
          <w:szCs w:val="18"/>
          <w:lang w:val="es-SV"/>
        </w:rPr>
      </w:pPr>
    </w:p>
    <w:p w14:paraId="447DFF9B" w14:textId="77777777" w:rsidR="000A40BD" w:rsidRPr="00C50241" w:rsidRDefault="000A40BD" w:rsidP="000A40B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0A40BD">
        <w:rPr>
          <w:rFonts w:ascii="Calibri" w:hAnsi="Calibri"/>
          <w:b/>
          <w:bCs/>
          <w:sz w:val="18"/>
          <w:szCs w:val="18"/>
        </w:rPr>
        <w:t>La Dirección General de Impuestos Internos en uso de</w:t>
      </w:r>
      <w:r w:rsidRPr="00C50241">
        <w:rPr>
          <w:rFonts w:ascii="Calibri" w:hAnsi="Calibri"/>
          <w:sz w:val="18"/>
          <w:szCs w:val="18"/>
        </w:rPr>
        <w:t xml:space="preserve"> sus facultades legales y de conformidad con lo establecido en el </w:t>
      </w:r>
      <w:r w:rsidRPr="00C50241">
        <w:rPr>
          <w:rFonts w:ascii="Calibri" w:hAnsi="Calibri"/>
          <w:b/>
          <w:sz w:val="18"/>
          <w:szCs w:val="18"/>
        </w:rPr>
        <w:t>Art. 162</w:t>
      </w:r>
      <w:r w:rsidRPr="00C50241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C3BE58" w14:textId="77777777" w:rsidR="000A40BD" w:rsidRPr="00C50241" w:rsidRDefault="000A40BD" w:rsidP="000A40BD">
      <w:pPr>
        <w:pStyle w:val="Prrafodelista"/>
        <w:rPr>
          <w:rFonts w:ascii="Calibri" w:hAnsi="Calibri"/>
          <w:sz w:val="18"/>
          <w:szCs w:val="18"/>
        </w:rPr>
      </w:pPr>
    </w:p>
    <w:p w14:paraId="6069F20F" w14:textId="77777777" w:rsidR="000A40BD" w:rsidRPr="00C50241" w:rsidRDefault="000A40BD" w:rsidP="000A40B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32DDE225" w14:textId="77777777" w:rsidR="000A40BD" w:rsidRPr="00C50241" w:rsidRDefault="000A40BD" w:rsidP="000A40BD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05398235" w14:textId="77777777" w:rsidR="000A40BD" w:rsidRPr="00C50241" w:rsidRDefault="000A40BD" w:rsidP="000A40B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C50241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0A44D9CA" w14:textId="77777777" w:rsidR="000A40BD" w:rsidRPr="00C50241" w:rsidRDefault="000A40BD" w:rsidP="000A40BD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0E63C625" w14:textId="354AE849" w:rsidR="000A40BD" w:rsidRPr="00C50241" w:rsidRDefault="000A40BD" w:rsidP="000A40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C50241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C50241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C50241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</w:p>
    <w:p w14:paraId="24B52FEB" w14:textId="77777777" w:rsidR="000A40BD" w:rsidRPr="00990E5A" w:rsidRDefault="000A40BD" w:rsidP="000A40BD">
      <w:pPr>
        <w:pStyle w:val="Prrafodelista"/>
        <w:rPr>
          <w:rFonts w:ascii="Calibri" w:hAnsi="Calibri"/>
          <w:i/>
          <w:iCs/>
          <w:sz w:val="16"/>
          <w:szCs w:val="16"/>
        </w:rPr>
      </w:pPr>
    </w:p>
    <w:p w14:paraId="55FBFFDE" w14:textId="79D26DB3" w:rsidR="000A40BD" w:rsidRPr="00990E5A" w:rsidRDefault="000A40BD" w:rsidP="000A40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990E5A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3F93DC03" w14:textId="77777777" w:rsidR="000A40BD" w:rsidRDefault="000A40BD" w:rsidP="000A40BD">
      <w:pPr>
        <w:pStyle w:val="Prrafodelista"/>
        <w:rPr>
          <w:sz w:val="16"/>
          <w:szCs w:val="16"/>
        </w:rPr>
      </w:pPr>
    </w:p>
    <w:p w14:paraId="0F150B83" w14:textId="3C0AE1A6" w:rsidR="000A40BD" w:rsidRDefault="000A40BD" w:rsidP="003B2C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0A40BD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0A40BD">
          <w:rPr>
            <w:rStyle w:val="Hipervnculo"/>
            <w:rFonts w:ascii="Calibri" w:hAnsi="Calibri"/>
            <w:iCs/>
            <w:sz w:val="16"/>
            <w:szCs w:val="16"/>
          </w:rPr>
          <w:t>observatorio.unac@mh.gob.sv</w:t>
        </w:r>
      </w:hyperlink>
      <w:bookmarkEnd w:id="4"/>
    </w:p>
    <w:sectPr w:rsidR="000A4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BD"/>
    <w:rsid w:val="000A40BD"/>
    <w:rsid w:val="008C004C"/>
    <w:rsid w:val="008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968AA"/>
  <w15:chartTrackingRefBased/>
  <w15:docId w15:val="{E8193BF6-441F-4C32-B361-475BADA37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0A40BD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A40BD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0A40BD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0A40B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A40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2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1077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2020-07-15T15:31:00Z</dcterms:created>
  <dcterms:modified xsi:type="dcterms:W3CDTF">2020-07-16T02:11:00Z</dcterms:modified>
</cp:coreProperties>
</file>