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69BDD" w14:textId="77777777" w:rsidR="00657CB4" w:rsidRDefault="00657CB4" w:rsidP="00657CB4">
      <w:pPr>
        <w:spacing w:after="0" w:line="240" w:lineRule="auto"/>
        <w:jc w:val="center"/>
        <w:rPr>
          <w:b/>
          <w:sz w:val="24"/>
          <w:szCs w:val="24"/>
        </w:rPr>
      </w:pPr>
    </w:p>
    <w:p w14:paraId="54363BF5" w14:textId="77777777" w:rsidR="00657CB4" w:rsidRDefault="00657CB4" w:rsidP="00657C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2A4C9DE" wp14:editId="06E0F98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71B91" w14:textId="77777777" w:rsidR="00657CB4" w:rsidRDefault="00657CB4" w:rsidP="00657CB4">
      <w:pPr>
        <w:spacing w:after="0" w:line="240" w:lineRule="auto"/>
        <w:jc w:val="center"/>
        <w:rPr>
          <w:b/>
          <w:sz w:val="24"/>
          <w:szCs w:val="24"/>
        </w:rPr>
      </w:pPr>
    </w:p>
    <w:p w14:paraId="08D9634B" w14:textId="77777777" w:rsidR="00657CB4" w:rsidRDefault="00657CB4" w:rsidP="00657CB4">
      <w:pPr>
        <w:spacing w:after="0" w:line="240" w:lineRule="auto"/>
        <w:jc w:val="center"/>
        <w:rPr>
          <w:b/>
          <w:sz w:val="20"/>
          <w:szCs w:val="20"/>
        </w:rPr>
      </w:pPr>
    </w:p>
    <w:p w14:paraId="16C2F104" w14:textId="77777777" w:rsidR="00657CB4" w:rsidRDefault="00657CB4" w:rsidP="00657CB4">
      <w:pPr>
        <w:spacing w:after="0" w:line="240" w:lineRule="auto"/>
        <w:jc w:val="center"/>
        <w:rPr>
          <w:b/>
          <w:sz w:val="20"/>
          <w:szCs w:val="20"/>
        </w:rPr>
      </w:pPr>
    </w:p>
    <w:p w14:paraId="4FA4E5D8" w14:textId="77777777" w:rsidR="00657CB4" w:rsidRDefault="00657CB4" w:rsidP="00657CB4">
      <w:pPr>
        <w:spacing w:after="0" w:line="240" w:lineRule="auto"/>
        <w:jc w:val="center"/>
        <w:rPr>
          <w:b/>
          <w:sz w:val="20"/>
          <w:szCs w:val="20"/>
        </w:rPr>
      </w:pPr>
    </w:p>
    <w:p w14:paraId="04125C93" w14:textId="77777777" w:rsidR="00657CB4" w:rsidRDefault="00657CB4" w:rsidP="00657CB4">
      <w:pPr>
        <w:spacing w:after="0" w:line="240" w:lineRule="auto"/>
        <w:jc w:val="center"/>
        <w:rPr>
          <w:b/>
          <w:sz w:val="20"/>
          <w:szCs w:val="20"/>
        </w:rPr>
      </w:pPr>
    </w:p>
    <w:p w14:paraId="4F76235B" w14:textId="77777777" w:rsidR="00657CB4" w:rsidRDefault="00657CB4" w:rsidP="00657CB4">
      <w:pPr>
        <w:spacing w:after="0" w:line="240" w:lineRule="auto"/>
        <w:jc w:val="center"/>
        <w:rPr>
          <w:b/>
          <w:sz w:val="20"/>
          <w:szCs w:val="20"/>
        </w:rPr>
      </w:pPr>
    </w:p>
    <w:p w14:paraId="02373D7E" w14:textId="77777777" w:rsidR="00657CB4" w:rsidRPr="00705F6F" w:rsidRDefault="00657CB4" w:rsidP="00657CB4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C3EBFAD" w14:textId="77777777" w:rsidR="00657CB4" w:rsidRDefault="00657CB4" w:rsidP="00657CB4">
      <w:pPr>
        <w:spacing w:after="0" w:line="240" w:lineRule="auto"/>
        <w:jc w:val="center"/>
        <w:rPr>
          <w:b/>
          <w:sz w:val="24"/>
          <w:szCs w:val="24"/>
        </w:rPr>
      </w:pPr>
    </w:p>
    <w:p w14:paraId="2E4C0C78" w14:textId="77777777" w:rsidR="00657CB4" w:rsidRDefault="00657CB4" w:rsidP="00657CB4">
      <w:pPr>
        <w:spacing w:after="0" w:line="240" w:lineRule="auto"/>
        <w:jc w:val="center"/>
        <w:rPr>
          <w:b/>
          <w:sz w:val="24"/>
          <w:szCs w:val="24"/>
        </w:rPr>
      </w:pPr>
    </w:p>
    <w:p w14:paraId="3687200D" w14:textId="77777777" w:rsidR="00657CB4" w:rsidRDefault="00657CB4" w:rsidP="00657CB4">
      <w:pPr>
        <w:spacing w:after="0" w:line="240" w:lineRule="auto"/>
        <w:jc w:val="center"/>
        <w:rPr>
          <w:b/>
          <w:sz w:val="24"/>
          <w:szCs w:val="24"/>
        </w:rPr>
      </w:pPr>
    </w:p>
    <w:p w14:paraId="78E55EFF" w14:textId="77777777" w:rsidR="00657CB4" w:rsidRDefault="00657CB4" w:rsidP="00657CB4">
      <w:pPr>
        <w:spacing w:after="0" w:line="240" w:lineRule="auto"/>
        <w:jc w:val="center"/>
        <w:rPr>
          <w:b/>
          <w:sz w:val="24"/>
          <w:szCs w:val="24"/>
        </w:rPr>
      </w:pPr>
    </w:p>
    <w:p w14:paraId="127A5965" w14:textId="77777777" w:rsidR="00657CB4" w:rsidRDefault="00657CB4" w:rsidP="00657CB4">
      <w:pPr>
        <w:spacing w:after="0" w:line="240" w:lineRule="auto"/>
        <w:jc w:val="center"/>
        <w:rPr>
          <w:b/>
          <w:sz w:val="24"/>
          <w:szCs w:val="24"/>
        </w:rPr>
      </w:pPr>
    </w:p>
    <w:p w14:paraId="7AC43BCC" w14:textId="77777777" w:rsidR="00657CB4" w:rsidRDefault="00657CB4" w:rsidP="00657CB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5370595" w14:textId="77777777" w:rsidR="00657CB4" w:rsidRDefault="00657CB4" w:rsidP="00657CB4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ADE045D" w14:textId="77777777" w:rsidR="00657CB4" w:rsidRPr="00705F6F" w:rsidRDefault="00657CB4" w:rsidP="00657CB4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25A3874" w14:textId="77777777" w:rsidR="00657CB4" w:rsidRPr="00705F6F" w:rsidRDefault="00657CB4" w:rsidP="00657CB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A349DB9" w14:textId="77777777" w:rsidR="00657CB4" w:rsidRDefault="00657CB4" w:rsidP="00657CB4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7CB4" w:rsidRPr="001254E7" w14:paraId="7966B19A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1F93851F" w14:textId="77777777" w:rsidR="00657CB4" w:rsidRPr="001254E7" w:rsidRDefault="00657CB4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3B85BC0" w14:textId="77777777" w:rsidR="00657CB4" w:rsidRPr="001254E7" w:rsidRDefault="00657CB4" w:rsidP="00657C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561D186A" w14:textId="353E70E7" w:rsidR="00657CB4" w:rsidRDefault="00657CB4"/>
    <w:p w14:paraId="377E11F4" w14:textId="7A8394C7" w:rsidR="00657CB4" w:rsidRDefault="00657CB4"/>
    <w:p w14:paraId="24EFA003" w14:textId="500AE022" w:rsidR="00657CB4" w:rsidRDefault="00657CB4"/>
    <w:p w14:paraId="4C45471A" w14:textId="18C59441" w:rsidR="00657CB4" w:rsidRDefault="00657CB4"/>
    <w:p w14:paraId="6ED532FD" w14:textId="041208A7" w:rsidR="00657CB4" w:rsidRDefault="00657CB4"/>
    <w:p w14:paraId="42E2A225" w14:textId="77777777" w:rsidR="00657CB4" w:rsidRDefault="00657CB4"/>
    <w:p w14:paraId="30C2C172" w14:textId="3A84019D" w:rsidR="00657CB4" w:rsidRDefault="00657CB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7413FD" w:rsidRPr="007413FD" w14:paraId="154FBBDC" w14:textId="77777777" w:rsidTr="007413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5DD18" w14:textId="7FD18C81" w:rsidR="007413FD" w:rsidRPr="007413FD" w:rsidRDefault="00864810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hyperlink r:id="rId6" w:history="1">
              <w:r w:rsidR="007413FD" w:rsidRPr="007413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="007413FD"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EE6AE1B" w14:textId="77777777" w:rsidR="007413FD" w:rsidRPr="007413FD" w:rsidRDefault="007413FD" w:rsidP="007413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7413FD" w:rsidRPr="007413FD" w14:paraId="56C654EB" w14:textId="77777777" w:rsidTr="007413F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B20AB6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6BA4853" wp14:editId="6375982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51DE34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7413FD" w:rsidRPr="007413FD" w14:paraId="029AF88E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B4A805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9E89D4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F1A64D5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7413F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7413FD" w:rsidRPr="007413FD" w14:paraId="649D18E8" w14:textId="77777777" w:rsidTr="007413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3E0368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155983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17F84A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413FD" w:rsidRPr="007413FD" w14:paraId="56637461" w14:textId="77777777" w:rsidTr="007413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D156F1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015382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ED9B17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074A1D4" w14:textId="77777777" w:rsidR="007413FD" w:rsidRPr="007413FD" w:rsidRDefault="007413FD" w:rsidP="007413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7413FD" w:rsidRPr="007413FD" w14:paraId="6D2A0A8B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5710DC4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0E35762" w14:textId="77777777" w:rsidR="007413FD" w:rsidRPr="007413FD" w:rsidRDefault="007413FD" w:rsidP="007413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7413FD" w:rsidRPr="007413FD" w14:paraId="09102010" w14:textId="77777777" w:rsidTr="007413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BF8D5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A5DFFD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03 de </w:t>
            </w:r>
            <w:proofErr w:type="gramStart"/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Abril</w:t>
            </w:r>
            <w:proofErr w:type="gramEnd"/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8EE5BB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7413F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413F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:79/2020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AAAB338" w14:textId="77777777" w:rsidR="007413FD" w:rsidRPr="007413FD" w:rsidRDefault="007413FD" w:rsidP="007413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7413FD" w:rsidRPr="007413FD" w14:paraId="2F6CAB18" w14:textId="77777777" w:rsidTr="007413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AA4808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413FD" w:rsidRPr="007413FD" w14:paraId="511D499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9A28D5" w14:textId="77777777" w:rsidR="007413FD" w:rsidRPr="007413FD" w:rsidRDefault="007413FD" w:rsidP="00741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7413F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7413F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B9E3539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413FD" w:rsidRPr="007413FD" w14:paraId="13DC3610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EC7408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ANIBAL GALILEO BERMUDEZ </w:t>
            </w:r>
            <w:proofErr w:type="spellStart"/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>BERMUDEZ</w:t>
            </w:r>
            <w:proofErr w:type="spellEnd"/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413FD" w:rsidRPr="007413FD" w14:paraId="095B703C" w14:textId="77777777" w:rsidTr="00522C4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82C5F93" w14:textId="160D8078" w:rsidR="007413FD" w:rsidRPr="007413FD" w:rsidRDefault="007413FD" w:rsidP="00741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3ED5B82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212C142" w14:textId="77777777" w:rsidR="007413FD" w:rsidRPr="007413FD" w:rsidRDefault="007413FD" w:rsidP="007413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7413FD" w:rsidRPr="007413FD" w14:paraId="2C511144" w14:textId="77777777" w:rsidTr="007413F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CB25B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31B70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06204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D147C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7BB81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7413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13FD" w:rsidRPr="007413FD" w14:paraId="76F0952E" w14:textId="77777777" w:rsidTr="007413F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02988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6195A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76E75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55367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D422D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13FD" w:rsidRPr="007413FD" w14:paraId="3B8803DA" w14:textId="77777777" w:rsidTr="007413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807F1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55057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7DE63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FONDO GENERAL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B726D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1A01C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13FD" w:rsidRPr="007413FD" w14:paraId="314AC207" w14:textId="77777777" w:rsidTr="007413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88614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C9CD6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E9830D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30502035 ASA DE INOCULACION DE PLATINO-IRIDIO O PLATINO-RODHIUM, GAUGE 26, CALIBRADA A 1 MICROLITRO (0.001 MILILITROS), DIAMETRO 1.45 MILIMETROS, LARGO 70 MILIMETROS. OFRECEN: ASA DE PLATINO- IRIDIO O PLATINO- RODHIUM, GAUGE 26 CALIBRADA A MICROLITRO </w:t>
            </w:r>
            <w:proofErr w:type="gramStart"/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( 0.001</w:t>
            </w:r>
            <w:proofErr w:type="gramEnd"/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MILILITROS) DIAMETRO 1.45 MILILITROS, LARGO 70 MILILITROS MARCA: FISHER ORIGEN: USA VENC: S/V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55643C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$195.00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F33BD1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$195.00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13FD" w:rsidRPr="007413FD" w14:paraId="688EF93A" w14:textId="77777777" w:rsidTr="007413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25F30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A6358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1F593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7 CODIGO: 30103560 PRUEBA DE SENSIBILIDAD DE AMPICILINA 10 µg VIAL CON BRAZO DISPENZADOR DE 50 DISCOS. CON FECHA DE VENCIMIENTO MAYOR DE 12 MESES.OFRECEN: PRUEBA DE SENSIBILIDAD DE AMPICILINA 10 µg VIAL CON BRAZO DISPENZADOR DE 50 DISCOS. CON FECHA DE VENCIMIENTO MAYOR DE 12 </w:t>
            </w:r>
            <w:proofErr w:type="spellStart"/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MESES.Marca</w:t>
            </w:r>
            <w:proofErr w:type="spellEnd"/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OXOID Origen USA VENC: 04/11/2022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6AA46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EF6CC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13FD" w:rsidRPr="007413FD" w14:paraId="660B5840" w14:textId="77777777" w:rsidTr="007413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C0F7E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B446B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C8913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16 CODIGO: 30103595 PRUEBA DE SENSIBILIDAD DE CLARITROMICINA 15 µg VIAL CON BRAZO DISPENZADOR DE 50 DISCOS. CON FECHA DE VENCIMIENTO MAYOR DE 12 MESES. OFRECEN: RUEBA DE SENSIBILIDAD DE CLARITROMICINA 15 µg VIAL CON BRAZO DISPENZADOR DE 50 DISCOS. CON FECHA DE VENCIMIENTO MAYOR DE 12 </w:t>
            </w:r>
            <w:proofErr w:type="spellStart"/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MESES.Marca</w:t>
            </w:r>
            <w:proofErr w:type="spellEnd"/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OXOID Origen USA VENC: 03/10/2022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36D53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5F7AB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13FD" w:rsidRPr="007413FD" w14:paraId="3C018CB9" w14:textId="77777777" w:rsidTr="007413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57646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75243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7BD7B1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20 CODIGO: 30103585 PRUEBA DE SENSIBILIDAD DE CEFTRIAXONA 30 µg VIAL CON BRAZO DISPENZADOR DE 50 DISCOS. CON FECHA DE VENCIMIENTO MAYOR DE 12 MESES. OFRECEN: PRUEBA DE SENSIBILIDAD DE CEFTRIAXONA 30 µg VIAL CON BRAZO DISPENZADOR DE 50 DISCOS. CON FECHA DE VENCIMIENTO MAYOR DE 12 </w:t>
            </w:r>
            <w:proofErr w:type="spellStart"/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MESES.Marca</w:t>
            </w:r>
            <w:proofErr w:type="spellEnd"/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OXOID Origen USA VENC: 03/06/2022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E64CF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E4C4A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13FD" w:rsidRPr="007413FD" w14:paraId="526D1650" w14:textId="77777777" w:rsidTr="007413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066E2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79F21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08336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D6A0BD" w14:textId="77777777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11847" w14:textId="77777777" w:rsidR="007413FD" w:rsidRPr="007413FD" w:rsidRDefault="007413FD" w:rsidP="0074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$220.50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DFDCF95" w14:textId="77777777" w:rsidR="007413FD" w:rsidRPr="007413FD" w:rsidRDefault="007413FD" w:rsidP="007413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7413FD" w:rsidRPr="007413FD" w14:paraId="2E20E302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15CC5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veinte 50/100 </w:t>
            </w:r>
            <w:proofErr w:type="spellStart"/>
            <w:r w:rsidRPr="007413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413FD" w:rsidRPr="007413FD" w14:paraId="51E195CC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CF7F6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ALMACÉN HOSPITAL NACIONAL "DR. JORGE MAZZINI VILLACORTA" SONSONATE 5 A 8 DÍAS HÁBILES DESPUÉS DE RECIBIR ORDEN DE COMPRA </w:t>
            </w:r>
          </w:p>
        </w:tc>
      </w:tr>
      <w:tr w:rsidR="007413FD" w:rsidRPr="007413FD" w14:paraId="6C59D38D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C8F7F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48F116F" w14:textId="77777777" w:rsidR="007413FD" w:rsidRPr="007413FD" w:rsidRDefault="007413FD" w:rsidP="007413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43"/>
        <w:gridCol w:w="316"/>
      </w:tblGrid>
      <w:tr w:rsidR="007413FD" w:rsidRPr="007413FD" w14:paraId="5B5657CC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9C8917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43948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413FD" w:rsidRPr="007413FD" w14:paraId="2DCC2D56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30261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2F11D6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413FD" w:rsidRPr="007413FD" w14:paraId="7EBFE6AC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419FB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56E94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413FD" w:rsidRPr="007413FD" w14:paraId="27976995" w14:textId="77777777" w:rsidTr="007413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AB882" w14:textId="3CDC406C" w:rsidR="00657CB4" w:rsidRDefault="00657CB4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C85F22" wp14:editId="1B708CF1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56515</wp:posOffset>
                  </wp:positionV>
                  <wp:extent cx="3007360" cy="1095375"/>
                  <wp:effectExtent l="0" t="0" r="254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36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5D3B8F" w14:textId="649B8222" w:rsidR="00657CB4" w:rsidRDefault="00657CB4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BEC6FD7" w14:textId="7DC5F184" w:rsidR="00522C41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E42CA54" w14:textId="5D33DC70" w:rsidR="00522C41" w:rsidRDefault="00522C41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DCC295C" w14:textId="4073212E" w:rsidR="00522C41" w:rsidRDefault="00522C41" w:rsidP="00741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BCCB40F" w14:textId="17246ED4" w:rsidR="00657CB4" w:rsidRDefault="00657CB4" w:rsidP="00741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BBC8A83" w14:textId="3B1AB914" w:rsidR="00657CB4" w:rsidRDefault="00657CB4" w:rsidP="00741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B3B06EA" w14:textId="77777777" w:rsidR="00657CB4" w:rsidRDefault="00657CB4" w:rsidP="00741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3015C8E" w14:textId="0704CA29" w:rsidR="007413FD" w:rsidRPr="007413FD" w:rsidRDefault="007413FD" w:rsidP="0074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7413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413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88809" w14:textId="77777777" w:rsidR="007413FD" w:rsidRPr="007413FD" w:rsidRDefault="007413FD" w:rsidP="00741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08A5915" w14:textId="1A8F944A" w:rsidR="007413FD" w:rsidRPr="007413FD" w:rsidRDefault="007413FD" w:rsidP="007413FD">
      <w:pPr>
        <w:pStyle w:val="Textodenotaalfinal"/>
        <w:widowControl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r>
        <w:rPr>
          <w:rFonts w:ascii="Calibri" w:hAnsi="Calibri"/>
          <w:b/>
          <w:snapToGrid/>
          <w:sz w:val="20"/>
          <w:u w:val="single"/>
          <w:lang w:val="es-SV"/>
        </w:rPr>
        <w:t xml:space="preserve"> </w:t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2"/>
        <w:gridCol w:w="951"/>
        <w:gridCol w:w="1044"/>
        <w:gridCol w:w="1099"/>
        <w:gridCol w:w="354"/>
      </w:tblGrid>
      <w:tr w:rsidR="007413FD" w:rsidRPr="007413FD" w14:paraId="27A35BC9" w14:textId="77777777" w:rsidTr="00C83A55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5990" w14:textId="45DB106D" w:rsidR="007413FD" w:rsidRPr="007413FD" w:rsidRDefault="007413FD" w:rsidP="00C83A5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7413FD" w:rsidRPr="007413FD" w14:paraId="257797A9" w14:textId="77777777" w:rsidTr="00C83A55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E0C879" w14:textId="4B99D1C2" w:rsidR="007413FD" w:rsidRPr="007413FD" w:rsidRDefault="007413FD" w:rsidP="00C83A5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413FD" w:rsidRPr="007413FD" w14:paraId="7D56C1C1" w14:textId="77777777" w:rsidTr="00C83A55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01EFBB" w14:textId="77777777" w:rsidR="007413FD" w:rsidRPr="007413FD" w:rsidRDefault="007413FD" w:rsidP="00C83A5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4540DD1" w14:textId="0B2E6102" w:rsidR="007413FD" w:rsidRPr="007413FD" w:rsidRDefault="007413FD" w:rsidP="00C83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7381" w14:textId="77777777" w:rsidR="00657CB4" w:rsidRDefault="00657CB4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B99A49" w14:textId="77777777" w:rsidR="00657CB4" w:rsidRDefault="00657CB4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C731E2" w14:textId="00121060" w:rsidR="00657CB4" w:rsidRDefault="00657CB4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3FD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7489B0B" wp14:editId="099380C8">
                  <wp:simplePos x="0" y="0"/>
                  <wp:positionH relativeFrom="column">
                    <wp:posOffset>-2702560</wp:posOffset>
                  </wp:positionH>
                  <wp:positionV relativeFrom="paragraph">
                    <wp:posOffset>131445</wp:posOffset>
                  </wp:positionV>
                  <wp:extent cx="2438400" cy="83820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838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A2B26A" w14:textId="5560DB3A" w:rsidR="007413FD" w:rsidRPr="007413FD" w:rsidRDefault="007413FD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3FD">
              <w:rPr>
                <w:rFonts w:ascii="Arial" w:hAnsi="Arial" w:cs="Arial"/>
                <w:b/>
                <w:bCs/>
                <w:sz w:val="18"/>
                <w:szCs w:val="18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7413FD" w:rsidRPr="007413FD" w14:paraId="7AA696BF" w14:textId="77777777" w:rsidTr="00C83A55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4E83D" w14:textId="77777777" w:rsidR="007413FD" w:rsidRPr="007413FD" w:rsidRDefault="007413FD" w:rsidP="00C83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E4B2B" w14:textId="77777777" w:rsidR="007413FD" w:rsidRPr="007413FD" w:rsidRDefault="007413FD" w:rsidP="00C83A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3FD" w:rsidRPr="007413FD" w14:paraId="0A08CAEC" w14:textId="77777777" w:rsidTr="00C83A55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20D67" w14:textId="77777777" w:rsidR="007413FD" w:rsidRPr="007413FD" w:rsidRDefault="007413FD" w:rsidP="00C83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1789" w14:textId="77777777" w:rsidR="007413FD" w:rsidRPr="007413FD" w:rsidRDefault="007413FD" w:rsidP="00C83A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3FD" w:rsidRPr="007413FD" w14:paraId="298DCE84" w14:textId="77777777" w:rsidTr="00C83A55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D85A5" w14:textId="77777777" w:rsidR="007413FD" w:rsidRPr="007413FD" w:rsidRDefault="007413FD" w:rsidP="00C83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CD07A" w14:textId="77777777" w:rsidR="007413FD" w:rsidRPr="007413FD" w:rsidRDefault="007413FD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6A161" w14:textId="77777777" w:rsidR="007413FD" w:rsidRPr="007413FD" w:rsidRDefault="007413FD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9BD89" w14:textId="77777777" w:rsidR="007413FD" w:rsidRPr="007413FD" w:rsidRDefault="007413FD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90C8E" w14:textId="77777777" w:rsidR="007413FD" w:rsidRPr="007413FD" w:rsidRDefault="007413FD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90FB" w14:textId="77777777" w:rsidR="007413FD" w:rsidRPr="007413FD" w:rsidRDefault="007413FD" w:rsidP="00C83A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1109BA6" w14:textId="447DBE36" w:rsidR="007413FD" w:rsidRPr="007413FD" w:rsidRDefault="007413FD" w:rsidP="007413FD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 w:rsidRPr="007413FD">
        <w:rPr>
          <w:rFonts w:ascii="Calibri" w:hAnsi="Calibri"/>
          <w:b/>
          <w:snapToGrid/>
          <w:sz w:val="20"/>
          <w:u w:val="single"/>
          <w:lang w:val="es-SV"/>
        </w:rPr>
        <w:t xml:space="preserve">  CONDICIONES GENERALES DEL SUMINISTRO</w:t>
      </w:r>
    </w:p>
    <w:p w14:paraId="053022FF" w14:textId="77777777" w:rsidR="007413FD" w:rsidRPr="007413FD" w:rsidRDefault="007413FD" w:rsidP="007413FD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22BB557F" w14:textId="77777777" w:rsidR="007413FD" w:rsidRPr="00864810" w:rsidRDefault="007413FD" w:rsidP="007413F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864810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07CBC035" w14:textId="77777777" w:rsidR="007413FD" w:rsidRPr="00864810" w:rsidRDefault="007413FD" w:rsidP="007413FD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2E996747" w14:textId="77777777" w:rsidR="007413FD" w:rsidRPr="00864810" w:rsidRDefault="007413FD" w:rsidP="007413F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864810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E1BE735" w14:textId="77777777" w:rsidR="007413FD" w:rsidRPr="00864810" w:rsidRDefault="007413FD" w:rsidP="007413FD">
      <w:pPr>
        <w:pStyle w:val="Prrafodelista"/>
        <w:rPr>
          <w:rFonts w:ascii="Calibri" w:hAnsi="Calibri"/>
          <w:sz w:val="20"/>
          <w:szCs w:val="20"/>
        </w:rPr>
      </w:pPr>
    </w:p>
    <w:p w14:paraId="1F81C2FC" w14:textId="77777777" w:rsidR="007413FD" w:rsidRPr="00864810" w:rsidRDefault="007413FD" w:rsidP="007413F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864810">
        <w:rPr>
          <w:rFonts w:ascii="Calibri" w:hAnsi="Calibri"/>
          <w:snapToGrid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864810">
        <w:rPr>
          <w:rFonts w:ascii="Calibri" w:hAnsi="Calibri"/>
          <w:b/>
          <w:snapToGrid/>
          <w:sz w:val="20"/>
          <w:lang w:val="es-SV"/>
        </w:rPr>
        <w:t xml:space="preserve"> (Art. 85 y Art. 158). </w:t>
      </w:r>
      <w:r w:rsidRPr="00864810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5021F225" w14:textId="77777777" w:rsidR="007413FD" w:rsidRPr="00864810" w:rsidRDefault="007413FD" w:rsidP="007413FD">
      <w:pPr>
        <w:pStyle w:val="Prrafodelista"/>
        <w:rPr>
          <w:rFonts w:ascii="Calibri" w:hAnsi="Calibri"/>
          <w:sz w:val="20"/>
          <w:szCs w:val="20"/>
        </w:rPr>
      </w:pPr>
    </w:p>
    <w:p w14:paraId="37066CF2" w14:textId="55FD48BF" w:rsidR="007413FD" w:rsidRPr="00864810" w:rsidRDefault="007413FD" w:rsidP="007413F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20"/>
          <w:u w:val="single"/>
        </w:rPr>
      </w:pPr>
      <w:r w:rsidRPr="00864810">
        <w:rPr>
          <w:rFonts w:ascii="Calibri" w:hAnsi="Calibri"/>
          <w:b/>
          <w:snapToGrid/>
          <w:sz w:val="20"/>
          <w:lang w:val="es-SV"/>
        </w:rPr>
        <w:t>Al recibir la orden de compra favor comunicarse al departamento de Almacén del Hospital con el encargado Lic. Rodolfo Hernández, al tel.: 2891-6554 -   2891-6553, para</w:t>
      </w:r>
      <w:r w:rsidRPr="00864810">
        <w:rPr>
          <w:rFonts w:ascii="Calibri" w:hAnsi="Calibri"/>
          <w:b/>
          <w:sz w:val="20"/>
        </w:rPr>
        <w:t xml:space="preserve"> programar cita con 2 días de anticipación y en el plazo establecido en la orden de compra,</w:t>
      </w:r>
      <w:r w:rsidRPr="00864810">
        <w:rPr>
          <w:sz w:val="20"/>
        </w:rPr>
        <w:tab/>
      </w:r>
    </w:p>
    <w:p w14:paraId="0C8E53C3" w14:textId="77777777" w:rsidR="007413FD" w:rsidRPr="00864810" w:rsidRDefault="007413FD" w:rsidP="007413F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864810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864810">
        <w:rPr>
          <w:rFonts w:ascii="Calibri" w:hAnsi="Calibri"/>
          <w:b/>
          <w:sz w:val="20"/>
        </w:rPr>
        <w:t>Art. 162</w:t>
      </w:r>
      <w:r w:rsidRPr="00864810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FDA6B29" w14:textId="77777777" w:rsidR="007413FD" w:rsidRPr="00864810" w:rsidRDefault="007413FD" w:rsidP="007413F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z w:val="20"/>
        </w:rPr>
      </w:pPr>
      <w:r w:rsidRPr="00864810">
        <w:rPr>
          <w:rFonts w:ascii="Calibri" w:hAnsi="Calibri"/>
          <w:sz w:val="20"/>
        </w:rPr>
        <w:t xml:space="preserve">Cuando se trate de Medicamentos, Insumos Médicos e Insumos de Laboratorio, presentar certificado de fabricante y control de calidad del producto   y cuando el monto sea mayor de 10 salarios mínimos el pago de análisis, según aranceles del Acuerdo Ejecutivo No.887 de fecha 29 de mayo del  </w:t>
      </w:r>
    </w:p>
    <w:p w14:paraId="494DB426" w14:textId="77777777" w:rsidR="007413FD" w:rsidRPr="00864810" w:rsidRDefault="007413FD" w:rsidP="007413FD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4504EEBF" w14:textId="6DA509CE" w:rsidR="007413FD" w:rsidRPr="00864810" w:rsidRDefault="007413FD" w:rsidP="007413F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20"/>
        </w:rPr>
      </w:pPr>
      <w:r w:rsidRPr="00864810">
        <w:rPr>
          <w:rFonts w:ascii="Calibri" w:hAnsi="Calibri"/>
          <w:b/>
          <w:sz w:val="20"/>
        </w:rPr>
        <w:t xml:space="preserve">Administrador de Órdenes de Compra: Licda. Vilma Gladys Cortez de Martínez Jefe de Laboratorio tel.: 2891-6630, y en ausencia Tec. Ana Griselda Castillo TEL. 2891-6631 con el objeto de verificar el cumplimiento de lo establecido en la O.C. quien deberá cumplir con las obligaciones que señala el Art. 82 bis de la LACAP y el instructivo UNAC. </w:t>
      </w:r>
    </w:p>
    <w:p w14:paraId="6F76187F" w14:textId="77777777" w:rsidR="00522C41" w:rsidRPr="00864810" w:rsidRDefault="00522C41" w:rsidP="00522C41">
      <w:pPr>
        <w:pStyle w:val="Textodenotaalfinal"/>
        <w:widowControl/>
        <w:spacing w:line="276" w:lineRule="auto"/>
        <w:ind w:left="360"/>
        <w:jc w:val="both"/>
        <w:rPr>
          <w:rFonts w:ascii="Calibri" w:hAnsi="Calibri"/>
          <w:b/>
          <w:sz w:val="20"/>
        </w:rPr>
      </w:pPr>
      <w:bookmarkStart w:id="3" w:name="_GoBack"/>
      <w:bookmarkEnd w:id="3"/>
    </w:p>
    <w:p w14:paraId="056F8FBE" w14:textId="488B5FC6" w:rsidR="007413FD" w:rsidRPr="00864810" w:rsidRDefault="007413FD" w:rsidP="007413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864810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64810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864810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864810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864810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25E61283" w14:textId="77777777" w:rsidR="00522C41" w:rsidRPr="00864810" w:rsidRDefault="00522C41" w:rsidP="00522C4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hAnsi="Calibri"/>
          <w:i/>
          <w:iCs/>
          <w:sz w:val="20"/>
          <w:szCs w:val="20"/>
        </w:rPr>
      </w:pPr>
    </w:p>
    <w:p w14:paraId="655D3EFA" w14:textId="0660EE6E" w:rsidR="007413FD" w:rsidRPr="00864810" w:rsidRDefault="007413FD" w:rsidP="007413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20"/>
          <w:szCs w:val="20"/>
        </w:rPr>
      </w:pPr>
      <w:r w:rsidRPr="00864810">
        <w:rPr>
          <w:rFonts w:ascii="Calibri" w:hAnsi="Calibri"/>
          <w:iCs/>
          <w:sz w:val="20"/>
          <w:szCs w:val="20"/>
        </w:rPr>
        <w:lastRenderedPageBreak/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FA7A656" w14:textId="77777777" w:rsidR="00522C41" w:rsidRPr="00864810" w:rsidRDefault="00522C41" w:rsidP="00522C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  <w:iCs/>
          <w:sz w:val="20"/>
          <w:szCs w:val="20"/>
        </w:rPr>
      </w:pPr>
    </w:p>
    <w:p w14:paraId="79D4BBF4" w14:textId="7E29CD6E" w:rsidR="009F3FEA" w:rsidRPr="00864810" w:rsidRDefault="007413FD" w:rsidP="001717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</w:rPr>
      </w:pPr>
      <w:r w:rsidRPr="00864810">
        <w:rPr>
          <w:rFonts w:ascii="Calibri" w:hAnsi="Calibr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observatorio.unac@mh.gob.sv</w:t>
      </w:r>
    </w:p>
    <w:sectPr w:rsidR="009F3FEA" w:rsidRPr="00864810" w:rsidSect="00657CB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FD"/>
    <w:rsid w:val="00522C41"/>
    <w:rsid w:val="00657CB4"/>
    <w:rsid w:val="007413FD"/>
    <w:rsid w:val="00864810"/>
    <w:rsid w:val="009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2EEA3"/>
  <w15:chartTrackingRefBased/>
  <w15:docId w15:val="{DD9F1C13-A2F4-4E89-AB6C-87041C6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13FD"/>
  </w:style>
  <w:style w:type="paragraph" w:styleId="Ttulo1">
    <w:name w:val="heading 1"/>
    <w:basedOn w:val="Normal"/>
    <w:next w:val="Normal"/>
    <w:link w:val="Ttulo1Car"/>
    <w:uiPriority w:val="9"/>
    <w:qFormat/>
    <w:rsid w:val="00741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13FD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13FD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13FD"/>
    <w:pPr>
      <w:keepNext/>
      <w:keepLines/>
      <w:spacing w:before="40" w:after="0"/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13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13F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13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413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413F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413F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3F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3F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13FD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13FD"/>
    <w:rPr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13FD"/>
  </w:style>
  <w:style w:type="character" w:customStyle="1" w:styleId="Ttulo7Car">
    <w:name w:val="Título 7 Car"/>
    <w:basedOn w:val="Fuentedeprrafopredeter"/>
    <w:link w:val="Ttulo7"/>
    <w:uiPriority w:val="9"/>
    <w:semiHidden/>
    <w:rsid w:val="007413FD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13FD"/>
    <w:rPr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13F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413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413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13F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13F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413FD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7413FD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7413FD"/>
    <w:rPr>
      <w:i/>
      <w:iCs/>
      <w:color w:val="auto"/>
    </w:rPr>
  </w:style>
  <w:style w:type="paragraph" w:styleId="Sinespaciado">
    <w:name w:val="No Spacing"/>
    <w:uiPriority w:val="1"/>
    <w:qFormat/>
    <w:rsid w:val="007413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413F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13FD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13F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13FD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7413F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413F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413FD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7413FD"/>
    <w:rPr>
      <w:b/>
      <w:bCs/>
      <w:smallCaps/>
      <w:color w:val="404040" w:themeColor="text1" w:themeTint="BF"/>
      <w:spacing w:val="5"/>
    </w:rPr>
  </w:style>
  <w:style w:type="character" w:styleId="Ttulodellibro">
    <w:name w:val="Book Title"/>
    <w:basedOn w:val="Fuentedeprrafopredeter"/>
    <w:uiPriority w:val="33"/>
    <w:qFormat/>
    <w:rsid w:val="007413FD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413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1109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2020-04-03T15:01:00Z</cp:lastPrinted>
  <dcterms:created xsi:type="dcterms:W3CDTF">2020-04-03T15:03:00Z</dcterms:created>
  <dcterms:modified xsi:type="dcterms:W3CDTF">2020-06-25T22:05:00Z</dcterms:modified>
</cp:coreProperties>
</file>