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7EA7F" w14:textId="77777777" w:rsidR="003E0ABB" w:rsidRDefault="003E0ABB" w:rsidP="003E0ABB">
      <w:pPr>
        <w:spacing w:after="0" w:line="240" w:lineRule="auto"/>
        <w:jc w:val="center"/>
        <w:rPr>
          <w:b/>
          <w:sz w:val="24"/>
          <w:szCs w:val="24"/>
        </w:rPr>
      </w:pPr>
    </w:p>
    <w:p w14:paraId="5E6BF3A2" w14:textId="63150FD4" w:rsidR="003E0ABB" w:rsidRDefault="003E0ABB" w:rsidP="003E0AB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99941A3" wp14:editId="13FCC4C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6E8476" w14:textId="77777777" w:rsidR="003E0ABB" w:rsidRDefault="003E0ABB" w:rsidP="003E0ABB">
      <w:pPr>
        <w:spacing w:after="0" w:line="240" w:lineRule="auto"/>
        <w:jc w:val="center"/>
        <w:rPr>
          <w:b/>
          <w:sz w:val="24"/>
          <w:szCs w:val="24"/>
        </w:rPr>
      </w:pPr>
    </w:p>
    <w:p w14:paraId="20DC9150" w14:textId="77777777" w:rsidR="003E0ABB" w:rsidRDefault="003E0ABB" w:rsidP="003E0ABB">
      <w:pPr>
        <w:spacing w:after="0" w:line="240" w:lineRule="auto"/>
        <w:jc w:val="center"/>
        <w:rPr>
          <w:b/>
          <w:sz w:val="20"/>
          <w:szCs w:val="20"/>
        </w:rPr>
      </w:pPr>
    </w:p>
    <w:p w14:paraId="48BF7A03" w14:textId="77777777" w:rsidR="003E0ABB" w:rsidRDefault="003E0ABB" w:rsidP="003E0ABB">
      <w:pPr>
        <w:spacing w:after="0" w:line="240" w:lineRule="auto"/>
        <w:jc w:val="center"/>
        <w:rPr>
          <w:b/>
          <w:sz w:val="20"/>
          <w:szCs w:val="20"/>
        </w:rPr>
      </w:pPr>
    </w:p>
    <w:p w14:paraId="74B897A8" w14:textId="77777777" w:rsidR="003E0ABB" w:rsidRDefault="003E0ABB" w:rsidP="003E0ABB">
      <w:pPr>
        <w:spacing w:after="0" w:line="240" w:lineRule="auto"/>
        <w:jc w:val="center"/>
        <w:rPr>
          <w:b/>
          <w:sz w:val="20"/>
          <w:szCs w:val="20"/>
        </w:rPr>
      </w:pPr>
    </w:p>
    <w:p w14:paraId="689F0EAD" w14:textId="77777777" w:rsidR="003E0ABB" w:rsidRDefault="003E0ABB" w:rsidP="003E0ABB">
      <w:pPr>
        <w:spacing w:after="0" w:line="240" w:lineRule="auto"/>
        <w:jc w:val="center"/>
        <w:rPr>
          <w:b/>
          <w:sz w:val="20"/>
          <w:szCs w:val="20"/>
        </w:rPr>
      </w:pPr>
    </w:p>
    <w:p w14:paraId="3902EC6C" w14:textId="77777777" w:rsidR="003E0ABB" w:rsidRDefault="003E0ABB" w:rsidP="003E0ABB">
      <w:pPr>
        <w:spacing w:after="0" w:line="240" w:lineRule="auto"/>
        <w:jc w:val="center"/>
        <w:rPr>
          <w:b/>
          <w:sz w:val="20"/>
          <w:szCs w:val="20"/>
        </w:rPr>
      </w:pPr>
    </w:p>
    <w:p w14:paraId="4034C274" w14:textId="77777777" w:rsidR="003E0ABB" w:rsidRPr="00705F6F" w:rsidRDefault="003E0ABB" w:rsidP="003E0ABB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314A01A" w14:textId="77777777" w:rsidR="003E0ABB" w:rsidRDefault="003E0ABB" w:rsidP="003E0ABB">
      <w:pPr>
        <w:spacing w:after="0" w:line="240" w:lineRule="auto"/>
        <w:jc w:val="center"/>
        <w:rPr>
          <w:b/>
          <w:sz w:val="24"/>
          <w:szCs w:val="24"/>
        </w:rPr>
      </w:pPr>
    </w:p>
    <w:p w14:paraId="094ED59F" w14:textId="77777777" w:rsidR="003E0ABB" w:rsidRDefault="003E0ABB" w:rsidP="003E0ABB">
      <w:pPr>
        <w:spacing w:after="0" w:line="240" w:lineRule="auto"/>
        <w:jc w:val="center"/>
        <w:rPr>
          <w:b/>
          <w:sz w:val="24"/>
          <w:szCs w:val="24"/>
        </w:rPr>
      </w:pPr>
    </w:p>
    <w:p w14:paraId="3065F5E0" w14:textId="77777777" w:rsidR="003E0ABB" w:rsidRDefault="003E0ABB" w:rsidP="003E0ABB">
      <w:pPr>
        <w:spacing w:after="0" w:line="240" w:lineRule="auto"/>
        <w:jc w:val="center"/>
        <w:rPr>
          <w:b/>
          <w:sz w:val="24"/>
          <w:szCs w:val="24"/>
        </w:rPr>
      </w:pPr>
    </w:p>
    <w:p w14:paraId="5296664B" w14:textId="77777777" w:rsidR="003E0ABB" w:rsidRDefault="003E0ABB" w:rsidP="003E0ABB">
      <w:pPr>
        <w:spacing w:after="0" w:line="240" w:lineRule="auto"/>
        <w:jc w:val="center"/>
        <w:rPr>
          <w:b/>
          <w:sz w:val="24"/>
          <w:szCs w:val="24"/>
        </w:rPr>
      </w:pPr>
    </w:p>
    <w:p w14:paraId="6EDF35DE" w14:textId="77777777" w:rsidR="003E0ABB" w:rsidRDefault="003E0ABB" w:rsidP="003E0ABB">
      <w:pPr>
        <w:spacing w:after="0" w:line="240" w:lineRule="auto"/>
        <w:jc w:val="center"/>
        <w:rPr>
          <w:b/>
          <w:sz w:val="24"/>
          <w:szCs w:val="24"/>
        </w:rPr>
      </w:pPr>
    </w:p>
    <w:p w14:paraId="042271B3" w14:textId="77777777" w:rsidR="003E0ABB" w:rsidRDefault="003E0ABB" w:rsidP="003E0ABB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87090CE" w14:textId="77777777" w:rsidR="003E0ABB" w:rsidRDefault="003E0ABB" w:rsidP="003E0ABB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51701231" w14:textId="77777777" w:rsidR="003E0ABB" w:rsidRPr="00705F6F" w:rsidRDefault="003E0ABB" w:rsidP="003E0ABB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5376B618" w14:textId="77777777" w:rsidR="003E0ABB" w:rsidRPr="00705F6F" w:rsidRDefault="003E0ABB" w:rsidP="003E0ABB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C349DD3" w14:textId="77777777" w:rsidR="003E0ABB" w:rsidRPr="00705F6F" w:rsidRDefault="003E0ABB" w:rsidP="003E0ABB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</w:p>
    <w:p w14:paraId="6159CAA4" w14:textId="4CBFD303" w:rsidR="003E0ABB" w:rsidRDefault="003E0ABB"/>
    <w:p w14:paraId="760F0755" w14:textId="3A0D318D" w:rsidR="003E0ABB" w:rsidRDefault="003E0ABB"/>
    <w:p w14:paraId="2732B987" w14:textId="60043892" w:rsidR="003E0ABB" w:rsidRDefault="003E0ABB"/>
    <w:p w14:paraId="1CFB32A6" w14:textId="77777777" w:rsidR="003E0ABB" w:rsidRDefault="003E0ABB">
      <w:bookmarkStart w:id="3" w:name="_GoBack"/>
      <w:bookmarkEnd w:id="3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3"/>
      </w:tblGrid>
      <w:tr w:rsidR="00DA17FE" w:rsidRPr="00DA17FE" w14:paraId="1137C5A2" w14:textId="77777777" w:rsidTr="00DA17F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08129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lastRenderedPageBreak/>
              <w:br/>
            </w:r>
            <w:hyperlink r:id="rId6" w:history="1">
              <w:r w:rsidRPr="00DA17F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SV"/>
                </w:rPr>
                <w:t>Imprimir para LAIP</w:t>
              </w:r>
            </w:hyperlink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23A59EA0" w14:textId="77777777" w:rsidR="00DA17FE" w:rsidRPr="00DA17FE" w:rsidRDefault="00DA17FE" w:rsidP="00DA1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21"/>
        <w:gridCol w:w="3475"/>
        <w:gridCol w:w="997"/>
      </w:tblGrid>
      <w:tr w:rsidR="00DA17FE" w:rsidRPr="00DA17FE" w14:paraId="34C14074" w14:textId="77777777" w:rsidTr="00DA17F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C315E3" w14:textId="26C2046D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SV"/>
              </w:rPr>
              <w:drawing>
                <wp:inline distT="0" distB="0" distL="0" distR="0" wp14:anchorId="0189DDD9" wp14:editId="4A868C5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E2B78AD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GOBIERNO DE EL SALVADOR </w:t>
            </w:r>
          </w:p>
        </w:tc>
      </w:tr>
      <w:tr w:rsidR="00DA17FE" w:rsidRPr="00DA17FE" w14:paraId="3AC966EE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4D27BCA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E3EE2E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8352B42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</w:t>
            </w:r>
            <w:r w:rsidRPr="00DA17F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SV"/>
              </w:rPr>
              <w:t>�</w:t>
            </w: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N NO:202 </w:t>
            </w:r>
          </w:p>
        </w:tc>
      </w:tr>
      <w:tr w:rsidR="00DA17FE" w:rsidRPr="00DA17FE" w14:paraId="3C82BF24" w14:textId="77777777" w:rsidTr="00DA17F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7E9E23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UACI del Hospital Nacional de Sonsonate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3859137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Y CONTRATACIONES INSTITUCIONAL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6209F0E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A17FE" w:rsidRPr="00DA17FE" w14:paraId="39A4AA93" w14:textId="77777777" w:rsidTr="00DA17F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EEBA6DC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6D3D82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DD7A2B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7D3092E7" w14:textId="77777777" w:rsidR="00DA17FE" w:rsidRPr="00DA17FE" w:rsidRDefault="00DA17FE" w:rsidP="00DA1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A17FE" w:rsidRPr="00DA17FE" w14:paraId="22D55264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4B80AF63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6CC68F9B" w14:textId="77777777" w:rsidR="00DA17FE" w:rsidRPr="00DA17FE" w:rsidRDefault="00DA17FE" w:rsidP="00DA1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7"/>
        <w:gridCol w:w="5210"/>
        <w:gridCol w:w="1796"/>
      </w:tblGrid>
      <w:tr w:rsidR="00DA17FE" w:rsidRPr="00DA17FE" w14:paraId="313ADC26" w14:textId="77777777" w:rsidTr="00DA17F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801FE0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3A3E1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Sonsonate 09 de </w:t>
            </w:r>
            <w:proofErr w:type="gramStart"/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>Marzo</w:t>
            </w:r>
            <w:proofErr w:type="gramEnd"/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C29780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proofErr w:type="gramStart"/>
            <w:r w:rsidRPr="00DA17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DA17F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:61/2020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A1C5EB1" w14:textId="77777777" w:rsidR="00DA17FE" w:rsidRPr="00DA17FE" w:rsidRDefault="00DA17FE" w:rsidP="00DA1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1"/>
        <w:gridCol w:w="1682"/>
      </w:tblGrid>
      <w:tr w:rsidR="00DA17FE" w:rsidRPr="00DA17FE" w14:paraId="1BB4DCEB" w14:textId="77777777" w:rsidTr="00DA17F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6991AD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DA17FE" w:rsidRPr="00DA17FE" w14:paraId="44EF264D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60690D6" w14:textId="77777777" w:rsidR="00DA17FE" w:rsidRPr="00DA17FE" w:rsidRDefault="00DA17FE" w:rsidP="00DA1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DA17F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SV"/>
                    </w:rPr>
                    <w:t>NIT</w:t>
                  </w:r>
                  <w:r w:rsidRPr="00DA17F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259D3988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A17FE" w:rsidRPr="00DA17FE" w14:paraId="370F4C79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8BD3EE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VALENCIA DE ZAMORA, ISIS ELIZABETH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A17FE" w:rsidRPr="00DA17FE" w14:paraId="616B5084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034DF98D" w14:textId="77777777" w:rsidR="00DA17FE" w:rsidRPr="00DA17FE" w:rsidRDefault="00DA17FE" w:rsidP="00DA1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DA17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03150301801036 </w:t>
                  </w:r>
                </w:p>
              </w:tc>
            </w:tr>
          </w:tbl>
          <w:p w14:paraId="6CFCBDEE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60F57EEB" w14:textId="77777777" w:rsidR="00DA17FE" w:rsidRPr="00DA17FE" w:rsidRDefault="00DA17FE" w:rsidP="00DA1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995"/>
        <w:gridCol w:w="4478"/>
        <w:gridCol w:w="995"/>
        <w:gridCol w:w="995"/>
      </w:tblGrid>
      <w:tr w:rsidR="00DA17FE" w:rsidRPr="00DA17FE" w14:paraId="7EF4F3EA" w14:textId="77777777" w:rsidTr="00DA17F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12E9B8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9D045A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BC8F43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D101BC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03C938B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  <w:r w:rsidRPr="00DA17F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A17FE" w:rsidRPr="00DA17FE" w14:paraId="3F2C0C8A" w14:textId="77777777" w:rsidTr="00DA17F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E4F99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805029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901BD9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B891D7D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63D0D18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A17FE" w:rsidRPr="00DA17FE" w14:paraId="45FB857A" w14:textId="77777777" w:rsidTr="00DA17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9D42A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7D146C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851972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LAVANDERIA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E1CAE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F2497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A17FE" w:rsidRPr="00DA17FE" w14:paraId="2B1CAE86" w14:textId="77777777" w:rsidTr="00DA17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C843E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50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AA2014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D8C24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1CODIGO: 80801402 Sabanas Hendidas de 2x2.25 yds Manta Verde con Hendidura en el centro de (</w:t>
            </w:r>
            <w:proofErr w:type="gramStart"/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5¿</w:t>
            </w:r>
            <w:proofErr w:type="gramEnd"/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x 15¿)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15F1B5" w14:textId="77777777" w:rsidR="00DA17FE" w:rsidRPr="00DA17FE" w:rsidRDefault="00DA17FE" w:rsidP="00DA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$0.50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E6822C" w14:textId="77777777" w:rsidR="00DA17FE" w:rsidRPr="00DA17FE" w:rsidRDefault="00DA17FE" w:rsidP="00DA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$25.00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A17FE" w:rsidRPr="00DA17FE" w14:paraId="64C5458F" w14:textId="77777777" w:rsidTr="00DA17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600AAC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100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86209B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9DB606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R/ 2 CODIGO: 80801405 Sabanas Dobles de 2x2.25 yds Manta Verde doble tela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5CC43E" w14:textId="77777777" w:rsidR="00DA17FE" w:rsidRPr="00DA17FE" w:rsidRDefault="00DA17FE" w:rsidP="00DA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$0.50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163FA" w14:textId="77777777" w:rsidR="00DA17FE" w:rsidRPr="00DA17FE" w:rsidRDefault="00DA17FE" w:rsidP="00DA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$50.00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A17FE" w:rsidRPr="00DA17FE" w14:paraId="4124A3A1" w14:textId="77777777" w:rsidTr="00DA17F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0A73AF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500A0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F5E44D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42036" w14:textId="77777777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9480F9" w14:textId="77777777" w:rsidR="00DA17FE" w:rsidRPr="00DA17FE" w:rsidRDefault="00DA17FE" w:rsidP="00DA1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$75.00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</w:tbl>
    <w:p w14:paraId="35A622CB" w14:textId="77777777" w:rsidR="00DA17FE" w:rsidRPr="00DA17FE" w:rsidRDefault="00DA17FE" w:rsidP="00DA1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3"/>
      </w:tblGrid>
      <w:tr w:rsidR="00DA17FE" w:rsidRPr="00DA17FE" w14:paraId="080C0D0B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918E47" w14:textId="48AD151D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SON: </w:t>
            </w:r>
            <w:r w:rsidRPr="00DA17F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setenta y cinco 00/100 dólares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A17FE" w:rsidRPr="00DA17FE" w14:paraId="3C0C7B7C" w14:textId="77777777" w:rsidTr="00DA17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A17FE" w:rsidRPr="00DA17FE" w14:paraId="79782AB0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515D0AE7" w14:textId="77777777" w:rsidR="00DA17FE" w:rsidRPr="00DA17FE" w:rsidRDefault="00DA17FE" w:rsidP="00DA1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DA17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OBSERVACION: VERIFICAR AL REVERSO DE LA ORDEN DE COMPRA LAS CONDICIONES DEL SERVICIO DE CONFECCIÓN DE ROPA HOSPITALARIA PARA PROCESOS QUIRÚRGICOS , FORMA DE PAGO CRÉDITO A 60 DÍAS, ESPECIFICO PRESUPUESTARIO E-54399 SOLICITUD DE COMPRA No 58 CÓDIGO DEL PROCESO EN COMPRASAL 50 CUALQUIER CONSULTA REALIZARLA CON ADMINISTRADOR DE ORDEN DE COMPRA, TEC. ADALBERTO LOPEZ JUAREZ AL TEL. 2891-6591 Y EN AUSENCIA TEC. ANA VILMA RAMIREZ RODRIGUEZ TEL 2891-6591</w:t>
                  </w:r>
                  <w:r w:rsidRPr="00DA17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20A9BED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A17FE" w:rsidRPr="00DA17FE" w14:paraId="40FC8579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EA1A37" w14:textId="64354183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LUGAR DE ENTREGA: LAVANDERIA HOSPITAL NACIONAL DE SONSONATE 40 DIAS CALENDARIO DESPUES DE RECIBIR ORDEN DE COMPRA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</w:p>
        </w:tc>
      </w:tr>
      <w:tr w:rsidR="00DA17FE" w:rsidRPr="00DA17FE" w14:paraId="3F96CF19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995677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  <w:tr w:rsidR="00DA17FE" w:rsidRPr="00DA17FE" w14:paraId="43DD94CC" w14:textId="77777777" w:rsidTr="00DA17F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A17FE" w:rsidRPr="00DA17FE" w14:paraId="1CC385BE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793D0F2" w14:textId="77777777" w:rsidR="00DA17FE" w:rsidRPr="00DA17FE" w:rsidRDefault="00DA17FE" w:rsidP="00DA17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</w:pPr>
                  <w:r w:rsidRPr="00DA17F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SV"/>
                    </w:rPr>
                    <w:t>LUGAR DE NOTIFICACIONES:CONSULTAS SOBRE PAGOS CON LA UNIDAD FINANCIERA PUEDE REALIZARLOS AL TEL: 2891-6526, CONTACTO CON EL PROVEEDOR, TEL: 2451-9328 7636-6436 CORREO ELECTRONICO: elivalencia03@outlook.com</w:t>
                  </w:r>
                  <w:r w:rsidRPr="00DA17F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SV"/>
                    </w:rPr>
                    <w:t xml:space="preserve"> </w:t>
                  </w:r>
                </w:p>
              </w:tc>
            </w:tr>
          </w:tbl>
          <w:p w14:paraId="13EE9BD9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</w:tr>
    </w:tbl>
    <w:p w14:paraId="26A21C18" w14:textId="77777777" w:rsidR="00DA17FE" w:rsidRPr="00DA17FE" w:rsidRDefault="00DA17FE" w:rsidP="00DA17F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69"/>
        <w:gridCol w:w="324"/>
      </w:tblGrid>
      <w:tr w:rsidR="00DA17FE" w:rsidRPr="00DA17FE" w14:paraId="4C17FD9D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1C9139" w14:textId="4A0FED04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6FBFCA4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17FE" w:rsidRPr="00DA17FE" w14:paraId="5D633E0B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69484D" w14:textId="51E582C8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078AC4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17FE" w:rsidRPr="00DA17FE" w14:paraId="59F25C58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5018B8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D113D2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DA17FE" w:rsidRPr="00DA17FE" w14:paraId="731ECA6F" w14:textId="77777777" w:rsidTr="00DA17F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1647F" w14:textId="600483C0" w:rsid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3952AE3" wp14:editId="5F692FC0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91440</wp:posOffset>
                  </wp:positionV>
                  <wp:extent cx="2571750" cy="990600"/>
                  <wp:effectExtent l="0" t="0" r="0" b="0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50074E98" w14:textId="04CB0D53" w:rsid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</w:p>
          <w:p w14:paraId="33037C43" w14:textId="77777777" w:rsidR="003E0ABB" w:rsidRDefault="00DA17FE" w:rsidP="00DA1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</w:p>
          <w:p w14:paraId="7A995C7F" w14:textId="77777777" w:rsidR="003E0ABB" w:rsidRDefault="003E0ABB" w:rsidP="00DA1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529049F9" w14:textId="77777777" w:rsidR="003E0ABB" w:rsidRDefault="003E0ABB" w:rsidP="00DA1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2B83A5F" w14:textId="77777777" w:rsidR="003E0ABB" w:rsidRDefault="003E0ABB" w:rsidP="00DA1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23D54012" w14:textId="77777777" w:rsidR="003E0ABB" w:rsidRDefault="003E0ABB" w:rsidP="00DA1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0BBAD627" w14:textId="77777777" w:rsidR="003E0ABB" w:rsidRDefault="003E0ABB" w:rsidP="00DA17F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</w:pPr>
          </w:p>
          <w:p w14:paraId="41CD7BF4" w14:textId="4707A7BD" w:rsidR="00DA17FE" w:rsidRPr="00DA17FE" w:rsidRDefault="00DA17FE" w:rsidP="00DA1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</w:pP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___________________________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t xml:space="preserve"> </w:t>
            </w:r>
            <w:r w:rsidRPr="00DA17F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SV"/>
              </w:rPr>
              <w:br/>
            </w:r>
            <w:r w:rsidRPr="00DA17F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90D45" w14:textId="77777777" w:rsidR="00DA17FE" w:rsidRPr="00DA17FE" w:rsidRDefault="00DA17FE" w:rsidP="00DA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1DFAF1D" w14:textId="47CF5D61" w:rsidR="006C113C" w:rsidRDefault="006C113C"/>
    <w:p w14:paraId="2E49DFD6" w14:textId="283F39AA" w:rsidR="00DA17FE" w:rsidRDefault="00DA17FE"/>
    <w:p w14:paraId="1C93EB3A" w14:textId="77777777" w:rsidR="00DA17FE" w:rsidRDefault="00DA17FE"/>
    <w:p w14:paraId="12DA8602" w14:textId="6453A762" w:rsidR="00DA17FE" w:rsidRDefault="00DA17FE"/>
    <w:tbl>
      <w:tblPr>
        <w:tblW w:w="94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1136"/>
        <w:gridCol w:w="3796"/>
        <w:gridCol w:w="3788"/>
      </w:tblGrid>
      <w:tr w:rsidR="00DA17FE" w:rsidRPr="00884600" w14:paraId="5FFCE093" w14:textId="77777777" w:rsidTr="005416DE">
        <w:trPr>
          <w:trHeight w:val="19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0"/>
            </w:tblGrid>
            <w:tr w:rsidR="00DA17FE" w:rsidRPr="00884600" w14:paraId="62DA3E0D" w14:textId="77777777" w:rsidTr="005416DE">
              <w:trPr>
                <w:trHeight w:val="1935"/>
                <w:tblCellSpacing w:w="0" w:type="dxa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DDBE4B" w14:textId="1D6153DB" w:rsidR="00DA17FE" w:rsidRPr="00884600" w:rsidRDefault="00DA17FE" w:rsidP="005416DE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698B6DD5" w14:textId="77777777" w:rsidR="00DA17FE" w:rsidRPr="00884600" w:rsidRDefault="00DA17FE" w:rsidP="005416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80E9" w14:textId="39DABDDE" w:rsidR="00DA17FE" w:rsidRPr="00884600" w:rsidRDefault="00DA17FE" w:rsidP="005416D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B0D2E66" wp14:editId="06494758">
                  <wp:simplePos x="0" y="0"/>
                  <wp:positionH relativeFrom="column">
                    <wp:posOffset>-527050</wp:posOffset>
                  </wp:positionH>
                  <wp:positionV relativeFrom="paragraph">
                    <wp:posOffset>-903605</wp:posOffset>
                  </wp:positionV>
                  <wp:extent cx="2447925" cy="1095375"/>
                  <wp:effectExtent l="0" t="0" r="0" b="0"/>
                  <wp:wrapNone/>
                  <wp:docPr id="2" name="3 Image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3 Imagen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10953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B4023" w14:textId="0DBFA42C" w:rsidR="00DA17FE" w:rsidRPr="00884600" w:rsidRDefault="00DA17FE" w:rsidP="005416D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86238" w14:textId="77777777" w:rsidR="00DA17FE" w:rsidRPr="00884600" w:rsidRDefault="00DA17FE" w:rsidP="005416D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84600">
              <w:rPr>
                <w:rFonts w:ascii="Arial" w:hAnsi="Arial" w:cs="Arial"/>
                <w:b/>
                <w:bCs/>
                <w:color w:val="000000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</w:tbl>
    <w:p w14:paraId="03404644" w14:textId="77777777" w:rsidR="00DA17FE" w:rsidRPr="007B27D3" w:rsidRDefault="00DA17FE" w:rsidP="00DA17FE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  <w:r w:rsidRPr="007B27D3">
        <w:rPr>
          <w:rFonts w:ascii="Calibri" w:hAnsi="Calibri"/>
          <w:b/>
          <w:snapToGrid/>
          <w:sz w:val="18"/>
          <w:szCs w:val="18"/>
          <w:u w:val="single"/>
          <w:lang w:val="es-SV"/>
        </w:rPr>
        <w:t>CONDICIONES DEL SERVICIO</w:t>
      </w:r>
    </w:p>
    <w:p w14:paraId="53D45088" w14:textId="77777777" w:rsidR="00DA17FE" w:rsidRPr="007B27D3" w:rsidRDefault="00DA17FE" w:rsidP="00DA17FE">
      <w:pPr>
        <w:pStyle w:val="Textodenotaalfinal"/>
        <w:widowControl/>
        <w:jc w:val="center"/>
        <w:rPr>
          <w:rFonts w:ascii="Calibri" w:hAnsi="Calibri"/>
          <w:b/>
          <w:snapToGrid/>
          <w:sz w:val="18"/>
          <w:szCs w:val="18"/>
          <w:u w:val="single"/>
          <w:lang w:val="es-SV"/>
        </w:rPr>
      </w:pPr>
    </w:p>
    <w:p w14:paraId="247A0667" w14:textId="77777777" w:rsidR="00DA17FE" w:rsidRPr="007B27D3" w:rsidRDefault="00DA17FE" w:rsidP="00DA17F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78545A55" w14:textId="77777777" w:rsidR="00DA17FE" w:rsidRPr="007B27D3" w:rsidRDefault="00DA17FE" w:rsidP="00DA17FE">
      <w:pPr>
        <w:pStyle w:val="Textodenotaalfinal"/>
        <w:widowControl/>
        <w:ind w:left="360"/>
        <w:jc w:val="both"/>
        <w:rPr>
          <w:rFonts w:ascii="Calibri" w:hAnsi="Calibri"/>
          <w:snapToGrid/>
          <w:sz w:val="18"/>
          <w:szCs w:val="18"/>
          <w:lang w:val="es-SV"/>
        </w:rPr>
      </w:pPr>
    </w:p>
    <w:p w14:paraId="571A6291" w14:textId="77777777" w:rsidR="00DA17FE" w:rsidRPr="007B27D3" w:rsidRDefault="00DA17FE" w:rsidP="00DA17F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2A443FE6" w14:textId="77777777" w:rsidR="00DA17FE" w:rsidRPr="007B27D3" w:rsidRDefault="00DA17FE" w:rsidP="00DA17F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175431A0" w14:textId="77777777" w:rsidR="00DA17FE" w:rsidRPr="007B27D3" w:rsidRDefault="00DA17FE" w:rsidP="00DA17F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napToGrid/>
          <w:sz w:val="18"/>
          <w:szCs w:val="18"/>
          <w:lang w:val="es-SV"/>
        </w:rPr>
      </w:pPr>
      <w:r w:rsidRPr="007B27D3">
        <w:rPr>
          <w:rFonts w:ascii="Calibri" w:hAnsi="Calibri"/>
          <w:snapToGrid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(Art. 85 y Art. 158). </w:t>
      </w:r>
      <w:r w:rsidRPr="007B27D3">
        <w:rPr>
          <w:rFonts w:ascii="Calibri" w:hAnsi="Calibri"/>
          <w:snapToGrid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4007D27" w14:textId="77777777" w:rsidR="00DA17FE" w:rsidRPr="007B27D3" w:rsidRDefault="00DA17FE" w:rsidP="00DA17FE">
      <w:pPr>
        <w:pStyle w:val="Prrafodelista"/>
        <w:rPr>
          <w:rFonts w:ascii="Calibri" w:hAnsi="Calibri"/>
          <w:sz w:val="18"/>
          <w:szCs w:val="18"/>
          <w:lang w:val="es-SV"/>
        </w:rPr>
      </w:pPr>
    </w:p>
    <w:p w14:paraId="71CDF338" w14:textId="77777777" w:rsidR="00DA17FE" w:rsidRPr="007B27D3" w:rsidRDefault="00DA17FE" w:rsidP="00DA17F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b/>
          <w:sz w:val="18"/>
          <w:szCs w:val="18"/>
          <w:u w:val="single"/>
        </w:rPr>
      </w:pPr>
      <w:r w:rsidRPr="007B27D3">
        <w:rPr>
          <w:rFonts w:ascii="Calibri" w:hAnsi="Calibri"/>
          <w:b/>
          <w:snapToGrid/>
          <w:sz w:val="18"/>
          <w:szCs w:val="18"/>
          <w:lang w:val="es-SV"/>
        </w:rPr>
        <w:t xml:space="preserve">Al recibir la orden de compra favor comunicarse al departamento de LAVANDERIA   del Hospital con el Administrador de Orden de Compra. TEC.  ADALBERTO LOPEZ JUAREZ al tel.: 2891-6591 </w:t>
      </w:r>
      <w:r w:rsidRPr="007B27D3">
        <w:rPr>
          <w:rFonts w:ascii="Calibri" w:hAnsi="Calibri"/>
          <w:b/>
          <w:sz w:val="18"/>
          <w:szCs w:val="18"/>
        </w:rPr>
        <w:t>para programar cita con 2 días de anticipación y en el plazo establecido en la orden de compra,</w:t>
      </w:r>
    </w:p>
    <w:p w14:paraId="04F89213" w14:textId="77777777" w:rsidR="00DA17FE" w:rsidRPr="007B27D3" w:rsidRDefault="00DA17FE" w:rsidP="00DA17FE">
      <w:pPr>
        <w:pStyle w:val="Prrafodelista"/>
        <w:tabs>
          <w:tab w:val="left" w:pos="4155"/>
        </w:tabs>
        <w:jc w:val="both"/>
        <w:rPr>
          <w:sz w:val="18"/>
          <w:szCs w:val="18"/>
          <w:lang w:val="es-SV"/>
        </w:rPr>
      </w:pPr>
      <w:r w:rsidRPr="007B27D3">
        <w:rPr>
          <w:sz w:val="18"/>
          <w:szCs w:val="18"/>
          <w:lang w:val="es-SV"/>
        </w:rPr>
        <w:tab/>
      </w:r>
    </w:p>
    <w:p w14:paraId="4F089794" w14:textId="77777777" w:rsidR="00DA17FE" w:rsidRPr="007B27D3" w:rsidRDefault="00DA17FE" w:rsidP="00DA17FE">
      <w:pPr>
        <w:pStyle w:val="Textodenotaalfinal"/>
        <w:widowControl/>
        <w:numPr>
          <w:ilvl w:val="0"/>
          <w:numId w:val="1"/>
        </w:numPr>
        <w:jc w:val="both"/>
        <w:rPr>
          <w:rFonts w:ascii="Calibri" w:hAnsi="Calibri"/>
          <w:sz w:val="18"/>
          <w:szCs w:val="18"/>
        </w:rPr>
      </w:pPr>
      <w:r w:rsidRPr="007B27D3">
        <w:rPr>
          <w:rFonts w:ascii="Calibri" w:hAnsi="Calibri"/>
          <w:sz w:val="18"/>
          <w:szCs w:val="18"/>
        </w:rPr>
        <w:t xml:space="preserve">La Dirección General de Impuestos Internos en uso de sus facultades legales y de conformidad con lo establecido en el </w:t>
      </w:r>
      <w:r w:rsidRPr="007B27D3">
        <w:rPr>
          <w:rFonts w:ascii="Calibri" w:hAnsi="Calibri"/>
          <w:b/>
          <w:sz w:val="18"/>
          <w:szCs w:val="18"/>
        </w:rPr>
        <w:t>Art. 162</w:t>
      </w:r>
      <w:r w:rsidRPr="007B27D3">
        <w:rPr>
          <w:rFonts w:ascii="Calibri" w:hAnsi="Calibr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7ABD6D8" w14:textId="77777777" w:rsidR="00DA17FE" w:rsidRPr="007B27D3" w:rsidRDefault="00DA17FE" w:rsidP="00DA17FE">
      <w:pPr>
        <w:pStyle w:val="Prrafodelista"/>
        <w:rPr>
          <w:rFonts w:ascii="Calibri" w:hAnsi="Calibri"/>
          <w:sz w:val="18"/>
          <w:szCs w:val="18"/>
        </w:rPr>
      </w:pPr>
    </w:p>
    <w:p w14:paraId="365DDA49" w14:textId="77777777" w:rsidR="00DA17FE" w:rsidRPr="007B27D3" w:rsidRDefault="00DA17FE" w:rsidP="00DA17FE">
      <w:pPr>
        <w:pStyle w:val="Prrafodelista"/>
        <w:rPr>
          <w:rFonts w:ascii="Calibri" w:hAnsi="Calibri"/>
          <w:b/>
          <w:sz w:val="18"/>
          <w:szCs w:val="18"/>
        </w:rPr>
      </w:pPr>
    </w:p>
    <w:p w14:paraId="498BF6BD" w14:textId="77777777" w:rsidR="00DA17FE" w:rsidRPr="007B27D3" w:rsidRDefault="00DA17FE" w:rsidP="00DA17FE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Calibri" w:hAnsi="Calibri"/>
          <w:sz w:val="18"/>
          <w:szCs w:val="18"/>
        </w:rPr>
      </w:pPr>
      <w:r w:rsidRPr="007B27D3">
        <w:rPr>
          <w:rFonts w:ascii="Calibri" w:hAnsi="Calibri"/>
          <w:sz w:val="18"/>
          <w:szCs w:val="18"/>
        </w:rPr>
        <w:t>Administrador de Órdenes de Compra</w:t>
      </w:r>
      <w:r w:rsidRPr="007B27D3">
        <w:rPr>
          <w:rFonts w:ascii="Calibri" w:hAnsi="Calibri"/>
          <w:b/>
          <w:sz w:val="18"/>
          <w:szCs w:val="18"/>
        </w:rPr>
        <w:t>: TEC. Adalberto López Juárez Jefe de Lavandería tel.: 2891-6591, y en ausencia Tec. Ana Vilma Ramírez Rodríguez   Lavandera y Aplanchadora 2429-2283</w:t>
      </w:r>
      <w:r w:rsidRPr="007B27D3">
        <w:rPr>
          <w:rFonts w:ascii="Calibri" w:hAnsi="Calibri"/>
          <w:sz w:val="18"/>
          <w:szCs w:val="18"/>
        </w:rPr>
        <w:t xml:space="preserve"> con el objeto de verificar el cumplimiento de lo establecido en la O.C. quien deberá cumplir con las obligaciones que señala el Art. 82 bis de la LACAP y el instructivo UNAC. </w:t>
      </w:r>
    </w:p>
    <w:p w14:paraId="198590CC" w14:textId="77777777" w:rsidR="00DA17FE" w:rsidRPr="007B27D3" w:rsidRDefault="00DA17FE" w:rsidP="00DA17FE">
      <w:pPr>
        <w:pStyle w:val="Textodenotaalfinal"/>
        <w:widowControl/>
        <w:spacing w:line="360" w:lineRule="auto"/>
        <w:ind w:left="360"/>
        <w:jc w:val="both"/>
        <w:rPr>
          <w:rFonts w:ascii="Times New Roman" w:hAnsi="Times New Roman"/>
          <w:sz w:val="18"/>
          <w:szCs w:val="18"/>
        </w:rPr>
      </w:pPr>
    </w:p>
    <w:p w14:paraId="3410974F" w14:textId="77777777" w:rsidR="00DA17FE" w:rsidRDefault="00DA17FE" w:rsidP="00DA17F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/>
          <w:i/>
          <w:iCs/>
          <w:sz w:val="18"/>
          <w:szCs w:val="18"/>
        </w:rPr>
      </w:pPr>
      <w:r w:rsidRPr="007B27D3">
        <w:rPr>
          <w:rFonts w:ascii="Calibri" w:hAnsi="Calibri"/>
          <w:i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7B27D3">
        <w:rPr>
          <w:rFonts w:ascii="Calibri" w:hAnsi="Calibri"/>
          <w:b/>
          <w:i/>
          <w:iCs/>
          <w:sz w:val="18"/>
          <w:szCs w:val="18"/>
        </w:rPr>
        <w:t>art. 160 de la LACAP</w:t>
      </w:r>
      <w:r w:rsidRPr="007B27D3">
        <w:rPr>
          <w:rFonts w:ascii="Calibri" w:hAnsi="Calibri"/>
          <w:i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7B27D3">
        <w:rPr>
          <w:rFonts w:ascii="Calibri" w:hAnsi="Calibri"/>
          <w:b/>
          <w:i/>
          <w:iCs/>
          <w:sz w:val="18"/>
          <w:szCs w:val="18"/>
        </w:rPr>
        <w:t>art. 158 Romano V literal b) de la LACAP</w:t>
      </w:r>
      <w:r w:rsidRPr="007B27D3">
        <w:rPr>
          <w:rFonts w:ascii="Calibri" w:hAnsi="Calibri"/>
          <w:i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</w:t>
      </w:r>
    </w:p>
    <w:p w14:paraId="7B898A30" w14:textId="77777777" w:rsidR="00DA17FE" w:rsidRDefault="00DA17FE" w:rsidP="00DA17FE">
      <w:pPr>
        <w:pStyle w:val="Prrafodelista"/>
        <w:rPr>
          <w:rFonts w:ascii="Calibri" w:hAnsi="Calibri"/>
          <w:i/>
          <w:iCs/>
          <w:sz w:val="18"/>
          <w:szCs w:val="18"/>
        </w:rPr>
      </w:pPr>
    </w:p>
    <w:p w14:paraId="66874121" w14:textId="77777777" w:rsidR="00DA17FE" w:rsidRPr="003D4CED" w:rsidRDefault="00DA17FE" w:rsidP="00DA17FE">
      <w:pPr>
        <w:pStyle w:val="Textodenotaalfinal"/>
        <w:widowControl/>
        <w:rPr>
          <w:rFonts w:ascii="Times New Roman" w:hAnsi="Times New Roman"/>
          <w:b/>
          <w:snapToGrid/>
          <w:sz w:val="4"/>
          <w:szCs w:val="22"/>
          <w:u w:val="single"/>
          <w:lang w:val="es-SV"/>
        </w:rPr>
      </w:pPr>
    </w:p>
    <w:p w14:paraId="744121A5" w14:textId="2AB9053C" w:rsidR="00DA17FE" w:rsidRDefault="00DA17FE" w:rsidP="00DA17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DA17FE">
        <w:rPr>
          <w:rFonts w:ascii="Calibri" w:hAnsi="Calibr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70A9874" w14:textId="77777777" w:rsidR="00DA17FE" w:rsidRPr="00DA17FE" w:rsidRDefault="00DA17FE" w:rsidP="00DA17F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hAnsi="Calibri"/>
          <w:iCs/>
          <w:sz w:val="18"/>
          <w:szCs w:val="18"/>
        </w:rPr>
      </w:pPr>
    </w:p>
    <w:p w14:paraId="08CC8744" w14:textId="77777777" w:rsidR="00DA17FE" w:rsidRPr="00DA17FE" w:rsidRDefault="00DA17FE" w:rsidP="00DA17F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iCs/>
          <w:sz w:val="18"/>
          <w:szCs w:val="18"/>
        </w:rPr>
      </w:pPr>
      <w:r w:rsidRPr="00DA17FE">
        <w:rPr>
          <w:rFonts w:ascii="Calibri" w:hAnsi="Calibr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observatorio.unac@mh.gob.sv</w:t>
      </w:r>
    </w:p>
    <w:p w14:paraId="343EBA68" w14:textId="77777777" w:rsidR="00DA17FE" w:rsidRPr="00DA17FE" w:rsidRDefault="00DA17FE">
      <w:pPr>
        <w:rPr>
          <w:sz w:val="18"/>
          <w:szCs w:val="18"/>
        </w:rPr>
      </w:pPr>
    </w:p>
    <w:sectPr w:rsidR="00DA17FE" w:rsidRPr="00DA17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FE"/>
    <w:rsid w:val="003E0ABB"/>
    <w:rsid w:val="006C113C"/>
    <w:rsid w:val="00DA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66B5EA"/>
  <w15:chartTrackingRefBased/>
  <w15:docId w15:val="{FE56BCD1-B62C-43AE-8E3D-137A8CEA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A17FE"/>
    <w:rPr>
      <w:color w:val="0000FF"/>
      <w:u w:val="single"/>
    </w:rPr>
  </w:style>
  <w:style w:type="paragraph" w:customStyle="1" w:styleId="Textodenotaalfinal">
    <w:name w:val="Texto de nota al final"/>
    <w:basedOn w:val="Normal"/>
    <w:rsid w:val="00DA17F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DA17F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974</Words>
  <Characters>5360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usuario-05</dc:creator>
  <cp:keywords/>
  <dc:description/>
  <cp:lastModifiedBy>h012200pc03win</cp:lastModifiedBy>
  <cp:revision>2</cp:revision>
  <dcterms:created xsi:type="dcterms:W3CDTF">2020-03-09T17:14:00Z</dcterms:created>
  <dcterms:modified xsi:type="dcterms:W3CDTF">2020-04-29T21:57:00Z</dcterms:modified>
</cp:coreProperties>
</file>