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06CF5" w:rsidRPr="00306CF5" w:rsidTr="00306CF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6CF5" w:rsidRPr="00306CF5" w:rsidRDefault="00306CF5" w:rsidP="00306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CF5" w:rsidRPr="00306CF5" w:rsidRDefault="00306CF5" w:rsidP="00306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06CF5" w:rsidRPr="00306CF5" w:rsidTr="00306CF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No.Orden:794/2013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CF5" w:rsidRPr="00306CF5" w:rsidRDefault="00306CF5" w:rsidP="00306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06CF5" w:rsidRPr="00306CF5" w:rsidTr="00306CF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06CF5" w:rsidRPr="00306CF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CF5" w:rsidRPr="00306CF5" w:rsidRDefault="00306CF5" w:rsidP="00306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CF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06CF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6CF5" w:rsidRPr="00306CF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CF5" w:rsidRPr="00306CF5" w:rsidRDefault="00306CF5" w:rsidP="00306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C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07150411751012 </w:t>
                  </w:r>
                </w:p>
              </w:tc>
            </w:tr>
          </w:tbl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6CF5" w:rsidRPr="00306CF5" w:rsidRDefault="00306CF5" w:rsidP="00306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06CF5" w:rsidRPr="00306CF5" w:rsidTr="00306CF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06CF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CF5" w:rsidRPr="00306CF5" w:rsidTr="00306CF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CF5" w:rsidRPr="00306CF5" w:rsidTr="00306C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VIH/SIDA,FONDOS PROPIOS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CF5" w:rsidRPr="00306CF5" w:rsidTr="00306C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62504101-ESTANTE METAL DE 6 ENTREPAÑO DE 80CM. DE LARGO X 30 CM. OFRECE:ESTANTE METALICO DE LAS SIGUIENTES DIMENCIONES 6 ENTREPAÑOS, 80 CMS. DE LARGO 30 CMS. DE FONDO 2.30 MTS. DE ALTO.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CF5" w:rsidRPr="00306CF5" w:rsidTr="00306CF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CF5" w:rsidRPr="00306CF5" w:rsidRDefault="00306CF5" w:rsidP="00306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06CF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00/100 dolares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CF5" w:rsidRPr="00306CF5" w:rsidTr="00306CF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6CF5" w:rsidRPr="00306CF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CF5" w:rsidRPr="00306CF5" w:rsidRDefault="00306CF5" w:rsidP="00306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CF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SOLIC.608 , No. DE COMPRASAL 535 PRESENTAR NOTA DE AUTORIZACION PARA FIRMAR ORDEN DE COMPRA CON NOMBRE COMPLETO Y No. DE DUI DEL AUTORIZADO, FIRMADA POR EL REPRESENTANTE LEGAL DE LA EMPRESA.</w:t>
                  </w:r>
                  <w:r w:rsidRPr="00306C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6CF5" w:rsidRPr="00306CF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CF5" w:rsidRPr="00306CF5" w:rsidRDefault="00306CF5" w:rsidP="00306C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CF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06CF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6CF5" w:rsidRPr="00306CF5" w:rsidRDefault="00306CF5" w:rsidP="00306CF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6CF5" w:rsidRPr="00306CF5" w:rsidTr="00306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19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F5198A" w:rsidRPr="00F5198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6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06C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6CF5" w:rsidRPr="00306CF5" w:rsidRDefault="00306CF5" w:rsidP="0030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31586" w:rsidRDefault="00531586"/>
    <w:p w:rsidR="00531586" w:rsidRDefault="00531586"/>
    <w:p w:rsidR="00531586" w:rsidRDefault="00531586"/>
    <w:p w:rsidR="00531586" w:rsidRDefault="00531586"/>
    <w:p w:rsidR="00531586" w:rsidRDefault="00531586"/>
    <w:p w:rsidR="00531586" w:rsidRDefault="00531586"/>
    <w:p w:rsidR="00531586" w:rsidRDefault="00531586"/>
    <w:p w:rsidR="00531586" w:rsidRDefault="00531586"/>
    <w:p w:rsidR="00531586" w:rsidRDefault="00531586" w:rsidP="005315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1586" w:rsidRDefault="00531586" w:rsidP="0053158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1586" w:rsidRDefault="00531586" w:rsidP="005315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1586" w:rsidRDefault="00531586" w:rsidP="00531586"/>
    <w:p w:rsidR="00531586" w:rsidRDefault="00531586" w:rsidP="00531586"/>
    <w:p w:rsidR="00531586" w:rsidRDefault="00531586" w:rsidP="005315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1586" w:rsidRDefault="00531586" w:rsidP="005315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1586" w:rsidRDefault="00531586" w:rsidP="005315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1586" w:rsidRDefault="00531586" w:rsidP="005315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1586" w:rsidRDefault="00531586" w:rsidP="0053158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1586" w:rsidRDefault="00531586"/>
    <w:sectPr w:rsidR="0053158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6CF5"/>
    <w:rsid w:val="001456F0"/>
    <w:rsid w:val="00306CF5"/>
    <w:rsid w:val="00531586"/>
    <w:rsid w:val="00B61069"/>
    <w:rsid w:val="00C542CF"/>
    <w:rsid w:val="00F5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2017-03-02T16:46:00Z</dcterms:modified>
</cp:coreProperties>
</file>