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61B87" w:rsidRPr="00E61B87" w:rsidTr="00E61B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1B87" w:rsidRPr="00E61B87" w:rsidRDefault="00E61B87" w:rsidP="00E61B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1B87" w:rsidRPr="00E61B87" w:rsidRDefault="00E61B87" w:rsidP="00E61B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61B87" w:rsidRPr="00E61B87" w:rsidTr="00E61B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No.Orden:749/2013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1B87" w:rsidRPr="00E61B87" w:rsidRDefault="00E61B87" w:rsidP="00E61B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61B87" w:rsidRPr="00E61B87" w:rsidTr="00E61B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61B87" w:rsidRPr="00E61B8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1B87" w:rsidRPr="00E61B87" w:rsidRDefault="00E61B87" w:rsidP="00E61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1B8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61B8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1B87" w:rsidRPr="00E61B8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1B87" w:rsidRPr="00E61B87" w:rsidRDefault="00E61B87" w:rsidP="00E61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1B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1B87" w:rsidRPr="00E61B87" w:rsidRDefault="00E61B87" w:rsidP="00E61B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61B87" w:rsidRPr="00E61B87" w:rsidTr="00E61B8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61B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1B87" w:rsidRPr="00E61B87" w:rsidTr="00E61B8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1B87" w:rsidRPr="00E61B87" w:rsidTr="00E61B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TRANSPORTE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1B87" w:rsidRPr="00E61B87" w:rsidTr="00E61B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70225231 ACEITE SAE 15W-40 GALON ( ACEITE SAE 15W-40) PARA MOTOR DIESEL OFRECEN: ACEITE PARA MOTOR DIESEL SAE 15W40 CASTROL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$22.97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$229.70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1B87" w:rsidRPr="00E61B87" w:rsidTr="00E61B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$229.70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1B87" w:rsidRPr="00E61B87" w:rsidRDefault="00E61B87" w:rsidP="00E61B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1B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veintinueve 70/100 dolares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1B87" w:rsidRPr="00E61B87" w:rsidTr="00E61B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1B87" w:rsidRPr="00E61B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1B87" w:rsidRPr="00E61B87" w:rsidRDefault="00E61B87" w:rsidP="00E61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1B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E- 54110 NUM. PROCESO 493 NUM. SOLIC. 561 PRESENTAR NOTA DE AUTORIZACION PARA FIRMAR ORDEN DE COMPRA CON NOMBRE COMPLETO Y Nº DE DIU, FIRMADO POR EL REPRESENTANTE LEGAL DE LA EMPRESA</w:t>
                  </w:r>
                  <w:r w:rsidRPr="00E61B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B87" w:rsidRPr="00E61B87" w:rsidTr="00E61B8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1B87" w:rsidRPr="00E61B8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1B87" w:rsidRPr="00E61B87" w:rsidRDefault="00E61B87" w:rsidP="00E61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1B8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61B8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1B87" w:rsidRPr="00E61B87" w:rsidRDefault="00E61B87" w:rsidP="00E61B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1B87" w:rsidRPr="00E61B87" w:rsidTr="00E61B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64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64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B36436" w:rsidRPr="00B3643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1B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61B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B87" w:rsidRPr="00E61B87" w:rsidRDefault="00E61B87" w:rsidP="00E61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E3C1B" w:rsidRDefault="00CE3C1B"/>
    <w:p w:rsidR="00CE3C1B" w:rsidRDefault="00CE3C1B"/>
    <w:p w:rsidR="00CE3C1B" w:rsidRDefault="00CE3C1B"/>
    <w:p w:rsidR="00CE3C1B" w:rsidRDefault="00CE3C1B"/>
    <w:p w:rsidR="00CE3C1B" w:rsidRDefault="00CE3C1B"/>
    <w:p w:rsidR="00CE3C1B" w:rsidRDefault="00CE3C1B"/>
    <w:p w:rsidR="00CE3C1B" w:rsidRDefault="00CE3C1B"/>
    <w:p w:rsidR="00CE3C1B" w:rsidRDefault="00CE3C1B"/>
    <w:p w:rsidR="00CE3C1B" w:rsidRDefault="00CE3C1B" w:rsidP="00CE3C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3C1B" w:rsidRDefault="00CE3C1B" w:rsidP="00CE3C1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E3C1B" w:rsidRDefault="00CE3C1B" w:rsidP="00CE3C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E3C1B" w:rsidRDefault="00CE3C1B" w:rsidP="00CE3C1B"/>
    <w:p w:rsidR="00CE3C1B" w:rsidRDefault="00CE3C1B" w:rsidP="00CE3C1B"/>
    <w:p w:rsidR="00CE3C1B" w:rsidRDefault="00CE3C1B" w:rsidP="00CE3C1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3C1B" w:rsidRDefault="00CE3C1B" w:rsidP="00CE3C1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3C1B" w:rsidRDefault="00CE3C1B" w:rsidP="00CE3C1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3C1B" w:rsidRDefault="00CE3C1B" w:rsidP="00CE3C1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3C1B" w:rsidRDefault="00CE3C1B" w:rsidP="00CE3C1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3C1B" w:rsidRDefault="00CE3C1B"/>
    <w:p w:rsidR="00CE3C1B" w:rsidRDefault="00CE3C1B"/>
    <w:sectPr w:rsidR="00CE3C1B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61B87"/>
    <w:rsid w:val="001456F0"/>
    <w:rsid w:val="00B36436"/>
    <w:rsid w:val="00C439D7"/>
    <w:rsid w:val="00CE299D"/>
    <w:rsid w:val="00CE3C1B"/>
    <w:rsid w:val="00E6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2017-03-02T16:41:00Z</dcterms:modified>
</cp:coreProperties>
</file>