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1463D" w:rsidRPr="0091463D" w:rsidTr="0091463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1463D" w:rsidRPr="0091463D" w:rsidTr="00914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1463D" w:rsidRPr="0091463D" w:rsidTr="009146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63D" w:rsidRPr="0091463D" w:rsidTr="009146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463D" w:rsidRPr="0091463D" w:rsidRDefault="0091463D" w:rsidP="009146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1463D" w:rsidRPr="0091463D" w:rsidTr="00914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463D" w:rsidRPr="0091463D" w:rsidRDefault="0091463D" w:rsidP="009146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1463D" w:rsidRPr="0091463D" w:rsidTr="0091463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146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No.Orden:247/2013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463D" w:rsidRPr="0091463D" w:rsidRDefault="0091463D" w:rsidP="009146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1463D" w:rsidRPr="0091463D" w:rsidTr="0091463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146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1463D" w:rsidRPr="0091463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463D" w:rsidRPr="0091463D" w:rsidRDefault="0091463D" w:rsidP="00914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463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1463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63D" w:rsidRPr="0091463D" w:rsidTr="00914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463D" w:rsidRPr="0091463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463D" w:rsidRPr="0091463D" w:rsidRDefault="0091463D" w:rsidP="00914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463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463D" w:rsidRPr="0091463D" w:rsidRDefault="0091463D" w:rsidP="009146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1463D" w:rsidRPr="0091463D" w:rsidTr="0091463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146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146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14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146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146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146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463D" w:rsidRPr="0091463D" w:rsidTr="0091463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463D" w:rsidRPr="0091463D" w:rsidTr="009146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463D" w:rsidRPr="0091463D" w:rsidTr="009146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009-03005 HEPARINA ( SODICA) 5,000 U.I / ML SOLUCION INYECTABLE, FRASCO VIAL 5ML MARCA: B/BRAUN ORIGEN: ALEMANIA / OTROS PAISES FABRICANTES VENCIMIENTO: 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$4.75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$475.00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463D" w:rsidRPr="0091463D" w:rsidTr="009146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$475.00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463D" w:rsidRPr="0091463D" w:rsidRDefault="0091463D" w:rsidP="009146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1463D" w:rsidRPr="0091463D" w:rsidTr="00914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14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setenta y cinco 00/100 dolares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463D" w:rsidRPr="0091463D" w:rsidTr="0091463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463D" w:rsidRPr="0091463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463D" w:rsidRPr="0091463D" w:rsidRDefault="0091463D" w:rsidP="00914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463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NUM. SOLIC.262 </w:t>
                  </w:r>
                </w:p>
              </w:tc>
            </w:tr>
          </w:tbl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63D" w:rsidRPr="0091463D" w:rsidTr="00914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91463D" w:rsidRPr="0091463D" w:rsidTr="00914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63D" w:rsidRPr="0091463D" w:rsidTr="0091463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463D" w:rsidRPr="0091463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463D" w:rsidRPr="0091463D" w:rsidRDefault="0091463D" w:rsidP="009146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463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1463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463D" w:rsidRPr="0091463D" w:rsidRDefault="0091463D" w:rsidP="009146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91463D" w:rsidRPr="0091463D" w:rsidTr="00914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63D" w:rsidRPr="0091463D" w:rsidTr="00914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63D" w:rsidRPr="0091463D" w:rsidTr="00914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463D" w:rsidRPr="0091463D" w:rsidTr="00914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14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E714EA" w:rsidRPr="00E714E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4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146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463D" w:rsidRPr="0091463D" w:rsidRDefault="0091463D" w:rsidP="0091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B3002" w:rsidRDefault="008B3002"/>
    <w:p w:rsidR="008B3002" w:rsidRDefault="008B3002"/>
    <w:p w:rsidR="008B3002" w:rsidRDefault="008B3002"/>
    <w:p w:rsidR="008B3002" w:rsidRDefault="008B3002"/>
    <w:p w:rsidR="008B3002" w:rsidRDefault="008B3002"/>
    <w:p w:rsidR="008B3002" w:rsidRDefault="008B3002"/>
    <w:p w:rsidR="008B3002" w:rsidRDefault="008B3002"/>
    <w:p w:rsidR="008B3002" w:rsidRDefault="008B3002" w:rsidP="008B30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3002" w:rsidRDefault="008B3002" w:rsidP="008B300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B3002" w:rsidRDefault="008B3002" w:rsidP="008B30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B3002" w:rsidRDefault="008B3002" w:rsidP="008B3002"/>
    <w:p w:rsidR="008B3002" w:rsidRDefault="008B3002" w:rsidP="008B3002"/>
    <w:p w:rsidR="008B3002" w:rsidRDefault="008B3002" w:rsidP="008B300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B3002" w:rsidRDefault="008B3002" w:rsidP="008B300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B3002" w:rsidRDefault="008B3002" w:rsidP="008B300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B3002" w:rsidRDefault="008B3002" w:rsidP="008B300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B3002" w:rsidRDefault="008B3002" w:rsidP="008B300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B3002" w:rsidRDefault="008B3002"/>
    <w:p w:rsidR="008B3002" w:rsidRDefault="008B3002"/>
    <w:sectPr w:rsidR="008B3002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463D"/>
    <w:rsid w:val="002510FB"/>
    <w:rsid w:val="00575068"/>
    <w:rsid w:val="008B3002"/>
    <w:rsid w:val="0091463D"/>
    <w:rsid w:val="00BE73D9"/>
    <w:rsid w:val="00E7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2017-03-02T15:34:00Z</dcterms:modified>
</cp:coreProperties>
</file>