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C2529" w:rsidRPr="006C2529" w:rsidTr="006C252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2529" w:rsidRPr="006C2529" w:rsidRDefault="006C2529" w:rsidP="006C25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2529" w:rsidRPr="006C2529" w:rsidRDefault="006C2529" w:rsidP="006C25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C2529" w:rsidRPr="006C2529" w:rsidTr="006C252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No.Orden:270/2013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2529" w:rsidRPr="006C2529" w:rsidRDefault="006C2529" w:rsidP="006C25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C2529" w:rsidRPr="006C2529" w:rsidTr="006C252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C2529" w:rsidRPr="006C252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2529" w:rsidRPr="006C2529" w:rsidRDefault="006C2529" w:rsidP="006C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252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C252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2529" w:rsidRPr="006C252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2529" w:rsidRPr="006C2529" w:rsidRDefault="006C2529" w:rsidP="006C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25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2529" w:rsidRPr="006C2529" w:rsidRDefault="006C2529" w:rsidP="006C25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C2529" w:rsidRPr="006C2529" w:rsidTr="006C252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C25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2529" w:rsidRPr="006C2529" w:rsidTr="006C252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2529" w:rsidRPr="006C2529" w:rsidTr="006C25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2529" w:rsidRPr="006C2529" w:rsidTr="006C25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10705090 VENDA ENYESADA SECAMIENTO RAPIDO 6\" X 5 YDAS EMPAQUE INDIVIDUAL ESTERIL, ROLLO MARCA 2MM ADECAST ORIGEN: MIAMI/CHINA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$562.50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2529" w:rsidRPr="006C2529" w:rsidTr="006C25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$562.50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2529" w:rsidRPr="006C2529" w:rsidRDefault="006C2529" w:rsidP="006C25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C25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dos 50/100 dolares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2529" w:rsidRPr="006C2529" w:rsidTr="006C25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2529" w:rsidRPr="006C25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2529" w:rsidRPr="006C2529" w:rsidRDefault="006C2529" w:rsidP="006C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25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280 </w:t>
                  </w:r>
                </w:p>
              </w:tc>
            </w:tr>
          </w:tbl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8 DIAS HABILES DESPUES DE RECIBIR ORDEN DE COMPRA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2529" w:rsidRPr="006C25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2529" w:rsidRPr="006C2529" w:rsidRDefault="006C2529" w:rsidP="006C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25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C25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2529" w:rsidRPr="006C2529" w:rsidRDefault="006C2529" w:rsidP="006C25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C2529" w:rsidRPr="006C2529" w:rsidTr="006C25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F0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3F0732" w:rsidRPr="003F073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25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C25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2529" w:rsidRPr="006C2529" w:rsidRDefault="006C2529" w:rsidP="006C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84AAF" w:rsidRDefault="00084AAF"/>
    <w:p w:rsidR="00084AAF" w:rsidRDefault="00084AAF"/>
    <w:p w:rsidR="00084AAF" w:rsidRDefault="00084AAF"/>
    <w:p w:rsidR="00084AAF" w:rsidRDefault="00084AAF"/>
    <w:p w:rsidR="00084AAF" w:rsidRDefault="00084AAF"/>
    <w:p w:rsidR="00084AAF" w:rsidRDefault="00084AAF"/>
    <w:p w:rsidR="00084AAF" w:rsidRDefault="00084AAF"/>
    <w:p w:rsidR="00084AAF" w:rsidRDefault="00084AAF"/>
    <w:p w:rsidR="00084AAF" w:rsidRDefault="00084AAF" w:rsidP="00084A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4AAF" w:rsidRDefault="00084AAF" w:rsidP="00084A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84AAF" w:rsidRDefault="00084AAF" w:rsidP="00084A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4AAF" w:rsidRDefault="00084AAF" w:rsidP="00084AAF"/>
    <w:p w:rsidR="00084AAF" w:rsidRDefault="00084AAF" w:rsidP="00084AAF"/>
    <w:p w:rsidR="00084AAF" w:rsidRDefault="00084AAF" w:rsidP="00084A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4AAF" w:rsidRDefault="00084AAF" w:rsidP="00084A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4AAF" w:rsidRDefault="00084AAF" w:rsidP="00084A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4AAF" w:rsidRDefault="00084AAF" w:rsidP="00084A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4AAF" w:rsidRDefault="00084AAF" w:rsidP="00084A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4AAF" w:rsidRDefault="00084AAF"/>
    <w:p w:rsidR="00084AAF" w:rsidRDefault="00084AAF"/>
    <w:sectPr w:rsidR="00084AA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2529"/>
    <w:rsid w:val="00084AAF"/>
    <w:rsid w:val="003F0732"/>
    <w:rsid w:val="00575068"/>
    <w:rsid w:val="005A1103"/>
    <w:rsid w:val="006C2529"/>
    <w:rsid w:val="00E0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2017-03-02T15:39:00Z</dcterms:modified>
</cp:coreProperties>
</file>