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9038F" w:rsidRPr="0079038F" w:rsidTr="007903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038F" w:rsidRPr="0079038F" w:rsidRDefault="0079038F" w:rsidP="007903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038F" w:rsidRPr="0079038F" w:rsidRDefault="0079038F" w:rsidP="007903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9038F" w:rsidRPr="0079038F" w:rsidTr="007903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No.Orden:256/2013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038F" w:rsidRPr="0079038F" w:rsidRDefault="0079038F" w:rsidP="007903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9038F" w:rsidRPr="0079038F" w:rsidTr="007903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9038F" w:rsidRPr="0079038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038F" w:rsidRPr="0079038F" w:rsidRDefault="0079038F" w:rsidP="00790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038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903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038F" w:rsidRPr="0079038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038F" w:rsidRPr="0079038F" w:rsidRDefault="0079038F" w:rsidP="00790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03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038F" w:rsidRPr="0079038F" w:rsidRDefault="0079038F" w:rsidP="007903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9038F" w:rsidRPr="0079038F" w:rsidTr="0079038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903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903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38F" w:rsidRPr="0079038F" w:rsidTr="0079038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38F" w:rsidRPr="0079038F" w:rsidTr="007903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38F" w:rsidRPr="0079038F" w:rsidTr="007903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-70207044 - TUBO DE COBRE FLEXIBLE DE 1/2\" PIE. OFRECE: TUBO DE COBRE 1/2\" PIE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$2.35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$28.20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38F" w:rsidRPr="0079038F" w:rsidTr="007903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CODIGO- 70207045- TUBO DE COBRE FLEXIBLE DE 3/4\" PIE OFRECE: TUBO DE COBRE 3/4\" PIE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38F" w:rsidRPr="0079038F" w:rsidTr="007903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- 70207108-TUERCAS DE BRONCE DE 1/2\" FLARE OFRECE: TUERCA BRONCE FLARE 41S-8 1/2\"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$6.60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38F" w:rsidRPr="0079038F" w:rsidTr="007903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$83.80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038F" w:rsidRPr="0079038F" w:rsidRDefault="0079038F" w:rsidP="007903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903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tres 80/100 dolares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38F" w:rsidRPr="0079038F" w:rsidTr="007903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038F" w:rsidRPr="007903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038F" w:rsidRPr="0079038F" w:rsidRDefault="0079038F" w:rsidP="00790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03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 276</w:t>
                  </w:r>
                  <w:r w:rsidRPr="007903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38F" w:rsidRPr="0079038F" w:rsidTr="007903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038F" w:rsidRPr="007903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038F" w:rsidRPr="0079038F" w:rsidRDefault="0079038F" w:rsidP="00790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03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903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038F" w:rsidRPr="0079038F" w:rsidRDefault="0079038F" w:rsidP="007903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38F" w:rsidRPr="0079038F" w:rsidTr="007903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52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515229" w:rsidRPr="0051522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03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903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038F" w:rsidRPr="0079038F" w:rsidRDefault="0079038F" w:rsidP="007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0479B" w:rsidRDefault="00A0479B"/>
    <w:p w:rsidR="00A0479B" w:rsidRDefault="00A0479B"/>
    <w:p w:rsidR="00A0479B" w:rsidRDefault="00A0479B"/>
    <w:p w:rsidR="00A0479B" w:rsidRDefault="00A0479B"/>
    <w:p w:rsidR="00A0479B" w:rsidRDefault="00A0479B"/>
    <w:p w:rsidR="00A0479B" w:rsidRDefault="00A0479B"/>
    <w:p w:rsidR="00A0479B" w:rsidRDefault="00A0479B" w:rsidP="00A047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479B" w:rsidRDefault="00A0479B" w:rsidP="00A0479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0479B" w:rsidRDefault="00A0479B" w:rsidP="00A047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479B" w:rsidRDefault="00A0479B" w:rsidP="00A0479B"/>
    <w:p w:rsidR="00A0479B" w:rsidRDefault="00A0479B" w:rsidP="00A0479B"/>
    <w:p w:rsidR="00A0479B" w:rsidRDefault="00A0479B" w:rsidP="00A047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479B" w:rsidRDefault="00A0479B" w:rsidP="00A047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479B" w:rsidRDefault="00A0479B" w:rsidP="00A047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479B" w:rsidRDefault="00A0479B" w:rsidP="00A047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479B" w:rsidRDefault="00A0479B" w:rsidP="00A0479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479B" w:rsidRDefault="00A0479B"/>
    <w:p w:rsidR="00A0479B" w:rsidRDefault="00A0479B"/>
    <w:sectPr w:rsidR="00A0479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038F"/>
    <w:rsid w:val="00515229"/>
    <w:rsid w:val="00575068"/>
    <w:rsid w:val="007014E7"/>
    <w:rsid w:val="0079038F"/>
    <w:rsid w:val="00A0479B"/>
    <w:rsid w:val="00F3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2017-03-02T15:35:00Z</dcterms:modified>
</cp:coreProperties>
</file>