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4A5BAD" w:rsidRPr="004A5BAD" w:rsidTr="004A5BA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A5BAD" w:rsidRPr="004A5BAD" w:rsidRDefault="004A5BAD" w:rsidP="004A5BA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84810" cy="38481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10" cy="384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A5BAD" w:rsidRPr="004A5BAD" w:rsidRDefault="004A5BAD" w:rsidP="004A5B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5BA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4A5BAD" w:rsidRPr="004A5BAD" w:rsidTr="004A5B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A5BAD" w:rsidRPr="004A5BAD" w:rsidRDefault="004A5BAD" w:rsidP="004A5B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5BAD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4A5BAD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4A5BAD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A5BAD" w:rsidRPr="004A5BAD" w:rsidRDefault="004A5BAD" w:rsidP="004A5B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5BAD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A5BAD" w:rsidRPr="004A5BAD" w:rsidRDefault="004A5BAD" w:rsidP="004A5B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5BAD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4A5BAD" w:rsidRPr="004A5BAD" w:rsidTr="004A5B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A5BAD" w:rsidRPr="004A5BAD" w:rsidRDefault="004A5BAD" w:rsidP="004A5B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5BAD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4A5BA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A5BAD" w:rsidRPr="004A5BAD" w:rsidRDefault="004A5BAD" w:rsidP="004A5B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5BAD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4A5BA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A5BAD" w:rsidRPr="004A5BAD" w:rsidRDefault="004A5BAD" w:rsidP="004A5BA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A5BAD" w:rsidRPr="004A5BAD" w:rsidTr="004A5B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A5BAD" w:rsidRPr="004A5BAD" w:rsidRDefault="004A5BAD" w:rsidP="004A5BA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A5BAD" w:rsidRPr="004A5BAD" w:rsidRDefault="004A5BAD" w:rsidP="004A5B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5BA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A5BA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A5BAD" w:rsidRPr="004A5BAD" w:rsidRDefault="004A5BAD" w:rsidP="004A5BA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4A5BAD" w:rsidRPr="004A5BAD" w:rsidRDefault="004A5BAD" w:rsidP="004A5BAD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A5BAD" w:rsidRPr="004A5BAD" w:rsidTr="004A5B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A5BAD" w:rsidRPr="004A5BAD" w:rsidRDefault="004A5BAD" w:rsidP="004A5B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5BAD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4A5BA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4A5BAD" w:rsidRPr="004A5BAD" w:rsidRDefault="004A5BAD" w:rsidP="004A5BAD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4A5BAD" w:rsidRPr="004A5BAD" w:rsidTr="004A5BA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BAD" w:rsidRPr="004A5BAD" w:rsidRDefault="004A5BAD" w:rsidP="004A5BA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5BA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4A5BA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BAD" w:rsidRPr="004A5BAD" w:rsidRDefault="004A5BAD" w:rsidP="004A5B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5BA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17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BAD" w:rsidRPr="004A5BAD" w:rsidRDefault="004A5BAD" w:rsidP="004A5BA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5BAD">
              <w:rPr>
                <w:rFonts w:ascii="Arial" w:hAnsi="Arial" w:cs="Arial"/>
                <w:color w:val="FF0000"/>
                <w:sz w:val="20"/>
                <w:szCs w:val="20"/>
              </w:rPr>
              <w:t>No.Orden:665/2015</w:t>
            </w:r>
            <w:r w:rsidRPr="004A5BA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4A5BAD" w:rsidRPr="004A5BAD" w:rsidRDefault="004A5BAD" w:rsidP="004A5BAD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4A5BAD" w:rsidRPr="004A5BAD" w:rsidTr="004A5BA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BAD" w:rsidRPr="004A5BAD" w:rsidRDefault="004A5BAD" w:rsidP="004A5B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5B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4A5BA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4A5BAD" w:rsidRPr="004A5BA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A5BAD" w:rsidRPr="004A5BAD" w:rsidRDefault="004A5BAD" w:rsidP="004A5BAD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4A5BA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4A5BAD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4A5BAD" w:rsidRPr="004A5BAD" w:rsidRDefault="004A5BAD" w:rsidP="004A5B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A5BAD" w:rsidRPr="004A5BAD" w:rsidTr="004A5B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BAD" w:rsidRPr="004A5BAD" w:rsidRDefault="004A5BAD" w:rsidP="004A5B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5BA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DISTRIBUIDORA DE AUTOMOVILES,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A5BAD" w:rsidRPr="004A5BA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A5BAD" w:rsidRPr="004A5BAD" w:rsidRDefault="004A5BAD" w:rsidP="004A5BAD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4A5BAD" w:rsidRPr="004A5BAD" w:rsidRDefault="004A5BAD" w:rsidP="004A5B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4A5BAD" w:rsidRPr="004A5BAD" w:rsidRDefault="004A5BAD" w:rsidP="004A5BAD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4A5BAD" w:rsidRPr="004A5BAD" w:rsidTr="004A5BA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BAD" w:rsidRPr="004A5BAD" w:rsidRDefault="004A5BAD" w:rsidP="004A5B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5BA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4A5BA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BAD" w:rsidRPr="004A5BAD" w:rsidRDefault="004A5BAD" w:rsidP="004A5B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5BA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4A5BA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BAD" w:rsidRPr="004A5BAD" w:rsidRDefault="004A5BAD" w:rsidP="004A5BA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5BA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4A5BA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BAD" w:rsidRPr="004A5BAD" w:rsidRDefault="004A5BAD" w:rsidP="004A5B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5BA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4A5BA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BAD" w:rsidRPr="004A5BAD" w:rsidRDefault="004A5BAD" w:rsidP="004A5B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5BA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4A5BA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4A5BAD" w:rsidRPr="004A5BAD" w:rsidTr="004A5BA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BAD" w:rsidRPr="004A5BAD" w:rsidRDefault="004A5BAD" w:rsidP="004A5BA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BAD" w:rsidRPr="004A5BAD" w:rsidRDefault="004A5BAD" w:rsidP="004A5B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5BAD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4A5BA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BAD" w:rsidRPr="004A5BAD" w:rsidRDefault="004A5BAD" w:rsidP="004A5BA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BAD" w:rsidRPr="004A5BAD" w:rsidRDefault="004A5BAD" w:rsidP="004A5B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5BAD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4A5BA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BAD" w:rsidRPr="004A5BAD" w:rsidRDefault="004A5BAD" w:rsidP="004A5B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5BAD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4A5BA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A5BAD" w:rsidRPr="004A5BAD" w:rsidTr="004A5BA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BAD" w:rsidRPr="004A5BAD" w:rsidRDefault="004A5BAD" w:rsidP="004A5B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5BA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A5BA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BAD" w:rsidRPr="004A5BAD" w:rsidRDefault="004A5BAD" w:rsidP="004A5B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5BAD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BAD" w:rsidRPr="004A5BAD" w:rsidRDefault="004A5BAD" w:rsidP="004A5BA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5BAD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4A5BAD">
              <w:rPr>
                <w:rFonts w:ascii="Arial" w:hAnsi="Arial" w:cs="Arial"/>
                <w:color w:val="000000"/>
                <w:sz w:val="15"/>
                <w:szCs w:val="15"/>
              </w:rPr>
              <w:t>Departamento de transporte- Fondos propios</w:t>
            </w:r>
            <w:r w:rsidRPr="004A5BA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BAD" w:rsidRPr="004A5BAD" w:rsidRDefault="004A5BAD" w:rsidP="004A5B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5BA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A5BA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BAD" w:rsidRPr="004A5BAD" w:rsidRDefault="004A5BAD" w:rsidP="004A5B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5BA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A5BA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A5BAD" w:rsidRPr="004A5BAD" w:rsidTr="004A5BA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BAD" w:rsidRPr="004A5BAD" w:rsidRDefault="004A5BAD" w:rsidP="004A5B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5BAD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4A5BA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BAD" w:rsidRPr="004A5BAD" w:rsidRDefault="004A5BAD" w:rsidP="004A5B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5BA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4A5BA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BAD" w:rsidRPr="004A5BAD" w:rsidRDefault="004A5BAD" w:rsidP="004A5BA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proofErr w:type="spellStart"/>
            <w:proofErr w:type="gramStart"/>
            <w:r w:rsidRPr="004A5BAD">
              <w:rPr>
                <w:rFonts w:ascii="Arial" w:hAnsi="Arial" w:cs="Arial"/>
                <w:color w:val="000000"/>
                <w:sz w:val="15"/>
                <w:szCs w:val="15"/>
              </w:rPr>
              <w:t>microbus</w:t>
            </w:r>
            <w:proofErr w:type="spellEnd"/>
            <w:proofErr w:type="gramEnd"/>
            <w:r w:rsidRPr="004A5BAD">
              <w:rPr>
                <w:rFonts w:ascii="Arial" w:hAnsi="Arial" w:cs="Arial"/>
                <w:color w:val="000000"/>
                <w:sz w:val="15"/>
                <w:szCs w:val="15"/>
              </w:rPr>
              <w:t xml:space="preserve"> marca </w:t>
            </w:r>
            <w:proofErr w:type="spellStart"/>
            <w:r w:rsidRPr="004A5BAD">
              <w:rPr>
                <w:rFonts w:ascii="Arial" w:hAnsi="Arial" w:cs="Arial"/>
                <w:color w:val="000000"/>
                <w:sz w:val="15"/>
                <w:szCs w:val="15"/>
              </w:rPr>
              <w:t>toyota</w:t>
            </w:r>
            <w:proofErr w:type="spellEnd"/>
            <w:r w:rsidRPr="004A5BAD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A5BAD">
              <w:rPr>
                <w:rFonts w:ascii="Arial" w:hAnsi="Arial" w:cs="Arial"/>
                <w:color w:val="000000"/>
                <w:sz w:val="15"/>
                <w:szCs w:val="15"/>
              </w:rPr>
              <w:t>hiace</w:t>
            </w:r>
            <w:proofErr w:type="spellEnd"/>
            <w:r w:rsidRPr="004A5BAD">
              <w:rPr>
                <w:rFonts w:ascii="Arial" w:hAnsi="Arial" w:cs="Arial"/>
                <w:color w:val="000000"/>
                <w:sz w:val="15"/>
                <w:szCs w:val="15"/>
              </w:rPr>
              <w:t xml:space="preserve">, turbo diesel </w:t>
            </w:r>
            <w:proofErr w:type="spellStart"/>
            <w:r w:rsidRPr="004A5BAD">
              <w:rPr>
                <w:rFonts w:ascii="Arial" w:hAnsi="Arial" w:cs="Arial"/>
                <w:color w:val="000000"/>
                <w:sz w:val="15"/>
                <w:szCs w:val="15"/>
              </w:rPr>
              <w:t>std</w:t>
            </w:r>
            <w:proofErr w:type="spellEnd"/>
            <w:r w:rsidRPr="004A5BAD">
              <w:rPr>
                <w:rFonts w:ascii="Arial" w:hAnsi="Arial" w:cs="Arial"/>
                <w:color w:val="000000"/>
                <w:sz w:val="15"/>
                <w:szCs w:val="15"/>
              </w:rPr>
              <w:t xml:space="preserve"> 4 puertas , modelo kdh2021-remdy, año 2016, completamente nuevo, de origen y </w:t>
            </w:r>
            <w:proofErr w:type="spellStart"/>
            <w:r w:rsidRPr="004A5BAD">
              <w:rPr>
                <w:rFonts w:ascii="Arial" w:hAnsi="Arial" w:cs="Arial"/>
                <w:color w:val="000000"/>
                <w:sz w:val="15"/>
                <w:szCs w:val="15"/>
              </w:rPr>
              <w:t>fabricacion</w:t>
            </w:r>
            <w:proofErr w:type="spellEnd"/>
            <w:r w:rsidRPr="004A5BAD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A5BAD">
              <w:rPr>
                <w:rFonts w:ascii="Arial" w:hAnsi="Arial" w:cs="Arial"/>
                <w:color w:val="000000"/>
                <w:sz w:val="15"/>
                <w:szCs w:val="15"/>
              </w:rPr>
              <w:t>japones</w:t>
            </w:r>
            <w:proofErr w:type="spellEnd"/>
            <w:r w:rsidRPr="004A5BAD">
              <w:rPr>
                <w:rFonts w:ascii="Arial" w:hAnsi="Arial" w:cs="Arial"/>
                <w:color w:val="000000"/>
                <w:sz w:val="15"/>
                <w:szCs w:val="15"/>
              </w:rPr>
              <w:t xml:space="preserve">, el monto incluye costos por matricula y placas, con las siguientes </w:t>
            </w:r>
            <w:proofErr w:type="spellStart"/>
            <w:r w:rsidRPr="004A5BAD">
              <w:rPr>
                <w:rFonts w:ascii="Arial" w:hAnsi="Arial" w:cs="Arial"/>
                <w:color w:val="000000"/>
                <w:sz w:val="15"/>
                <w:szCs w:val="15"/>
              </w:rPr>
              <w:t>caracteristicas</w:t>
            </w:r>
            <w:proofErr w:type="spellEnd"/>
            <w:r w:rsidRPr="004A5BAD">
              <w:rPr>
                <w:rFonts w:ascii="Arial" w:hAnsi="Arial" w:cs="Arial"/>
                <w:color w:val="000000"/>
                <w:sz w:val="15"/>
                <w:szCs w:val="15"/>
              </w:rPr>
              <w:t xml:space="preserve"> en anexos adheridos en orden de compra como parte del documento contractual.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BAD" w:rsidRPr="004A5BAD" w:rsidRDefault="004A5BAD" w:rsidP="004A5BAD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5BAD">
              <w:rPr>
                <w:rFonts w:ascii="Arial" w:hAnsi="Arial" w:cs="Arial"/>
                <w:color w:val="000000"/>
                <w:sz w:val="15"/>
                <w:szCs w:val="15"/>
              </w:rPr>
              <w:t>$37,826.68</w:t>
            </w:r>
            <w:r w:rsidRPr="004A5BA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BAD" w:rsidRPr="004A5BAD" w:rsidRDefault="004A5BAD" w:rsidP="004A5BAD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5BAD">
              <w:rPr>
                <w:rFonts w:ascii="Arial" w:hAnsi="Arial" w:cs="Arial"/>
                <w:color w:val="000000"/>
                <w:sz w:val="15"/>
                <w:szCs w:val="15"/>
              </w:rPr>
              <w:t>$37,826.68</w:t>
            </w:r>
            <w:r w:rsidRPr="004A5BA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A5BAD" w:rsidRPr="004A5BAD" w:rsidTr="004A5BA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BAD" w:rsidRPr="004A5BAD" w:rsidRDefault="004A5BAD" w:rsidP="004A5B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5BA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A5BA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BAD" w:rsidRPr="004A5BAD" w:rsidRDefault="004A5BAD" w:rsidP="004A5B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5BAD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BAD" w:rsidRPr="004A5BAD" w:rsidRDefault="004A5BAD" w:rsidP="004A5B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5BAD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4A5BA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BAD" w:rsidRPr="004A5BAD" w:rsidRDefault="004A5BAD" w:rsidP="004A5B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5BA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A5BA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BAD" w:rsidRPr="004A5BAD" w:rsidRDefault="004A5BAD" w:rsidP="004A5BAD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5BAD">
              <w:rPr>
                <w:rFonts w:ascii="Arial" w:hAnsi="Arial" w:cs="Arial"/>
                <w:color w:val="000000"/>
                <w:sz w:val="15"/>
                <w:szCs w:val="15"/>
              </w:rPr>
              <w:t>$37,826.68</w:t>
            </w:r>
            <w:r w:rsidRPr="004A5BA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4A5BAD" w:rsidRPr="004A5BAD" w:rsidRDefault="004A5BAD" w:rsidP="004A5BAD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A5BAD" w:rsidRPr="004A5BAD" w:rsidTr="004A5B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BAD" w:rsidRPr="004A5BAD" w:rsidRDefault="004A5BAD" w:rsidP="004A5BA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5BAD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4A5BA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treinta y siete mil ochocientos </w:t>
            </w:r>
            <w:proofErr w:type="spellStart"/>
            <w:r w:rsidRPr="004A5BA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veintiseis</w:t>
            </w:r>
            <w:proofErr w:type="spellEnd"/>
            <w:r w:rsidRPr="004A5BA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68/100 </w:t>
            </w:r>
            <w:proofErr w:type="spellStart"/>
            <w:r w:rsidRPr="004A5BA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4A5BA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A5BAD" w:rsidRPr="004A5BAD" w:rsidTr="004A5B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A5BAD" w:rsidRPr="004A5BA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A5BAD" w:rsidRPr="004A5BAD" w:rsidRDefault="004A5BAD" w:rsidP="004A5BAD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4A5BA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OBSERVACION: FORMA DE PAGO: CONTADO, CONTRA ENTREGA DEL VEHÍCULO. NUMERO DE SOLICITUD DE COMPRA: 462, ESPECIFICO: 61105, PARA EL TRAMITE DE PAGO: UFI 2429-2245 </w:t>
                  </w:r>
                </w:p>
              </w:tc>
            </w:tr>
          </w:tbl>
          <w:p w:rsidR="004A5BAD" w:rsidRPr="004A5BAD" w:rsidRDefault="004A5BAD" w:rsidP="004A5BA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A5BAD" w:rsidRPr="004A5BAD" w:rsidTr="004A5B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BAD" w:rsidRPr="004A5BAD" w:rsidRDefault="004A5BAD" w:rsidP="004A5BA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5BAD">
              <w:rPr>
                <w:rFonts w:ascii="Arial" w:hAnsi="Arial" w:cs="Arial"/>
                <w:color w:val="000000"/>
                <w:sz w:val="15"/>
                <w:szCs w:val="15"/>
              </w:rPr>
              <w:t>LUGAR DE ENTREGA:HOSPITAL DE SONSONATE- ENTREGA: DENTRO DE LOS 60 DIAS POSTERIORES A RECIBIR EL CONTRATO DEBIDAMENTE FIRMADO Y LEGALIZADO.</w:t>
            </w:r>
            <w:r w:rsidRPr="004A5BA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A5BAD" w:rsidRPr="004A5BAD" w:rsidTr="004A5B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5BAD" w:rsidRPr="004A5BAD" w:rsidRDefault="004A5BAD" w:rsidP="004A5BA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A5BAD" w:rsidRPr="004A5BAD" w:rsidTr="004A5B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A5BAD" w:rsidRPr="004A5BA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A5BAD" w:rsidRPr="004A5BAD" w:rsidRDefault="004A5BAD" w:rsidP="004A5BAD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4A5BA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LUGAR DE </w:t>
                  </w:r>
                  <w:proofErr w:type="spellStart"/>
                  <w:r w:rsidRPr="004A5BA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NOTIFICACIONES:Este</w:t>
                  </w:r>
                  <w:proofErr w:type="spellEnd"/>
                  <w:r w:rsidRPr="004A5BA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vehículo </w:t>
                  </w:r>
                  <w:proofErr w:type="spellStart"/>
                  <w:r w:rsidRPr="004A5BA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esta</w:t>
                  </w:r>
                  <w:proofErr w:type="spellEnd"/>
                  <w:r w:rsidRPr="004A5BA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garantizado según las condiciones del fabricante durante 36 meses o 100,000 kilómetros, lo que acontezca primero. LA EMPRESA GARANTIZA que se reemplazara por piezas originales TOYOTA.</w:t>
                  </w:r>
                  <w:r w:rsidRPr="004A5BAD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4A5BAD" w:rsidRPr="004A5BAD" w:rsidRDefault="004A5BAD" w:rsidP="004A5BA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4A5BAD" w:rsidRPr="004A5BAD" w:rsidRDefault="004A5BAD" w:rsidP="004A5BAD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943064" w:rsidRPr="004A5BAD" w:rsidTr="0094306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3064" w:rsidRPr="004A5BAD" w:rsidRDefault="00943064" w:rsidP="004A5BA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43064" w:rsidRPr="004A5BAD" w:rsidTr="0094306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3064" w:rsidRPr="004A5BAD" w:rsidRDefault="00943064" w:rsidP="004A5BA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43064" w:rsidRPr="004A5BAD" w:rsidTr="0094306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3064" w:rsidRPr="004A5BAD" w:rsidRDefault="00943064" w:rsidP="004A5BA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43064" w:rsidRPr="004A5BAD" w:rsidTr="0094306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3064" w:rsidRPr="004A5BAD" w:rsidRDefault="00943064" w:rsidP="004A5B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A5BAD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4A5BAD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4A5BAD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88703B" w:rsidRPr="0088703B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6A5286" w:rsidRDefault="006A5286"/>
    <w:p w:rsidR="006A5286" w:rsidRDefault="006A5286"/>
    <w:p w:rsidR="006A5286" w:rsidRDefault="006A5286"/>
    <w:p w:rsidR="006A5286" w:rsidRDefault="006A5286"/>
    <w:p w:rsidR="006A5286" w:rsidRDefault="006A5286"/>
    <w:p w:rsidR="006A5286" w:rsidRDefault="006A5286"/>
    <w:p w:rsidR="006A5286" w:rsidRDefault="006A5286"/>
    <w:p w:rsidR="006A5286" w:rsidRDefault="006A5286"/>
    <w:p w:rsidR="006A5286" w:rsidRDefault="006A5286"/>
    <w:p w:rsidR="006A5286" w:rsidRDefault="006A5286"/>
    <w:p w:rsidR="006A5286" w:rsidRPr="00E415D3" w:rsidRDefault="006A5286" w:rsidP="006A5286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6A5286" w:rsidRPr="00E415D3" w:rsidRDefault="006A5286" w:rsidP="006A5286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6A5286" w:rsidRDefault="006A5286" w:rsidP="006A5286"/>
    <w:p w:rsidR="006A5286" w:rsidRDefault="006A5286" w:rsidP="006A5286"/>
    <w:p w:rsidR="006A5286" w:rsidRDefault="006A5286" w:rsidP="006A528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A5286" w:rsidRDefault="006A5286" w:rsidP="006A528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A5286" w:rsidRDefault="006A5286" w:rsidP="006A528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A5286" w:rsidRDefault="006A5286" w:rsidP="006A528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A5286" w:rsidRDefault="006A5286" w:rsidP="006A5286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A5286" w:rsidRDefault="006A5286"/>
    <w:sectPr w:rsidR="006A5286" w:rsidSect="004A5BA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A5BAD"/>
    <w:rsid w:val="000E66FF"/>
    <w:rsid w:val="0031651F"/>
    <w:rsid w:val="003E409B"/>
    <w:rsid w:val="004A56B4"/>
    <w:rsid w:val="004A5BAD"/>
    <w:rsid w:val="006A5286"/>
    <w:rsid w:val="0088703B"/>
    <w:rsid w:val="008E198E"/>
    <w:rsid w:val="00943064"/>
    <w:rsid w:val="00AB119D"/>
    <w:rsid w:val="00EB11C1"/>
    <w:rsid w:val="00F03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4A5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5B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3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2016-12-05T19:12:00Z</dcterms:created>
  <dcterms:modified xsi:type="dcterms:W3CDTF">2017-02-28T19:28:00Z</dcterms:modified>
</cp:coreProperties>
</file>