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62B22" w:rsidRPr="00762B22" w:rsidTr="00762B2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762B22" w:rsidRPr="00762B22" w:rsidTr="00762B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62B2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62B2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762B22" w:rsidRPr="00762B22" w:rsidTr="00762B2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762B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762B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62B22" w:rsidRPr="00762B22" w:rsidTr="00762B2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62B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762B22" w:rsidRPr="00762B22" w:rsidRDefault="00762B22" w:rsidP="00762B2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62B22" w:rsidRPr="00762B22" w:rsidTr="00762B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762B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762B22" w:rsidRPr="00762B22" w:rsidRDefault="00762B22" w:rsidP="00762B2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762B22" w:rsidRPr="00762B22" w:rsidTr="00762B2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762B2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26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Arial" w:hAnsi="Arial" w:cs="Arial"/>
                <w:color w:val="FF0000"/>
                <w:sz w:val="20"/>
                <w:szCs w:val="20"/>
              </w:rPr>
              <w:t>No.Orden:612/2015</w:t>
            </w:r>
            <w:r w:rsidRPr="00762B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762B22" w:rsidRPr="00762B22" w:rsidRDefault="00762B22" w:rsidP="00762B2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62B22" w:rsidRPr="00762B22" w:rsidTr="00762B2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762B2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62B22" w:rsidRPr="00762B2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62B22" w:rsidRPr="00762B22" w:rsidRDefault="00762B22" w:rsidP="00762B2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762B2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762B22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62B22" w:rsidRPr="00762B22" w:rsidRDefault="00762B22" w:rsidP="00762B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62B22" w:rsidRPr="00762B22" w:rsidTr="00762B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ACOACEIG, DE R.L.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62B22" w:rsidRPr="00762B2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62B22" w:rsidRPr="00762B22" w:rsidRDefault="00762B22" w:rsidP="00762B2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762B22" w:rsidRPr="00762B22" w:rsidRDefault="00762B22" w:rsidP="00762B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762B22" w:rsidRPr="00762B22" w:rsidRDefault="00762B22" w:rsidP="00762B2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62B22" w:rsidRPr="00762B22" w:rsidTr="00762B2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762B2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762B2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762B2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762B2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762B2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762B22" w:rsidRPr="00762B22" w:rsidTr="00762B2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762B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762B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762B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62B22" w:rsidRPr="00762B22" w:rsidTr="00762B2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62B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62B22">
              <w:rPr>
                <w:rFonts w:ascii="Arial" w:hAnsi="Arial" w:cs="Arial"/>
                <w:color w:val="000000"/>
                <w:sz w:val="15"/>
                <w:szCs w:val="15"/>
              </w:rPr>
              <w:t>ALMACEN - FONDO GENERAL</w:t>
            </w:r>
            <w:r w:rsidRPr="00762B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62B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62B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62B22" w:rsidRPr="00762B22" w:rsidTr="00762B2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Arial" w:hAnsi="Arial" w:cs="Arial"/>
                <w:color w:val="000000"/>
                <w:sz w:val="15"/>
                <w:szCs w:val="15"/>
              </w:rPr>
              <w:t>650</w:t>
            </w:r>
            <w:r w:rsidRPr="00762B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762B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CODIGO- 8-01-01100-PAPEL PERIODICO, TAMAÑO CARTA- RESMA. Ofrece: Resma de Papel </w:t>
            </w:r>
            <w:proofErr w:type="spellStart"/>
            <w:r w:rsidRPr="00762B22">
              <w:rPr>
                <w:rFonts w:ascii="Arial" w:hAnsi="Arial" w:cs="Arial"/>
                <w:color w:val="000000"/>
                <w:sz w:val="15"/>
                <w:szCs w:val="15"/>
              </w:rPr>
              <w:t>periodico</w:t>
            </w:r>
            <w:proofErr w:type="spellEnd"/>
            <w:r w:rsidRPr="00762B22">
              <w:rPr>
                <w:rFonts w:ascii="Arial" w:hAnsi="Arial" w:cs="Arial"/>
                <w:color w:val="000000"/>
                <w:sz w:val="15"/>
                <w:szCs w:val="15"/>
              </w:rPr>
              <w:t xml:space="preserve"> 48.8 gr. , tamaño carta, </w:t>
            </w:r>
            <w:proofErr w:type="spellStart"/>
            <w:r w:rsidRPr="00762B22">
              <w:rPr>
                <w:rFonts w:ascii="Arial" w:hAnsi="Arial" w:cs="Arial"/>
                <w:color w:val="000000"/>
                <w:sz w:val="15"/>
                <w:szCs w:val="15"/>
              </w:rPr>
              <w:t>Marca:Empaque</w:t>
            </w:r>
            <w:proofErr w:type="spellEnd"/>
            <w:r w:rsidRPr="00762B22">
              <w:rPr>
                <w:rFonts w:ascii="Arial" w:hAnsi="Arial" w:cs="Arial"/>
                <w:color w:val="000000"/>
                <w:sz w:val="15"/>
                <w:szCs w:val="15"/>
              </w:rPr>
              <w:t xml:space="preserve"> sin marca, </w:t>
            </w:r>
            <w:proofErr w:type="spellStart"/>
            <w:r w:rsidRPr="00762B22">
              <w:rPr>
                <w:rFonts w:ascii="Arial" w:hAnsi="Arial" w:cs="Arial"/>
                <w:color w:val="000000"/>
                <w:sz w:val="15"/>
                <w:szCs w:val="15"/>
              </w:rPr>
              <w:t>Origen:EEUU</w:t>
            </w:r>
            <w:proofErr w:type="spellEnd"/>
            <w:r w:rsidRPr="00762B22">
              <w:rPr>
                <w:rFonts w:ascii="Arial" w:hAnsi="Arial" w:cs="Arial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762B22">
              <w:rPr>
                <w:rFonts w:ascii="Arial" w:hAnsi="Arial" w:cs="Arial"/>
                <w:color w:val="000000"/>
                <w:sz w:val="15"/>
                <w:szCs w:val="15"/>
              </w:rPr>
              <w:t>Vto:Tres</w:t>
            </w:r>
            <w:proofErr w:type="spellEnd"/>
            <w:r w:rsidRPr="00762B22">
              <w:rPr>
                <w:rFonts w:ascii="Arial" w:hAnsi="Arial" w:cs="Arial"/>
                <w:color w:val="000000"/>
                <w:sz w:val="15"/>
                <w:szCs w:val="15"/>
              </w:rPr>
              <w:t xml:space="preserve"> años almacenados en Buenas Condiciones</w:t>
            </w:r>
            <w:r w:rsidRPr="00762B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Arial" w:hAnsi="Arial" w:cs="Arial"/>
                <w:color w:val="000000"/>
                <w:sz w:val="15"/>
                <w:szCs w:val="15"/>
              </w:rPr>
              <w:t>$1.64</w:t>
            </w:r>
            <w:r w:rsidRPr="00762B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Arial" w:hAnsi="Arial" w:cs="Arial"/>
                <w:color w:val="000000"/>
                <w:sz w:val="15"/>
                <w:szCs w:val="15"/>
              </w:rPr>
              <w:t>$1,066.00</w:t>
            </w:r>
            <w:r w:rsidRPr="00762B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62B22" w:rsidRPr="00762B22" w:rsidTr="00762B2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62B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762B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762B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Arial" w:hAnsi="Arial" w:cs="Arial"/>
                <w:color w:val="000000"/>
                <w:sz w:val="15"/>
                <w:szCs w:val="15"/>
              </w:rPr>
              <w:t>$1,066.00</w:t>
            </w:r>
            <w:r w:rsidRPr="00762B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762B22" w:rsidRPr="00762B22" w:rsidRDefault="00762B22" w:rsidP="00762B2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62B22" w:rsidRPr="00762B22" w:rsidTr="00762B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762B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sesenta y seis 00/100 </w:t>
            </w:r>
            <w:proofErr w:type="spellStart"/>
            <w:r w:rsidRPr="00762B2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762B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62B22" w:rsidRPr="00762B22" w:rsidTr="00762B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62B22" w:rsidRPr="00762B2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62B22" w:rsidRPr="00762B22" w:rsidRDefault="00762B22" w:rsidP="00762B2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762B2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VERIFICAR AL REVERSO DE LA ORDEN DE COMPRA LAS CONDICIONES DEL SUMINISTRO. FORMA DE PAGO CREDITO 60 DIAS, ESPECIFICO PRESUPUESTARIO 54105, SOLICITUD DE COMPRA No. 443 CODIGO DEL PROCESO 361 </w:t>
                  </w:r>
                </w:p>
              </w:tc>
            </w:tr>
          </w:tbl>
          <w:p w:rsidR="00762B22" w:rsidRPr="00762B22" w:rsidRDefault="00762B22" w:rsidP="00762B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62B22" w:rsidRPr="00762B22" w:rsidTr="00762B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762B22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762B22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- 1-5 DIAS HAB. DESPUES DE RECIBIDA LA ORDEN DE COMPRA</w:t>
            </w:r>
            <w:r w:rsidRPr="00762B2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762B22" w:rsidRPr="00762B22" w:rsidTr="00762B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2B22" w:rsidRPr="00762B22" w:rsidRDefault="00762B22" w:rsidP="00762B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762B22" w:rsidRPr="00762B22" w:rsidTr="00762B2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762B22" w:rsidRPr="00762B2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62B22" w:rsidRPr="00762B22" w:rsidRDefault="00762B22" w:rsidP="00762B2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762B2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762B22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62B22" w:rsidRPr="00762B22" w:rsidRDefault="00762B22" w:rsidP="00762B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762B22" w:rsidRPr="00762B22" w:rsidRDefault="00762B22" w:rsidP="00762B2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E572F6" w:rsidRPr="00762B22" w:rsidTr="00E572F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2F6" w:rsidRPr="00762B22" w:rsidRDefault="00E572F6" w:rsidP="00762B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572F6" w:rsidRPr="00762B22" w:rsidTr="00E572F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2F6" w:rsidRPr="00762B22" w:rsidRDefault="00E572F6" w:rsidP="00762B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572F6" w:rsidRPr="00762B22" w:rsidTr="00E572F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2F6" w:rsidRPr="00762B22" w:rsidRDefault="00E572F6" w:rsidP="00762B2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E572F6" w:rsidRPr="00762B22" w:rsidTr="00E572F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572F6" w:rsidRPr="00762B22" w:rsidRDefault="00E572F6" w:rsidP="00762B2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762B2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762B2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762B2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DD2C1F" w:rsidRPr="00DD2C1F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0A2357" w:rsidRDefault="000A2357"/>
    <w:p w:rsidR="000A2357" w:rsidRDefault="000A2357"/>
    <w:p w:rsidR="000A2357" w:rsidRDefault="000A2357"/>
    <w:p w:rsidR="000A2357" w:rsidRDefault="000A2357"/>
    <w:p w:rsidR="000A2357" w:rsidRDefault="000A2357"/>
    <w:p w:rsidR="000A2357" w:rsidRDefault="000A2357"/>
    <w:p w:rsidR="000A2357" w:rsidRDefault="000A2357"/>
    <w:p w:rsidR="000A2357" w:rsidRDefault="000A2357"/>
    <w:p w:rsidR="000A2357" w:rsidRDefault="000A2357"/>
    <w:p w:rsidR="000A2357" w:rsidRDefault="000A2357"/>
    <w:p w:rsidR="000A2357" w:rsidRDefault="000A2357"/>
    <w:p w:rsidR="000A2357" w:rsidRPr="00E415D3" w:rsidRDefault="000A2357" w:rsidP="000A2357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0A2357" w:rsidRPr="00E415D3" w:rsidRDefault="000A2357" w:rsidP="000A2357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0A2357" w:rsidRDefault="000A2357" w:rsidP="000A2357"/>
    <w:p w:rsidR="000A2357" w:rsidRDefault="000A2357" w:rsidP="000A2357"/>
    <w:p w:rsidR="000A2357" w:rsidRDefault="000A2357" w:rsidP="000A235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A2357" w:rsidRDefault="000A2357" w:rsidP="000A235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A2357" w:rsidRDefault="000A2357" w:rsidP="000A235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A2357" w:rsidRDefault="000A2357" w:rsidP="000A235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A2357" w:rsidRDefault="000A2357" w:rsidP="000A2357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A2357" w:rsidRDefault="000A2357"/>
    <w:p w:rsidR="000A2357" w:rsidRDefault="000A2357"/>
    <w:p w:rsidR="000A2357" w:rsidRDefault="000A2357"/>
    <w:p w:rsidR="000A2357" w:rsidRDefault="000A2357"/>
    <w:sectPr w:rsidR="000A2357" w:rsidSect="00762B2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62B22"/>
    <w:rsid w:val="000A2357"/>
    <w:rsid w:val="000D0A33"/>
    <w:rsid w:val="003A5D84"/>
    <w:rsid w:val="003E409B"/>
    <w:rsid w:val="004911F3"/>
    <w:rsid w:val="006708A9"/>
    <w:rsid w:val="00762B22"/>
    <w:rsid w:val="008E198E"/>
    <w:rsid w:val="00C810AD"/>
    <w:rsid w:val="00D406FA"/>
    <w:rsid w:val="00DD2C1F"/>
    <w:rsid w:val="00E57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762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2B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300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2016-12-02T19:07:00Z</dcterms:created>
  <dcterms:modified xsi:type="dcterms:W3CDTF">2017-02-28T18:58:00Z</dcterms:modified>
</cp:coreProperties>
</file>