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4351"/>
        <w:gridCol w:w="3883"/>
        <w:gridCol w:w="967"/>
      </w:tblGrid>
      <w:tr w:rsidR="00201FBC" w:rsidRPr="00201FBC" w:rsidTr="00201FBC">
        <w:trPr>
          <w:gridAfter w:val="1"/>
          <w:wAfter w:w="664" w:type="dxa"/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noProof/>
                <w:color w:val="004080"/>
                <w:sz w:val="24"/>
                <w:szCs w:val="24"/>
              </w:rPr>
              <w:drawing>
                <wp:inline distT="0" distB="0" distL="0" distR="0">
                  <wp:extent cx="378460" cy="378460"/>
                  <wp:effectExtent l="19050" t="0" r="2540" b="0"/>
                  <wp:docPr id="1" name="Imagen 1" descr="http://www.mh.gob.sv/jcompras/scom_escudo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mh.gob.sv/jcompras/scom_escudo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8460" cy="37846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GOBIERNO DE EL SALVADOR </w:t>
            </w:r>
          </w:p>
        </w:tc>
      </w:tr>
      <w:tr w:rsidR="00201FBC" w:rsidRPr="00201FBC" w:rsidTr="00201F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 xml:space="preserve">Hospital Nacional "Dr. Jorge </w:t>
            </w:r>
            <w:proofErr w:type="spellStart"/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Mazzini</w:t>
            </w:r>
            <w:proofErr w:type="spellEnd"/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 xml:space="preserve"> Villacorta", Sonsonate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 xml:space="preserve">UNIDAD DE ADQUISICIONES </w:t>
            </w:r>
          </w:p>
        </w:tc>
        <w:tc>
          <w:tcPr>
            <w:tcW w:w="4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 xml:space="preserve">PREVISION NO:202 </w:t>
            </w:r>
          </w:p>
        </w:tc>
      </w:tr>
      <w:tr w:rsidR="00201FBC" w:rsidRPr="00201FBC" w:rsidTr="00201FBC">
        <w:trPr>
          <w:tblCellSpacing w:w="0" w:type="dxa"/>
        </w:trPr>
        <w:tc>
          <w:tcPr>
            <w:tcW w:w="0" w:type="auto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UACI del Hospital Nacional de Sonsonate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Y CONTRATACIONES INSTITUCIONAL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01FBC" w:rsidRPr="00201FBC" w:rsidTr="00201FBC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01FBC" w:rsidRPr="00201FBC" w:rsidRDefault="00201FBC" w:rsidP="00201FB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9D9D9D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01FBC" w:rsidRPr="00201FBC" w:rsidTr="00201F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9D9D9D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27"/>
                <w:szCs w:val="27"/>
              </w:rPr>
              <w:t>ORDEN DE COMPRA DE BIENES Y SERVICIOS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01FBC" w:rsidRPr="00201FBC" w:rsidRDefault="00201FBC" w:rsidP="00201FB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1471"/>
        <w:gridCol w:w="5823"/>
        <w:gridCol w:w="1907"/>
      </w:tblGrid>
      <w:tr w:rsidR="00201FBC" w:rsidRPr="00201FBC" w:rsidTr="00201FBC">
        <w:trPr>
          <w:tblCellSpacing w:w="0" w:type="dxa"/>
        </w:trPr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Lugar y Fecha:</w:t>
            </w:r>
            <w:r w:rsidRPr="00201FB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23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Sonsonate 26 de Noviembre del 2015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FF0000"/>
                <w:sz w:val="20"/>
                <w:szCs w:val="20"/>
              </w:rPr>
              <w:t>No.Orden:607/2015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01FBC" w:rsidRPr="00201FBC" w:rsidRDefault="00201FBC" w:rsidP="00201FB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7335"/>
        <w:gridCol w:w="1866"/>
      </w:tblGrid>
      <w:tr w:rsidR="00201FBC" w:rsidRPr="00201FBC" w:rsidTr="00201FBC">
        <w:trPr>
          <w:tblCellSpacing w:w="0" w:type="dxa"/>
        </w:trPr>
        <w:tc>
          <w:tcPr>
            <w:tcW w:w="29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RAZON SOCIAL DEL SUMINISTRANTE</w:t>
            </w:r>
            <w:r w:rsidRPr="00201FB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75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/>
            </w:tblPr>
            <w:tblGrid>
              <w:gridCol w:w="413"/>
            </w:tblGrid>
            <w:tr w:rsidR="00201FBC" w:rsidRPr="00201FBC">
              <w:trPr>
                <w:tblCellSpacing w:w="15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1FBC" w:rsidRPr="00201FBC" w:rsidRDefault="00201FBC" w:rsidP="00201FB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01FBC">
                    <w:rPr>
                      <w:rFonts w:ascii="Arial" w:hAnsi="Arial" w:cs="Arial"/>
                      <w:b/>
                      <w:bCs/>
                      <w:color w:val="000000"/>
                      <w:sz w:val="20"/>
                      <w:szCs w:val="20"/>
                    </w:rPr>
                    <w:t>NIT</w:t>
                  </w:r>
                  <w:r w:rsidRPr="00201FBC">
                    <w:rPr>
                      <w:rFonts w:ascii="Times New Roman" w:hAnsi="Times New Roman"/>
                      <w:b/>
                      <w:bCs/>
                      <w:color w:val="004080"/>
                      <w:sz w:val="24"/>
                      <w:szCs w:val="24"/>
                    </w:rPr>
                    <w:t xml:space="preserve"> </w:t>
                  </w:r>
                </w:p>
              </w:tc>
            </w:tr>
          </w:tbl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01FBC" w:rsidRPr="00201FBC" w:rsidTr="00201F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RAF, S.A. DE C.V.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6"/>
            </w:tblGrid>
            <w:tr w:rsidR="00201FBC" w:rsidRPr="00201FBC">
              <w:trPr>
                <w:tblCellSpacing w:w="0" w:type="dxa"/>
                <w:jc w:val="center"/>
              </w:trPr>
              <w:tc>
                <w:tcPr>
                  <w:tcW w:w="0" w:type="auto"/>
                  <w:vAlign w:val="center"/>
                  <w:hideMark/>
                </w:tcPr>
                <w:p w:rsidR="00201FBC" w:rsidRPr="00201FBC" w:rsidRDefault="00201FBC" w:rsidP="00201FB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</w:p>
              </w:tc>
            </w:tr>
          </w:tbl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01FBC" w:rsidRPr="00201FBC" w:rsidRDefault="00201FBC" w:rsidP="00201FB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907"/>
        <w:gridCol w:w="1089"/>
        <w:gridCol w:w="4901"/>
        <w:gridCol w:w="1089"/>
        <w:gridCol w:w="1089"/>
      </w:tblGrid>
      <w:tr w:rsidR="00201FBC" w:rsidRPr="00201FBC" w:rsidTr="00201FBC">
        <w:tc>
          <w:tcPr>
            <w:tcW w:w="5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CANTIDAD</w:t>
            </w:r>
            <w:r w:rsidRPr="00201FB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UNIDAD DE</w:t>
            </w:r>
            <w:r w:rsidRPr="00201FB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1800" w:type="pct"/>
            <w:vMerge w:val="restar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 E S C R I P C I O N</w:t>
            </w:r>
            <w:r w:rsidRPr="00201FB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PRECIO</w:t>
            </w:r>
            <w:r w:rsidRPr="00201FB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VALOR</w:t>
            </w:r>
            <w:r w:rsidRPr="00201FBC">
              <w:rPr>
                <w:rFonts w:ascii="Times New Roman" w:hAnsi="Times New Roman"/>
                <w:b/>
                <w:bCs/>
                <w:color w:val="004080"/>
                <w:sz w:val="24"/>
                <w:szCs w:val="24"/>
              </w:rPr>
              <w:t xml:space="preserve"> </w:t>
            </w:r>
          </w:p>
        </w:tc>
      </w:tr>
      <w:tr w:rsidR="00201FBC" w:rsidRPr="00201FBC" w:rsidTr="00201FBC"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MEDIDA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vMerge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UNITARIO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TOTAL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01FBC" w:rsidRPr="00201FBC" w:rsidTr="00201F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  <w:u w:val="single"/>
              </w:rPr>
              <w:t>LINEA:0202 Atención Hospitalaria--</w:t>
            </w: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ALMACEN FONDO GENERAL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01FBC" w:rsidRPr="00201FBC" w:rsidTr="00201F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10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SOLICITAN:CODIGO: 1-04-02010 PELICULA RADIOLOGICA CON BASE POLIESTER, 8\" x 10\" FLUORESCENCIA VERDE, CAJA DE 100 OFRECEN: CAJAS DE PELICULA RADIOLOGICA, FLUORESCENCIA VERDE, TAMAÑO 8x10´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$32.50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$325.00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01FBC" w:rsidRPr="00201FBC" w:rsidTr="00201F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34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SOLICITAN:CODIGO :1-04-02020 PELICULA RADIOLOGICA CON BASE POLIESTER, 11\" x 14\" FLUORESCENCIA VERDE, CAJA DE 100 OFRECEN: CAJAS DE PELICULA RADIOLOGICA, FLUORESCENCIA VERDE, TAMAÑO 30X35´EQUIVALENTE A 11X14´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$65.00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$2,210.00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01FBC" w:rsidRPr="00201FBC" w:rsidTr="00201F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14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Cada Uno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SOLICITAN:CODIGO:1-04-02025 PELICULA RADIOLOGICA CON BASE POLIESTER, 14\" x 14\" FLUORESCENCIA VERDE, CAJA DE 100 OFRECEN:CAJAS DE PELICULA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$77.00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$1,078.00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01FBC" w:rsidRPr="00201FBC" w:rsidTr="00201FBC">
        <w:tc>
          <w:tcPr>
            <w:tcW w:w="5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 xml:space="preserve">- </w:t>
            </w:r>
          </w:p>
        </w:tc>
        <w:tc>
          <w:tcPr>
            <w:tcW w:w="27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20"/>
                <w:szCs w:val="20"/>
              </w:rPr>
              <w:t>TOTAL........................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-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  <w:tc>
          <w:tcPr>
            <w:tcW w:w="6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jc w:val="right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$3,613.00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201FBC" w:rsidRPr="00201FBC" w:rsidRDefault="00201FBC" w:rsidP="00201FB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00" w:type="pct"/>
        <w:tblCellSpacing w:w="0" w:type="dxa"/>
        <w:tblBorders>
          <w:top w:val="outset" w:sz="6" w:space="0" w:color="004080"/>
          <w:left w:val="outset" w:sz="6" w:space="0" w:color="004080"/>
          <w:bottom w:val="outset" w:sz="6" w:space="0" w:color="004080"/>
          <w:right w:val="outset" w:sz="6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01"/>
      </w:tblGrid>
      <w:tr w:rsidR="00201FBC" w:rsidRPr="00201FBC" w:rsidTr="00201F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 xml:space="preserve">SON: </w:t>
            </w:r>
            <w:r w:rsidRPr="00201F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 xml:space="preserve">tres mil seiscientos trece 00/100 </w:t>
            </w:r>
            <w:proofErr w:type="spellStart"/>
            <w:r w:rsidRPr="00201FBC">
              <w:rPr>
                <w:rFonts w:ascii="Arial" w:hAnsi="Arial" w:cs="Arial"/>
                <w:b/>
                <w:bCs/>
                <w:color w:val="000000"/>
                <w:sz w:val="15"/>
                <w:szCs w:val="15"/>
              </w:rPr>
              <w:t>dolares</w:t>
            </w:r>
            <w:proofErr w:type="spellEnd"/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01FBC" w:rsidRPr="00201FBC" w:rsidTr="00201F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01FBC" w:rsidRPr="00201F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1FBC" w:rsidRPr="00201FBC" w:rsidRDefault="00201FBC" w:rsidP="00201FB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01FB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OBSERVACION: VERIFICAR AL REVERSO DE LA ORDEN DE COMPRA LAS CONDICIONES DEL SUMINISTRANTE, E- 54113 NUM. NUM. DE PROCESO 359 NUM DE SOLIC. 439 </w:t>
                  </w:r>
                </w:p>
              </w:tc>
            </w:tr>
          </w:tbl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01FBC" w:rsidRPr="00201FBC" w:rsidTr="00201F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LUGAR DE ENTREGA:ALMACEN HOSPITAL DE SONSONATE 5 DIAS HABILES DESPUES DE RECIBIR ORDEN DE COMPRA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  <w:tr w:rsidR="00201FBC" w:rsidRPr="00201FBC" w:rsidTr="00201F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201FBC" w:rsidRPr="00201FBC" w:rsidTr="00201FBC">
        <w:trPr>
          <w:tblCellSpacing w:w="0" w:type="dxa"/>
        </w:trPr>
        <w:tc>
          <w:tcPr>
            <w:tcW w:w="0" w:type="auto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9051"/>
            </w:tblGrid>
            <w:tr w:rsidR="00201FBC" w:rsidRPr="00201FBC">
              <w:trPr>
                <w:tblCellSpacing w:w="0" w:type="dxa"/>
              </w:trPr>
              <w:tc>
                <w:tcPr>
                  <w:tcW w:w="0" w:type="auto"/>
                  <w:vAlign w:val="center"/>
                  <w:hideMark/>
                </w:tcPr>
                <w:p w:rsidR="00201FBC" w:rsidRPr="00201FBC" w:rsidRDefault="00201FBC" w:rsidP="00201FBC">
                  <w:pPr>
                    <w:spacing w:after="0" w:line="240" w:lineRule="auto"/>
                    <w:rPr>
                      <w:rFonts w:ascii="Times New Roman" w:hAnsi="Times New Roman"/>
                      <w:color w:val="004080"/>
                      <w:sz w:val="24"/>
                      <w:szCs w:val="24"/>
                    </w:rPr>
                  </w:pPr>
                  <w:r w:rsidRPr="00201FBC">
                    <w:rPr>
                      <w:rFonts w:ascii="Arial" w:hAnsi="Arial" w:cs="Arial"/>
                      <w:color w:val="000000"/>
                      <w:sz w:val="15"/>
                      <w:szCs w:val="15"/>
                    </w:rPr>
                    <w:t xml:space="preserve">LUGAR DE NOTIFICACIONES: CONSULTAS SOBRE PAGOS CON LA UNIDAD FINANCIERA PUEDE REALIZARLOS AL TEL: 24292245, CONTACTO CON EL PROVEEDOR, TEL:2213-3422 fax 2213-3323 </w:t>
                  </w:r>
                </w:p>
              </w:tc>
            </w:tr>
          </w:tbl>
          <w:p w:rsidR="00201FBC" w:rsidRPr="00201FBC" w:rsidRDefault="00201FBC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</w:tbl>
    <w:p w:rsidR="00201FBC" w:rsidRPr="00201FBC" w:rsidRDefault="00201FBC" w:rsidP="00201FBC">
      <w:pPr>
        <w:spacing w:after="0" w:line="240" w:lineRule="auto"/>
        <w:rPr>
          <w:rFonts w:ascii="Times New Roman" w:hAnsi="Times New Roman"/>
          <w:vanish/>
          <w:color w:val="004080"/>
          <w:sz w:val="24"/>
          <w:szCs w:val="24"/>
        </w:rPr>
      </w:pPr>
    </w:p>
    <w:tbl>
      <w:tblPr>
        <w:tblW w:w="4745" w:type="pct"/>
        <w:tblCellSpacing w:w="0" w:type="dxa"/>
        <w:tblBorders>
          <w:top w:val="outset" w:sz="18" w:space="0" w:color="004080"/>
          <w:left w:val="outset" w:sz="18" w:space="0" w:color="004080"/>
          <w:bottom w:val="outset" w:sz="18" w:space="0" w:color="004080"/>
          <w:right w:val="outset" w:sz="18" w:space="0" w:color="004080"/>
        </w:tblBorders>
        <w:shd w:val="clear" w:color="auto" w:fill="FFFFFF"/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9289"/>
      </w:tblGrid>
      <w:tr w:rsidR="00021383" w:rsidRPr="00201FBC" w:rsidTr="0002138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383" w:rsidRPr="00201FBC" w:rsidRDefault="00021383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21383" w:rsidRPr="00201FBC" w:rsidTr="0002138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383" w:rsidRPr="00201FBC" w:rsidRDefault="00021383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21383" w:rsidRPr="00201FBC" w:rsidTr="0002138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383" w:rsidRPr="00201FBC" w:rsidRDefault="00021383" w:rsidP="00201FBC">
            <w:pPr>
              <w:spacing w:after="0" w:line="240" w:lineRule="auto"/>
              <w:rPr>
                <w:rFonts w:ascii="Times New Roman" w:hAnsi="Times New Roman"/>
                <w:color w:val="004080"/>
                <w:sz w:val="24"/>
                <w:szCs w:val="24"/>
              </w:rPr>
            </w:pPr>
          </w:p>
        </w:tc>
      </w:tr>
      <w:tr w:rsidR="00021383" w:rsidRPr="00201FBC" w:rsidTr="00021383">
        <w:trPr>
          <w:tblCellSpacing w:w="0" w:type="dxa"/>
        </w:trPr>
        <w:tc>
          <w:tcPr>
            <w:tcW w:w="5000" w:type="pct"/>
            <w:tcBorders>
              <w:top w:val="outset" w:sz="6" w:space="0" w:color="004080"/>
              <w:left w:val="outset" w:sz="6" w:space="0" w:color="004080"/>
              <w:bottom w:val="outset" w:sz="6" w:space="0" w:color="004080"/>
              <w:right w:val="outset" w:sz="6" w:space="0" w:color="004080"/>
            </w:tcBorders>
            <w:shd w:val="clear" w:color="auto" w:fill="FFFFFF"/>
            <w:vAlign w:val="center"/>
            <w:hideMark/>
          </w:tcPr>
          <w:p w:rsidR="00021383" w:rsidRPr="00201FBC" w:rsidRDefault="00021383" w:rsidP="00201FBC">
            <w:pPr>
              <w:spacing w:after="0" w:line="240" w:lineRule="auto"/>
              <w:jc w:val="center"/>
              <w:rPr>
                <w:rFonts w:ascii="Times New Roman" w:hAnsi="Times New Roman"/>
                <w:color w:val="004080"/>
                <w:sz w:val="24"/>
                <w:szCs w:val="24"/>
              </w:rPr>
            </w:pP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___________________________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br/>
            </w:r>
            <w:r w:rsidRPr="00201FBC">
              <w:rPr>
                <w:rFonts w:ascii="Arial" w:hAnsi="Arial" w:cs="Arial"/>
                <w:color w:val="000000"/>
                <w:sz w:val="15"/>
                <w:szCs w:val="15"/>
              </w:rPr>
              <w:t>Titular o Designado</w:t>
            </w:r>
            <w:r w:rsidRPr="00201FBC">
              <w:rPr>
                <w:rFonts w:ascii="Times New Roman" w:hAnsi="Times New Roman"/>
                <w:color w:val="004080"/>
                <w:sz w:val="24"/>
                <w:szCs w:val="24"/>
              </w:rPr>
              <w:t xml:space="preserve"> </w:t>
            </w:r>
          </w:p>
        </w:tc>
      </w:tr>
    </w:tbl>
    <w:p w:rsidR="008E198E" w:rsidRDefault="008E198E"/>
    <w:p w:rsidR="004E296E" w:rsidRDefault="004E296E"/>
    <w:p w:rsidR="004E296E" w:rsidRDefault="004E296E"/>
    <w:p w:rsidR="004E296E" w:rsidRDefault="004E296E"/>
    <w:p w:rsidR="004E296E" w:rsidRDefault="004E296E"/>
    <w:p w:rsidR="004E296E" w:rsidRDefault="004E296E"/>
    <w:p w:rsidR="004E296E" w:rsidRDefault="004E296E"/>
    <w:p w:rsidR="004E296E" w:rsidRDefault="004E296E"/>
    <w:p w:rsidR="004E296E" w:rsidRDefault="004E296E"/>
    <w:p w:rsidR="004E296E" w:rsidRPr="00E415D3" w:rsidRDefault="004E296E" w:rsidP="004E296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M I N I S T E R I O   D E   S A L U D</w:t>
      </w:r>
    </w:p>
    <w:p w:rsidR="004E296E" w:rsidRPr="00E415D3" w:rsidRDefault="004E296E" w:rsidP="004E296E">
      <w:pPr>
        <w:spacing w:after="0" w:line="240" w:lineRule="auto"/>
        <w:jc w:val="center"/>
        <w:rPr>
          <w:b/>
          <w:sz w:val="24"/>
          <w:szCs w:val="24"/>
        </w:rPr>
      </w:pPr>
      <w:r w:rsidRPr="00E415D3">
        <w:rPr>
          <w:b/>
          <w:sz w:val="24"/>
          <w:szCs w:val="24"/>
        </w:rPr>
        <w:t>H O S P I T AL     N A C I O N A L    D E    S O N S O N A T E</w:t>
      </w:r>
    </w:p>
    <w:p w:rsidR="004E296E" w:rsidRDefault="004E296E" w:rsidP="004E296E"/>
    <w:p w:rsidR="004E296E" w:rsidRDefault="004E296E" w:rsidP="004E296E"/>
    <w:p w:rsidR="004E296E" w:rsidRDefault="004E296E" w:rsidP="004E296E">
      <w:pPr>
        <w:spacing w:line="360" w:lineRule="auto"/>
        <w:jc w:val="center"/>
      </w:pPr>
      <w:r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  <w:t>VERSIÓN PÚBLICA</w:t>
      </w:r>
    </w:p>
    <w:p w:rsidR="004E296E" w:rsidRDefault="004E296E" w:rsidP="004E296E">
      <w:pPr>
        <w:spacing w:line="360" w:lineRule="auto"/>
        <w:jc w:val="center"/>
        <w:rPr>
          <w:rFonts w:ascii="Arial Black" w:eastAsia="Arial Unicode MS" w:hAnsi="Arial Black" w:cs="Copperplate Gothic Light"/>
          <w:b/>
          <w:bCs/>
          <w:sz w:val="40"/>
          <w:szCs w:val="40"/>
          <w:lang w:val="es-SV"/>
        </w:rPr>
      </w:pPr>
    </w:p>
    <w:p w:rsidR="004E296E" w:rsidRDefault="004E296E" w:rsidP="004E296E">
      <w:pPr>
        <w:spacing w:line="360" w:lineRule="auto"/>
        <w:jc w:val="both"/>
      </w:pP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El presente documento es una versión pública, en el cual únicamente se ha omitido la información que la Ley de Acceso a la Información Pública que se puede abreviar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LAIP,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 xml:space="preserve"> define como confidencial entre ellos los datos personales de la personas naturales firmantes de conformidad a lo establecido en los </w:t>
      </w:r>
      <w:r>
        <w:rPr>
          <w:rFonts w:ascii="Century Gothic" w:hAnsi="Century Gothic" w:cs="Century Gothic"/>
          <w:b/>
          <w:bCs/>
          <w:sz w:val="28"/>
          <w:szCs w:val="28"/>
          <w:lang w:val="es-SV"/>
        </w:rPr>
        <w:t>Artículos 24 y 30 de la LAIP y el Articulo 6 del lineamiento No. 1</w:t>
      </w:r>
      <w:r>
        <w:rPr>
          <w:rFonts w:ascii="Century Gothic" w:hAnsi="Century Gothic" w:cs="Century Gothic"/>
          <w:bCs/>
          <w:sz w:val="28"/>
          <w:szCs w:val="28"/>
          <w:lang w:val="es-SV"/>
        </w:rPr>
        <w:t>, para la publicación de la información oficiosa.</w:t>
      </w:r>
    </w:p>
    <w:p w:rsidR="004E296E" w:rsidRDefault="004E296E" w:rsidP="004E296E">
      <w:pPr>
        <w:spacing w:line="360" w:lineRule="auto"/>
        <w:jc w:val="both"/>
        <w:rPr>
          <w:rFonts w:ascii="Century Gothic" w:hAnsi="Century Gothic" w:cs="Century Gothic"/>
          <w:bCs/>
          <w:sz w:val="28"/>
          <w:szCs w:val="28"/>
          <w:lang w:val="es-SV"/>
        </w:rPr>
      </w:pPr>
    </w:p>
    <w:p w:rsidR="004E296E" w:rsidRDefault="004E296E" w:rsidP="004E296E">
      <w:pPr>
        <w:spacing w:line="360" w:lineRule="auto"/>
        <w:jc w:val="both"/>
      </w:pPr>
      <w:bookmarkStart w:id="0" w:name="__DdeLink__5537_241882717"/>
      <w:bookmarkStart w:id="1" w:name="__DdeLink__2193_263163150"/>
      <w:bookmarkEnd w:id="0"/>
      <w:bookmarkEnd w:id="1"/>
      <w:r>
        <w:rPr>
          <w:rFonts w:ascii="Century Gothic" w:hAnsi="Century Gothic" w:cs="Century Gothic"/>
          <w:bCs/>
          <w:sz w:val="28"/>
          <w:szCs w:val="28"/>
          <w:lang w:val="es-SV"/>
        </w:rPr>
        <w:t>También se ha incorporado al documento la pagina escaneada con las firmas y sellos de las personas naturales firmante para la legalidad del documento.</w:t>
      </w:r>
    </w:p>
    <w:p w:rsidR="004E296E" w:rsidRDefault="004E296E"/>
    <w:sectPr w:rsidR="004E296E" w:rsidSect="00201FBC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roid Sans Fallback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ree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pperplate Gothic Light">
    <w:panose1 w:val="020E0507020206020404"/>
    <w:charset w:val="00"/>
    <w:family w:val="swiss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201FBC"/>
    <w:rsid w:val="00021383"/>
    <w:rsid w:val="00201FBC"/>
    <w:rsid w:val="0028546E"/>
    <w:rsid w:val="003E409B"/>
    <w:rsid w:val="004911F3"/>
    <w:rsid w:val="004E296E"/>
    <w:rsid w:val="00527646"/>
    <w:rsid w:val="008E198E"/>
    <w:rsid w:val="00FD5958"/>
    <w:rsid w:val="00FF4B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E409B"/>
    <w:pPr>
      <w:spacing w:after="200" w:line="276" w:lineRule="auto"/>
    </w:pPr>
    <w:rPr>
      <w:sz w:val="22"/>
      <w:szCs w:val="2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next w:val="Textoindependiente"/>
    <w:link w:val="EncabezadoCar"/>
    <w:qFormat/>
    <w:rsid w:val="003E409B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character" w:customStyle="1" w:styleId="EncabezadoCar">
    <w:name w:val="Encabezado Car"/>
    <w:basedOn w:val="Fuentedeprrafopredeter"/>
    <w:link w:val="Encabezado"/>
    <w:rsid w:val="003E409B"/>
    <w:rPr>
      <w:rFonts w:ascii="Liberation Sans" w:eastAsia="Droid Sans Fallback" w:hAnsi="Liberation Sans" w:cs="FreeSans"/>
      <w:sz w:val="28"/>
      <w:szCs w:val="28"/>
    </w:rPr>
  </w:style>
  <w:style w:type="paragraph" w:styleId="Textoindependiente">
    <w:name w:val="Body Text"/>
    <w:basedOn w:val="Normal"/>
    <w:link w:val="TextoindependienteCar"/>
    <w:uiPriority w:val="99"/>
    <w:semiHidden/>
    <w:unhideWhenUsed/>
    <w:rsid w:val="003E409B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3E409B"/>
    <w:rPr>
      <w:sz w:val="22"/>
      <w:szCs w:val="22"/>
    </w:rPr>
  </w:style>
  <w:style w:type="paragraph" w:customStyle="1" w:styleId="Caption">
    <w:name w:val="Caption"/>
    <w:basedOn w:val="Normal"/>
    <w:qFormat/>
    <w:rsid w:val="003E409B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ndice">
    <w:name w:val="Índice"/>
    <w:basedOn w:val="Normal"/>
    <w:qFormat/>
    <w:rsid w:val="003E409B"/>
    <w:pPr>
      <w:suppressLineNumbers/>
    </w:pPr>
    <w:rPr>
      <w:rFonts w:cs="FreeSans"/>
    </w:rPr>
  </w:style>
  <w:style w:type="paragraph" w:customStyle="1" w:styleId="Estilo">
    <w:name w:val="Estilo"/>
    <w:qFormat/>
    <w:rsid w:val="003E409B"/>
    <w:pPr>
      <w:widowControl w:val="0"/>
    </w:pPr>
    <w:rPr>
      <w:rFonts w:ascii="Arial" w:hAnsi="Arial" w:cs="Arial"/>
      <w:sz w:val="24"/>
      <w:szCs w:val="24"/>
    </w:rPr>
  </w:style>
  <w:style w:type="paragraph" w:customStyle="1" w:styleId="Contenidodelmarco">
    <w:name w:val="Contenido del marco"/>
    <w:basedOn w:val="Normal"/>
    <w:qFormat/>
    <w:rsid w:val="003E409B"/>
  </w:style>
  <w:style w:type="paragraph" w:styleId="Textodeglobo">
    <w:name w:val="Balloon Text"/>
    <w:basedOn w:val="Normal"/>
    <w:link w:val="TextodegloboCar"/>
    <w:uiPriority w:val="99"/>
    <w:semiHidden/>
    <w:unhideWhenUsed/>
    <w:rsid w:val="00201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01FB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97649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380</Words>
  <Characters>2091</Characters>
  <Application>Microsoft Office Word</Application>
  <DocSecurity>0</DocSecurity>
  <Lines>17</Lines>
  <Paragraphs>4</Paragraphs>
  <ScaleCrop>false</ScaleCrop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Admini-Inform</dc:creator>
  <cp:lastModifiedBy>Admini-Inform</cp:lastModifiedBy>
  <cp:revision>4</cp:revision>
  <dcterms:created xsi:type="dcterms:W3CDTF">2016-12-02T19:00:00Z</dcterms:created>
  <dcterms:modified xsi:type="dcterms:W3CDTF">2017-02-23T19:22:00Z</dcterms:modified>
</cp:coreProperties>
</file>