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92499" w:rsidRPr="00792499" w:rsidTr="0079249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499" w:rsidRPr="00792499" w:rsidRDefault="00792499" w:rsidP="0079249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92499" w:rsidRPr="00792499" w:rsidRDefault="00792499" w:rsidP="0079249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92499" w:rsidRPr="00792499" w:rsidTr="007924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FF0000"/>
                <w:sz w:val="20"/>
                <w:szCs w:val="20"/>
              </w:rPr>
              <w:t>No.Orden:556/2015</w:t>
            </w:r>
          </w:p>
        </w:tc>
      </w:tr>
    </w:tbl>
    <w:p w:rsidR="00792499" w:rsidRPr="00792499" w:rsidRDefault="00792499" w:rsidP="0079249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92499" w:rsidRPr="00792499" w:rsidTr="007924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92499" w:rsidRPr="0079249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2499" w:rsidRPr="00792499" w:rsidRDefault="00792499" w:rsidP="0079249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249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Times New Roman" w:hAnsi="Times New Roman"/>
                <w:sz w:val="24"/>
                <w:szCs w:val="24"/>
              </w:rPr>
              <w:t>RAFAEL ERNESTO CASTANEDA VEGA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2499" w:rsidRPr="0079249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2499" w:rsidRPr="00792499" w:rsidRDefault="00792499" w:rsidP="0079249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499" w:rsidRPr="00792499" w:rsidRDefault="00792499" w:rsidP="0079249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6"/>
        <w:gridCol w:w="4388"/>
        <w:gridCol w:w="976"/>
        <w:gridCol w:w="2071"/>
      </w:tblGrid>
      <w:tr w:rsidR="00792499" w:rsidRPr="00792499" w:rsidTr="007602C7">
        <w:trPr>
          <w:trHeight w:val="192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92499" w:rsidRPr="00792499" w:rsidTr="007602C7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92499" w:rsidRPr="00792499" w:rsidTr="007602C7">
        <w:trPr>
          <w:trHeight w:val="231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ALMACEN FONDO GENERAL PARA SER UTILIZADO EN FISIOTERAPIA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92499" w:rsidRPr="00792499" w:rsidTr="007602C7">
        <w:trPr>
          <w:trHeight w:val="423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CODIGO- 612-01012 EQUIPO DE ELECTROESTIMULADOR: APARATO DE ELECTROTERAPIA DE 2 CANALES, FABRICADO POR ENRAF NONIUS HOLANDA MODELO 482 CORRIENTES EMITIDAS DE BAJA FRECUENCIA MARCA: ENRAF NONIUS, PANTALLA TACTIL COLOR CRISTAL CLARO TFT PANEL DIGITAL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$3,150.00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$3,150.00</w:t>
            </w:r>
          </w:p>
        </w:tc>
      </w:tr>
      <w:tr w:rsidR="00792499" w:rsidRPr="00792499" w:rsidTr="007602C7">
        <w:trPr>
          <w:trHeight w:val="30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$3,150.00</w:t>
            </w:r>
          </w:p>
        </w:tc>
      </w:tr>
    </w:tbl>
    <w:p w:rsidR="00792499" w:rsidRPr="00792499" w:rsidRDefault="00792499" w:rsidP="0079249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92499">
              <w:rPr>
                <w:rFonts w:ascii="Arial" w:hAnsi="Arial" w:cs="Arial"/>
                <w:color w:val="000000"/>
                <w:sz w:val="15"/>
              </w:rPr>
              <w:t> </w:t>
            </w:r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ciento cincuenta 00/100 </w:t>
            </w:r>
            <w:proofErr w:type="spellStart"/>
            <w:r w:rsidRPr="007924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92499" w:rsidRPr="007924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2499" w:rsidRPr="00792499" w:rsidRDefault="00792499" w:rsidP="0079249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24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E- 61103 NUM. DE PROCESO 347 NUM DE SOLIC. 391</w:t>
                  </w:r>
                </w:p>
              </w:tc>
            </w:tr>
          </w:tbl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5 DIAS HABILES DESPUES DE RECIBIR ORDEN DE COMPRA</w:t>
            </w:r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9" w:rsidRPr="00792499" w:rsidTr="007924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92499" w:rsidRPr="007924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2499" w:rsidRPr="00792499" w:rsidRDefault="00792499" w:rsidP="0079249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24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2228-6024</w:t>
                  </w:r>
                </w:p>
              </w:tc>
            </w:tr>
          </w:tbl>
          <w:p w:rsidR="00792499" w:rsidRPr="00792499" w:rsidRDefault="0079249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499" w:rsidRPr="00792499" w:rsidRDefault="00792499" w:rsidP="0079249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13EA9" w:rsidRPr="00792499" w:rsidTr="00913E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EA9" w:rsidRPr="00792499" w:rsidRDefault="00913EA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EA9" w:rsidRPr="00792499" w:rsidTr="00913E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EA9" w:rsidRPr="00792499" w:rsidRDefault="00913EA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EA9" w:rsidRPr="00792499" w:rsidTr="00913E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EA9" w:rsidRPr="00792499" w:rsidRDefault="00913EA9" w:rsidP="0079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EA9" w:rsidRPr="00792499" w:rsidTr="00913E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EA9" w:rsidRPr="00792499" w:rsidRDefault="00913EA9" w:rsidP="0079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99">
              <w:rPr>
                <w:rFonts w:ascii="Times New Roman" w:hAnsi="Times New Roman"/>
                <w:sz w:val="24"/>
                <w:szCs w:val="24"/>
              </w:rPr>
              <w:br/>
            </w:r>
            <w:r w:rsidRPr="00792499">
              <w:rPr>
                <w:rFonts w:ascii="Times New Roman" w:hAnsi="Times New Roman"/>
                <w:sz w:val="24"/>
                <w:szCs w:val="24"/>
              </w:rPr>
              <w:br/>
            </w:r>
            <w:r w:rsidRPr="00792499">
              <w:rPr>
                <w:rFonts w:ascii="Times New Roman" w:hAnsi="Times New Roman"/>
                <w:sz w:val="24"/>
                <w:szCs w:val="24"/>
              </w:rPr>
              <w:br/>
            </w:r>
            <w:r w:rsidR="00E628AA" w:rsidRPr="00E628A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A4B3D" w:rsidRDefault="00BA4B3D"/>
    <w:p w:rsidR="00BA4B3D" w:rsidRDefault="00BA4B3D"/>
    <w:p w:rsidR="00913EA9" w:rsidRDefault="00913EA9"/>
    <w:p w:rsidR="00913EA9" w:rsidRDefault="00913EA9"/>
    <w:p w:rsidR="00913EA9" w:rsidRDefault="00913EA9"/>
    <w:p w:rsidR="00913EA9" w:rsidRDefault="00913EA9"/>
    <w:p w:rsidR="00BA4B3D" w:rsidRDefault="00BA4B3D"/>
    <w:p w:rsidR="00BA4B3D" w:rsidRDefault="00BA4B3D"/>
    <w:p w:rsidR="00BA4B3D" w:rsidRDefault="00BA4B3D"/>
    <w:p w:rsidR="00BA4B3D" w:rsidRDefault="00BA4B3D"/>
    <w:p w:rsidR="00BA4B3D" w:rsidRDefault="00BA4B3D" w:rsidP="00BA4B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A4B3D" w:rsidRDefault="00BA4B3D" w:rsidP="00BA4B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A4B3D" w:rsidRDefault="00BA4B3D" w:rsidP="00BA4B3D"/>
    <w:p w:rsidR="00BA4B3D" w:rsidRDefault="00BA4B3D" w:rsidP="00BA4B3D"/>
    <w:p w:rsidR="00BA4B3D" w:rsidRDefault="00BA4B3D" w:rsidP="00BA4B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A4B3D" w:rsidRDefault="00BA4B3D" w:rsidP="00BA4B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A4B3D" w:rsidRDefault="00BA4B3D" w:rsidP="00BA4B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A4B3D" w:rsidRDefault="00BA4B3D" w:rsidP="00BA4B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A4B3D" w:rsidRDefault="00BA4B3D" w:rsidP="00BA4B3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A4B3D" w:rsidRDefault="00BA4B3D"/>
    <w:sectPr w:rsidR="00BA4B3D" w:rsidSect="00BA4B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2499"/>
    <w:rsid w:val="000317B2"/>
    <w:rsid w:val="001C0A1D"/>
    <w:rsid w:val="003E409B"/>
    <w:rsid w:val="006A7192"/>
    <w:rsid w:val="007602C7"/>
    <w:rsid w:val="00792499"/>
    <w:rsid w:val="008E198E"/>
    <w:rsid w:val="008E1FF0"/>
    <w:rsid w:val="00913EA9"/>
    <w:rsid w:val="0092032B"/>
    <w:rsid w:val="00A206C4"/>
    <w:rsid w:val="00BA4B3D"/>
    <w:rsid w:val="00E511E4"/>
    <w:rsid w:val="00E6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92499"/>
  </w:style>
  <w:style w:type="paragraph" w:styleId="Textodeglobo">
    <w:name w:val="Balloon Text"/>
    <w:basedOn w:val="Normal"/>
    <w:link w:val="TextodegloboCar"/>
    <w:uiPriority w:val="99"/>
    <w:semiHidden/>
    <w:unhideWhenUsed/>
    <w:rsid w:val="0079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2016-10-06T19:08:00Z</dcterms:created>
  <dcterms:modified xsi:type="dcterms:W3CDTF">2017-02-28T15:52:00Z</dcterms:modified>
</cp:coreProperties>
</file>