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85571" w:rsidRPr="00585571" w:rsidTr="0058557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85571" w:rsidRPr="00585571" w:rsidTr="00585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85571" w:rsidRPr="00585571" w:rsidTr="005855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571" w:rsidRPr="00585571" w:rsidTr="00585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571" w:rsidRPr="00585571" w:rsidRDefault="00585571" w:rsidP="0058557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85571" w:rsidRPr="00585571" w:rsidTr="00585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85571" w:rsidRPr="00585571" w:rsidRDefault="00585571" w:rsidP="0058557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85571" w:rsidRPr="00585571" w:rsidTr="0058557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FF0000"/>
                <w:sz w:val="20"/>
                <w:szCs w:val="20"/>
              </w:rPr>
              <w:t>No.Orden:471/2015</w:t>
            </w:r>
          </w:p>
        </w:tc>
      </w:tr>
    </w:tbl>
    <w:p w:rsidR="00585571" w:rsidRPr="00585571" w:rsidRDefault="00585571" w:rsidP="0058557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85571" w:rsidRPr="00585571" w:rsidTr="0058557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85571" w:rsidRPr="0058557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85571" w:rsidRPr="00585571" w:rsidRDefault="00585571" w:rsidP="005855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557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571" w:rsidRPr="00585571" w:rsidTr="00585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Times New Roman" w:hAnsi="Times New Roman"/>
                <w:sz w:val="24"/>
                <w:szCs w:val="24"/>
              </w:rPr>
              <w:t>LEVIS AELADIO RAMOS ALVAREZ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5571" w:rsidRPr="0058557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85571" w:rsidRPr="00585571" w:rsidRDefault="00585571" w:rsidP="005855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571" w:rsidRPr="00585571" w:rsidRDefault="00585571" w:rsidP="0058557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585571" w:rsidRPr="00585571" w:rsidTr="00477244">
        <w:trPr>
          <w:trHeight w:val="211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85571" w:rsidRPr="00585571" w:rsidTr="00477244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85571" w:rsidRPr="00585571" w:rsidTr="00477244">
        <w:trPr>
          <w:trHeight w:val="21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DEPARTAMENTO DE ESTADISTICA Y SENSO- 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85571" w:rsidRPr="00585571" w:rsidTr="00477244">
        <w:trPr>
          <w:trHeight w:val="42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80503720- BLOCK DE REGISTRO DIARIO DE CONSULTA AMBULATORIA POR MORBILIDAD Y ATENCIONES PREVENTIVAS (BLOCK DE 100 HOJAS) DE PAPEL BOND BASE 20 MEDIDAS Y ESPECIFICACIONES SEGUN MUESTRA.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$600.00</w:t>
            </w:r>
          </w:p>
        </w:tc>
      </w:tr>
      <w:tr w:rsidR="00585571" w:rsidRPr="00585571" w:rsidTr="00477244">
        <w:trPr>
          <w:trHeight w:val="30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$600.00</w:t>
            </w:r>
          </w:p>
        </w:tc>
      </w:tr>
    </w:tbl>
    <w:p w:rsidR="00585571" w:rsidRPr="00585571" w:rsidRDefault="00585571" w:rsidP="0058557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85571" w:rsidRPr="00585571" w:rsidTr="00585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85571">
              <w:rPr>
                <w:rFonts w:ascii="Arial" w:hAnsi="Arial" w:cs="Arial"/>
                <w:color w:val="000000"/>
                <w:sz w:val="15"/>
              </w:rPr>
              <w:t> </w:t>
            </w:r>
            <w:r w:rsidRPr="0058557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seiscientos 00/100 dolares</w:t>
            </w:r>
          </w:p>
        </w:tc>
      </w:tr>
      <w:tr w:rsidR="00585571" w:rsidRPr="00585571" w:rsidTr="00585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85571" w:rsidRPr="005855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5571" w:rsidRPr="00585571" w:rsidRDefault="00585571" w:rsidP="005855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557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COMPRA; 374-2015, CORRELATIVO DEL SISTEMA DE COMPRAS: 303, NUMERO DE ESPECIFICO: 54105, PARA TRAMITES DE PAGO: UFI 2429-2245</w:t>
                  </w:r>
                </w:p>
              </w:tc>
            </w:tr>
          </w:tbl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571" w:rsidRPr="00585571" w:rsidTr="00585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ENTREGA EN DOS DIAS HABILES DESPUES DE RECIBIDA LA ORDEN DE COMPRA</w:t>
            </w:r>
          </w:p>
        </w:tc>
      </w:tr>
      <w:tr w:rsidR="00585571" w:rsidRPr="00585571" w:rsidTr="00585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571" w:rsidRPr="00585571" w:rsidTr="00585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85571" w:rsidRPr="005855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5571" w:rsidRPr="00585571" w:rsidRDefault="00585571" w:rsidP="0058557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557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85571" w:rsidRPr="00585571" w:rsidRDefault="00585571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571" w:rsidRPr="00585571" w:rsidRDefault="00585571" w:rsidP="0058557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B5410" w:rsidRPr="00585571" w:rsidTr="004B54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5410" w:rsidRPr="00585571" w:rsidRDefault="004B5410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410" w:rsidRPr="00585571" w:rsidTr="004B54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5410" w:rsidRPr="00585571" w:rsidRDefault="004B5410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410" w:rsidRPr="00585571" w:rsidTr="004B54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5410" w:rsidRPr="00585571" w:rsidRDefault="004B5410" w:rsidP="0058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410" w:rsidRPr="00585571" w:rsidTr="004B54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5410" w:rsidRPr="00585571" w:rsidRDefault="004B5410" w:rsidP="0058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71">
              <w:rPr>
                <w:rFonts w:ascii="Times New Roman" w:hAnsi="Times New Roman"/>
                <w:sz w:val="24"/>
                <w:szCs w:val="24"/>
              </w:rPr>
              <w:br/>
            </w:r>
            <w:r w:rsidRPr="00585571">
              <w:rPr>
                <w:rFonts w:ascii="Times New Roman" w:hAnsi="Times New Roman"/>
                <w:sz w:val="24"/>
                <w:szCs w:val="24"/>
              </w:rPr>
              <w:br/>
            </w:r>
            <w:r w:rsidRPr="00585571">
              <w:rPr>
                <w:rFonts w:ascii="Times New Roman" w:hAnsi="Times New Roman"/>
                <w:sz w:val="24"/>
                <w:szCs w:val="24"/>
              </w:rPr>
              <w:br/>
            </w:r>
            <w:r w:rsidR="0039021F" w:rsidRPr="0039021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6612B" w:rsidRDefault="00B6612B"/>
    <w:p w:rsidR="00B6612B" w:rsidRDefault="00B6612B"/>
    <w:p w:rsidR="00B6612B" w:rsidRDefault="00B6612B"/>
    <w:p w:rsidR="004B5410" w:rsidRDefault="004B5410"/>
    <w:p w:rsidR="004B5410" w:rsidRDefault="004B5410"/>
    <w:p w:rsidR="004B5410" w:rsidRDefault="004B5410"/>
    <w:p w:rsidR="004B5410" w:rsidRDefault="004B5410"/>
    <w:p w:rsidR="00B6612B" w:rsidRDefault="00B6612B"/>
    <w:p w:rsidR="00B6612B" w:rsidRDefault="00B6612B"/>
    <w:p w:rsidR="00B6612B" w:rsidRDefault="00B6612B"/>
    <w:p w:rsidR="00B6612B" w:rsidRDefault="00B6612B" w:rsidP="00B661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6612B" w:rsidRDefault="00B6612B" w:rsidP="00B661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6612B" w:rsidRDefault="00B6612B" w:rsidP="00B6612B"/>
    <w:p w:rsidR="00B6612B" w:rsidRDefault="00B6612B" w:rsidP="00B6612B"/>
    <w:p w:rsidR="00B6612B" w:rsidRDefault="00B6612B" w:rsidP="00B6612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6612B" w:rsidRDefault="00B6612B" w:rsidP="00B6612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6612B" w:rsidRDefault="00B6612B" w:rsidP="00B6612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6612B" w:rsidRDefault="00B6612B" w:rsidP="00B6612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6612B" w:rsidRDefault="00B6612B" w:rsidP="00B6612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6612B" w:rsidRDefault="00B6612B"/>
    <w:sectPr w:rsidR="00B6612B" w:rsidSect="00B661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585571"/>
    <w:rsid w:val="00033A1E"/>
    <w:rsid w:val="00253CCB"/>
    <w:rsid w:val="0039021F"/>
    <w:rsid w:val="003E409B"/>
    <w:rsid w:val="00477244"/>
    <w:rsid w:val="004B5410"/>
    <w:rsid w:val="004F34E6"/>
    <w:rsid w:val="004F358B"/>
    <w:rsid w:val="00585571"/>
    <w:rsid w:val="0080183A"/>
    <w:rsid w:val="008E198E"/>
    <w:rsid w:val="00B6612B"/>
    <w:rsid w:val="00C04D59"/>
    <w:rsid w:val="00C8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85571"/>
  </w:style>
  <w:style w:type="paragraph" w:styleId="Textodeglobo">
    <w:name w:val="Balloon Text"/>
    <w:basedOn w:val="Normal"/>
    <w:link w:val="TextodegloboCar"/>
    <w:uiPriority w:val="99"/>
    <w:semiHidden/>
    <w:unhideWhenUsed/>
    <w:rsid w:val="0058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2016-10-03T16:02:00Z</dcterms:created>
  <dcterms:modified xsi:type="dcterms:W3CDTF">2017-02-27T20:39:00Z</dcterms:modified>
</cp:coreProperties>
</file>