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3E6584" w:rsidRPr="003E6584" w:rsidTr="003E658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3E6584" w:rsidRPr="003E6584" w:rsidTr="003E65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3E6584" w:rsidRPr="003E6584" w:rsidTr="003E658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584" w:rsidRPr="003E6584" w:rsidTr="003E658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6584" w:rsidRPr="003E6584" w:rsidRDefault="003E6584" w:rsidP="003E65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E6584" w:rsidRPr="003E6584" w:rsidTr="003E65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3E6584" w:rsidRPr="003E6584" w:rsidRDefault="003E6584" w:rsidP="003E65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3E6584" w:rsidRPr="003E6584" w:rsidTr="003E658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Times New Roman" w:hAnsi="Times New Roman"/>
                <w:b/>
                <w:bCs/>
                <w:sz w:val="24"/>
                <w:szCs w:val="24"/>
              </w:rPr>
              <w:t>Sonsonate 22 de Octubre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FF0000"/>
                <w:sz w:val="20"/>
                <w:szCs w:val="20"/>
              </w:rPr>
              <w:t>No.Orden:443/2015</w:t>
            </w:r>
          </w:p>
        </w:tc>
      </w:tr>
    </w:tbl>
    <w:p w:rsidR="003E6584" w:rsidRPr="003E6584" w:rsidRDefault="003E6584" w:rsidP="003E65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3E6584" w:rsidRPr="003E6584" w:rsidTr="003E658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3E6584" w:rsidRPr="003E6584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6584" w:rsidRPr="003E6584" w:rsidRDefault="003E6584" w:rsidP="003E65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584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584" w:rsidRPr="003E6584" w:rsidTr="003E65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Times New Roman" w:hAnsi="Times New Roman"/>
                <w:sz w:val="24"/>
                <w:szCs w:val="24"/>
              </w:rPr>
              <w:t>LABORATORIOS TERAMED,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E6584" w:rsidRPr="003E658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3E6584" w:rsidRPr="003E6584" w:rsidRDefault="003E6584" w:rsidP="003E65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6584" w:rsidRPr="003E6584" w:rsidRDefault="003E6584" w:rsidP="003E65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3E6584" w:rsidRPr="003E6584" w:rsidTr="00B74921">
        <w:trPr>
          <w:trHeight w:val="316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3E6584" w:rsidRPr="003E6584" w:rsidTr="00B74921">
        <w:trPr>
          <w:trHeight w:val="262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3E6584" w:rsidRPr="003E6584" w:rsidTr="00B74921">
        <w:trPr>
          <w:trHeight w:val="316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3E6584" w:rsidRPr="003E6584" w:rsidTr="00B74921">
        <w:trPr>
          <w:trHeight w:val="94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:CODIGO:010</w:t>
            </w:r>
            <w:proofErr w:type="gramEnd"/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-01005 DICLOFENACO SODICO 50 MG TAB. TABLETA CON CUBIERTA ENTERICA ORAL EMPAQUE INDIVIDUAL OFRECEN: NOR VOLTEN 50 MG TAB, RECUBIERTA EN BLISTER PROTEGIDO DE LA LUZ PRESENTACION: CAJA X 500 TAB, BLISTER X 10 TBS. EQUIVALENTE A LO SOLICITADO MARCA: TERAMED ORIGEN: EL SALVADOR VENC: NO MENOR A 18 MESES A PARTIR DE LA ENTREGA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$2.25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$112.50</w:t>
            </w:r>
          </w:p>
        </w:tc>
      </w:tr>
      <w:tr w:rsidR="003E6584" w:rsidRPr="003E6584" w:rsidTr="00B74921">
        <w:trPr>
          <w:trHeight w:val="405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$112.50</w:t>
            </w:r>
          </w:p>
        </w:tc>
      </w:tr>
    </w:tbl>
    <w:p w:rsidR="003E6584" w:rsidRPr="003E6584" w:rsidRDefault="003E6584" w:rsidP="003E65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3E6584" w:rsidRPr="003E6584" w:rsidTr="003E65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3E6584">
              <w:rPr>
                <w:rFonts w:ascii="Arial" w:hAnsi="Arial" w:cs="Arial"/>
                <w:color w:val="000000"/>
                <w:sz w:val="15"/>
              </w:rPr>
              <w:t> </w:t>
            </w:r>
            <w:r w:rsidRPr="003E65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doce 50/100 </w:t>
            </w:r>
            <w:proofErr w:type="spellStart"/>
            <w:r w:rsidRPr="003E6584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3E6584" w:rsidRPr="003E6584" w:rsidTr="003E65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E6584" w:rsidRPr="003E65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6584" w:rsidRPr="003E6584" w:rsidRDefault="003E6584" w:rsidP="003E65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58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286 NUM. SOLIC. 360</w:t>
                  </w:r>
                </w:p>
              </w:tc>
            </w:tr>
          </w:tbl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584" w:rsidRPr="003E6584" w:rsidTr="003E65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100% 5 DIAS HABILES DESPUES DE RECIBIR ORDEN DE COMPRA</w:t>
            </w:r>
          </w:p>
        </w:tc>
      </w:tr>
      <w:tr w:rsidR="003E6584" w:rsidRPr="003E6584" w:rsidTr="003E65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6584" w:rsidRPr="003E6584" w:rsidTr="003E658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3E6584" w:rsidRPr="003E658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E6584" w:rsidRPr="003E6584" w:rsidRDefault="003E6584" w:rsidP="003E6584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E6584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 CONSULTAS SOBRE PAGOS CON LA UNIDAD FINANCIERA PUEDE REALIZARLOS AL TEL: 24292245, CONTACTO CON EL PROVEEDOR, TEL: 2248-5155 FAX 2248-5156</w:t>
                  </w:r>
                </w:p>
              </w:tc>
            </w:tr>
          </w:tbl>
          <w:p w:rsidR="003E6584" w:rsidRPr="003E6584" w:rsidRDefault="003E658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E6584" w:rsidRPr="003E6584" w:rsidRDefault="003E6584" w:rsidP="003E6584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047C44" w:rsidRPr="003E6584" w:rsidTr="00047C4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7C44" w:rsidRPr="003E6584" w:rsidRDefault="00047C4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C44" w:rsidRPr="003E6584" w:rsidTr="00047C4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7C44" w:rsidRPr="003E6584" w:rsidRDefault="00047C4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C44" w:rsidRPr="003E6584" w:rsidTr="00047C4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7C44" w:rsidRPr="003E6584" w:rsidRDefault="00047C44" w:rsidP="003E65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7C44" w:rsidRPr="003E6584" w:rsidTr="00047C44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47C44" w:rsidRPr="003E6584" w:rsidRDefault="00047C44" w:rsidP="003E6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E6584">
              <w:rPr>
                <w:rFonts w:ascii="Times New Roman" w:hAnsi="Times New Roman"/>
                <w:sz w:val="24"/>
                <w:szCs w:val="24"/>
              </w:rPr>
              <w:br/>
            </w:r>
            <w:r w:rsidRPr="003E6584">
              <w:rPr>
                <w:rFonts w:ascii="Times New Roman" w:hAnsi="Times New Roman"/>
                <w:sz w:val="24"/>
                <w:szCs w:val="24"/>
              </w:rPr>
              <w:br/>
            </w:r>
            <w:r w:rsidR="00C550A2" w:rsidRPr="00C550A2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72615" cy="898525"/>
                  <wp:effectExtent l="19050" t="0" r="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7F52F2" w:rsidRDefault="007F52F2"/>
    <w:p w:rsidR="00047C44" w:rsidRDefault="00047C44"/>
    <w:p w:rsidR="00047C44" w:rsidRDefault="00047C44"/>
    <w:p w:rsidR="00047C44" w:rsidRDefault="00047C44"/>
    <w:p w:rsidR="00047C44" w:rsidRDefault="00047C44"/>
    <w:p w:rsidR="007F52F2" w:rsidRDefault="007F52F2"/>
    <w:p w:rsidR="007F52F2" w:rsidRDefault="007F52F2"/>
    <w:p w:rsidR="007F52F2" w:rsidRDefault="007F52F2"/>
    <w:p w:rsidR="007F52F2" w:rsidRDefault="007F52F2" w:rsidP="007F52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7F52F2" w:rsidRDefault="007F52F2" w:rsidP="007F52F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7F52F2" w:rsidRDefault="007F52F2" w:rsidP="007F52F2"/>
    <w:p w:rsidR="007F52F2" w:rsidRDefault="007F52F2" w:rsidP="007F52F2"/>
    <w:p w:rsidR="007F52F2" w:rsidRDefault="007F52F2" w:rsidP="007F52F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7F52F2" w:rsidRDefault="007F52F2" w:rsidP="007F52F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7F52F2" w:rsidRDefault="007F52F2" w:rsidP="007F52F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7F52F2" w:rsidRDefault="007F52F2" w:rsidP="007F52F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7F52F2" w:rsidRDefault="007F52F2" w:rsidP="007F52F2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7F52F2" w:rsidRDefault="007F52F2"/>
    <w:sectPr w:rsidR="007F52F2" w:rsidSect="007F52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E6584"/>
    <w:rsid w:val="00041231"/>
    <w:rsid w:val="00047C44"/>
    <w:rsid w:val="000A36D9"/>
    <w:rsid w:val="000F0D09"/>
    <w:rsid w:val="003E409B"/>
    <w:rsid w:val="003E6584"/>
    <w:rsid w:val="005B36DA"/>
    <w:rsid w:val="007F52F2"/>
    <w:rsid w:val="008E198E"/>
    <w:rsid w:val="008E3B3F"/>
    <w:rsid w:val="00B409E8"/>
    <w:rsid w:val="00B73C38"/>
    <w:rsid w:val="00B74921"/>
    <w:rsid w:val="00C55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3E6584"/>
  </w:style>
  <w:style w:type="paragraph" w:styleId="Textodeglobo">
    <w:name w:val="Balloon Text"/>
    <w:basedOn w:val="Normal"/>
    <w:link w:val="TextodegloboCar"/>
    <w:uiPriority w:val="99"/>
    <w:semiHidden/>
    <w:unhideWhenUsed/>
    <w:rsid w:val="003E6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65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8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325</Words>
  <Characters>1788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2016-09-30T15:41:00Z</dcterms:created>
  <dcterms:modified xsi:type="dcterms:W3CDTF">2017-02-27T19:19:00Z</dcterms:modified>
</cp:coreProperties>
</file>