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B11B73" w:rsidRPr="00B11B73" w:rsidTr="00B11B7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11B73" w:rsidRPr="00B11B73" w:rsidRDefault="00B11B73" w:rsidP="00B11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11B73" w:rsidRPr="00B11B73" w:rsidRDefault="00B11B73" w:rsidP="00B11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B73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B11B73" w:rsidRPr="00B11B73" w:rsidTr="00B11B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11B73" w:rsidRPr="00B11B73" w:rsidRDefault="00B11B73" w:rsidP="00B11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B7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B11B7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B11B7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11B73" w:rsidRPr="00B11B73" w:rsidRDefault="00B11B73" w:rsidP="00B11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B73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11B73" w:rsidRPr="00B11B73" w:rsidRDefault="00B11B73" w:rsidP="00B11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B73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B11B73" w:rsidRPr="00B11B73" w:rsidTr="00B11B7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11B73" w:rsidRPr="00B11B73" w:rsidRDefault="00B11B73" w:rsidP="00B11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B7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11B73" w:rsidRPr="00B11B73" w:rsidRDefault="00B11B73" w:rsidP="00B11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B7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11B73" w:rsidRPr="00B11B73" w:rsidRDefault="00B11B73" w:rsidP="00B11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B73" w:rsidRPr="00B11B73" w:rsidTr="00B11B7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11B73" w:rsidRPr="00B11B73" w:rsidRDefault="00B11B73" w:rsidP="00B11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11B73" w:rsidRPr="00B11B73" w:rsidRDefault="00B11B73" w:rsidP="00B11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B7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11B73" w:rsidRPr="00B11B73" w:rsidRDefault="00B11B73" w:rsidP="00B11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1B73" w:rsidRPr="00B11B73" w:rsidRDefault="00B11B73" w:rsidP="00B11B7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11B73" w:rsidRPr="00B11B73" w:rsidTr="00B11B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11B73" w:rsidRPr="00B11B73" w:rsidRDefault="00B11B73" w:rsidP="00B11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B7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B11B73" w:rsidRPr="00B11B73" w:rsidRDefault="00B11B73" w:rsidP="00B11B7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B11B73" w:rsidRPr="00B11B73" w:rsidTr="00B11B7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1B73" w:rsidRPr="00B11B73" w:rsidRDefault="00B11B73" w:rsidP="00B11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B7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1B73" w:rsidRPr="00B11B73" w:rsidRDefault="00B11B73" w:rsidP="00B11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B73">
              <w:rPr>
                <w:rFonts w:ascii="Times New Roman" w:hAnsi="Times New Roman"/>
                <w:b/>
                <w:bCs/>
                <w:sz w:val="24"/>
                <w:szCs w:val="24"/>
              </w:rPr>
              <w:t>Sonsonate 15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1B73" w:rsidRPr="00B11B73" w:rsidRDefault="00B11B73" w:rsidP="00B11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B73">
              <w:rPr>
                <w:rFonts w:ascii="Arial" w:hAnsi="Arial" w:cs="Arial"/>
                <w:color w:val="FF0000"/>
                <w:sz w:val="20"/>
                <w:szCs w:val="20"/>
              </w:rPr>
              <w:t>No.Orden:428/2015</w:t>
            </w:r>
          </w:p>
        </w:tc>
      </w:tr>
    </w:tbl>
    <w:p w:rsidR="00B11B73" w:rsidRPr="00B11B73" w:rsidRDefault="00B11B73" w:rsidP="00B11B7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B11B73" w:rsidRPr="00B11B73" w:rsidTr="00B11B7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1B73" w:rsidRPr="00B11B73" w:rsidRDefault="00B11B73" w:rsidP="00B11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B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B11B73" w:rsidRPr="00B11B7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11B73" w:rsidRPr="00B11B73" w:rsidRDefault="00B11B73" w:rsidP="00B11B7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1B7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B11B73" w:rsidRPr="00B11B73" w:rsidRDefault="00B11B73" w:rsidP="00B11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B73" w:rsidRPr="00B11B73" w:rsidTr="00B11B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1B73" w:rsidRPr="00B11B73" w:rsidRDefault="00B11B73" w:rsidP="00B11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B73">
              <w:rPr>
                <w:rFonts w:ascii="Times New Roman" w:hAnsi="Times New Roman"/>
                <w:sz w:val="24"/>
                <w:szCs w:val="24"/>
              </w:rPr>
              <w:t>INFRA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11B73" w:rsidRPr="00B11B7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11B73" w:rsidRPr="00B11B73" w:rsidRDefault="00B11B73" w:rsidP="00B11B7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11B73" w:rsidRPr="00B11B73" w:rsidRDefault="00B11B73" w:rsidP="00B11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1B73" w:rsidRPr="00B11B73" w:rsidRDefault="00B11B73" w:rsidP="00B11B7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5"/>
        <w:gridCol w:w="964"/>
        <w:gridCol w:w="4336"/>
        <w:gridCol w:w="963"/>
        <w:gridCol w:w="2154"/>
      </w:tblGrid>
      <w:tr w:rsidR="00B11B73" w:rsidRPr="00B11B73" w:rsidTr="009C1EF5">
        <w:trPr>
          <w:trHeight w:val="211"/>
        </w:trPr>
        <w:tc>
          <w:tcPr>
            <w:tcW w:w="43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1B73" w:rsidRPr="00B11B73" w:rsidRDefault="00B11B73" w:rsidP="00B11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B7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1B73" w:rsidRPr="00B11B73" w:rsidRDefault="00B11B73" w:rsidP="00B11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B7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5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1B73" w:rsidRPr="00B11B73" w:rsidRDefault="00B11B73" w:rsidP="00B11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B7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1B73" w:rsidRPr="00B11B73" w:rsidRDefault="00B11B73" w:rsidP="00B11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B7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1B73" w:rsidRPr="00B11B73" w:rsidRDefault="00B11B73" w:rsidP="00B11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B7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B11B73" w:rsidRPr="00B11B73" w:rsidTr="009C1EF5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1B73" w:rsidRPr="00B11B73" w:rsidRDefault="00B11B73" w:rsidP="00B11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1B73" w:rsidRPr="00B11B73" w:rsidRDefault="00B11B73" w:rsidP="00B11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B7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1B73" w:rsidRPr="00B11B73" w:rsidRDefault="00B11B73" w:rsidP="00B11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1B73" w:rsidRPr="00B11B73" w:rsidRDefault="00B11B73" w:rsidP="00B11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B7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1B73" w:rsidRPr="00B11B73" w:rsidRDefault="00B11B73" w:rsidP="00B11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B7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B11B73" w:rsidRPr="00B11B73" w:rsidTr="009C1EF5">
        <w:trPr>
          <w:trHeight w:val="211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1B73" w:rsidRPr="00B11B73" w:rsidRDefault="00B11B73" w:rsidP="00B11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B7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1B73" w:rsidRPr="00B11B73" w:rsidRDefault="00B11B73" w:rsidP="00B11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B7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B11B73" w:rsidRPr="00B11B73" w:rsidRDefault="00B11B73" w:rsidP="00B11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B7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B11B73">
              <w:rPr>
                <w:rFonts w:ascii="Arial" w:hAnsi="Arial" w:cs="Arial"/>
                <w:color w:val="000000"/>
                <w:sz w:val="15"/>
                <w:szCs w:val="15"/>
              </w:rPr>
              <w:t>FONDOS PROPIOS-TERAPIA RESPIRATORIA</w:t>
            </w:r>
          </w:p>
        </w:tc>
        <w:tc>
          <w:tcPr>
            <w:tcW w:w="52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1B73" w:rsidRPr="00B11B73" w:rsidRDefault="00B11B73" w:rsidP="00B11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B7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1B73" w:rsidRPr="00B11B73" w:rsidRDefault="00B11B73" w:rsidP="00B11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B7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B11B73" w:rsidRPr="00B11B73" w:rsidTr="009C1EF5">
        <w:trPr>
          <w:trHeight w:val="423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1B73" w:rsidRPr="00B11B73" w:rsidRDefault="00B11B73" w:rsidP="00B11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B73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1B73" w:rsidRPr="00B11B73" w:rsidRDefault="00B11B73" w:rsidP="00B11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B73">
              <w:rPr>
                <w:rFonts w:ascii="Arial" w:hAnsi="Arial" w:cs="Arial"/>
                <w:color w:val="000000"/>
                <w:sz w:val="15"/>
                <w:szCs w:val="15"/>
              </w:rPr>
              <w:t>Pares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1B73" w:rsidRPr="00B11B73" w:rsidRDefault="00B11B73" w:rsidP="00B11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B73">
              <w:rPr>
                <w:rFonts w:ascii="Arial" w:hAnsi="Arial" w:cs="Arial"/>
                <w:color w:val="000000"/>
                <w:sz w:val="15"/>
                <w:szCs w:val="15"/>
              </w:rPr>
              <w:t>CODIGO: 70408054- BOTA PORTO ALTO 6\" COLOR NEGRO CON PUNTERA DE ACERO SUELA ANTIESTATICA DE POLIURETANO, CON ABSORCION DE ENERGIAEN EL TALON</w:t>
            </w:r>
          </w:p>
        </w:tc>
        <w:tc>
          <w:tcPr>
            <w:tcW w:w="52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1B73" w:rsidRPr="00B11B73" w:rsidRDefault="00B11B73" w:rsidP="00B11B7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11B73">
              <w:rPr>
                <w:rFonts w:ascii="Arial" w:hAnsi="Arial" w:cs="Arial"/>
                <w:color w:val="000000"/>
                <w:sz w:val="15"/>
                <w:szCs w:val="15"/>
              </w:rPr>
              <w:t>$65.00</w:t>
            </w:r>
          </w:p>
        </w:tc>
        <w:tc>
          <w:tcPr>
            <w:tcW w:w="11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1B73" w:rsidRPr="00B11B73" w:rsidRDefault="00B11B73" w:rsidP="00B11B7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11B73">
              <w:rPr>
                <w:rFonts w:ascii="Arial" w:hAnsi="Arial" w:cs="Arial"/>
                <w:color w:val="000000"/>
                <w:sz w:val="15"/>
                <w:szCs w:val="15"/>
              </w:rPr>
              <w:t>$65.00</w:t>
            </w:r>
          </w:p>
        </w:tc>
      </w:tr>
      <w:tr w:rsidR="00B11B73" w:rsidRPr="00B11B73" w:rsidTr="009C1EF5">
        <w:trPr>
          <w:trHeight w:val="301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1B73" w:rsidRPr="00B11B73" w:rsidRDefault="00B11B73" w:rsidP="00B11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B7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1B73" w:rsidRPr="00B11B73" w:rsidRDefault="00B11B73" w:rsidP="00B11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B7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1B73" w:rsidRPr="00B11B73" w:rsidRDefault="00B11B73" w:rsidP="00B11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B7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1B73" w:rsidRPr="00B11B73" w:rsidRDefault="00B11B73" w:rsidP="00B11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B7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1B73" w:rsidRPr="00B11B73" w:rsidRDefault="00B11B73" w:rsidP="00B11B7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11B73">
              <w:rPr>
                <w:rFonts w:ascii="Arial" w:hAnsi="Arial" w:cs="Arial"/>
                <w:color w:val="000000"/>
                <w:sz w:val="15"/>
                <w:szCs w:val="15"/>
              </w:rPr>
              <w:t>$65.00</w:t>
            </w:r>
          </w:p>
        </w:tc>
      </w:tr>
    </w:tbl>
    <w:p w:rsidR="00B11B73" w:rsidRPr="00B11B73" w:rsidRDefault="00B11B73" w:rsidP="00B11B7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11B73" w:rsidRPr="00B11B73" w:rsidTr="00B11B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1B73" w:rsidRPr="00B11B73" w:rsidRDefault="00B11B73" w:rsidP="00B11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B73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B11B73">
              <w:rPr>
                <w:rFonts w:ascii="Arial" w:hAnsi="Arial" w:cs="Arial"/>
                <w:color w:val="000000"/>
                <w:sz w:val="15"/>
              </w:rPr>
              <w:t> </w:t>
            </w:r>
            <w:r w:rsidRPr="00B11B7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sesenta y cinco 00/100 </w:t>
            </w:r>
            <w:proofErr w:type="spellStart"/>
            <w:r w:rsidRPr="00B11B7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B11B73" w:rsidRPr="00B11B73" w:rsidTr="00B11B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11B73" w:rsidRPr="00B11B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1B73" w:rsidRPr="00B11B73" w:rsidRDefault="00B11B73" w:rsidP="00B11B7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1B7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E- 54199 NUM. DE PROCESO 272 NUM. SOLIC. 307</w:t>
                  </w:r>
                </w:p>
              </w:tc>
            </w:tr>
          </w:tbl>
          <w:p w:rsidR="00B11B73" w:rsidRPr="00B11B73" w:rsidRDefault="00B11B73" w:rsidP="00B11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B73" w:rsidRPr="00B11B73" w:rsidTr="00B11B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1B73" w:rsidRPr="00B11B73" w:rsidRDefault="00B11B73" w:rsidP="00B11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B73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8 DIAS HABILES DESPUES DE RECIBIR ORDEN DE COMPRA</w:t>
            </w:r>
          </w:p>
        </w:tc>
      </w:tr>
      <w:tr w:rsidR="00B11B73" w:rsidRPr="00B11B73" w:rsidTr="00B11B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1B73" w:rsidRPr="00B11B73" w:rsidRDefault="00B11B73" w:rsidP="00B11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B73" w:rsidRPr="00B11B73" w:rsidTr="00B11B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11B73" w:rsidRPr="00B11B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1B73" w:rsidRPr="00B11B73" w:rsidRDefault="00B11B73" w:rsidP="00B11B7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1B7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2234-3226</w:t>
                  </w:r>
                </w:p>
              </w:tc>
            </w:tr>
          </w:tbl>
          <w:p w:rsidR="00B11B73" w:rsidRPr="00B11B73" w:rsidRDefault="00B11B73" w:rsidP="00B11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1B73" w:rsidRPr="00B11B73" w:rsidRDefault="00B11B73" w:rsidP="00B11B7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C75C9E" w:rsidRPr="00B11B73" w:rsidTr="00C75C9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5C9E" w:rsidRPr="00B11B73" w:rsidRDefault="00C75C9E" w:rsidP="00B11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C9E" w:rsidRPr="00B11B73" w:rsidTr="00C75C9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5C9E" w:rsidRPr="00B11B73" w:rsidRDefault="00C75C9E" w:rsidP="00B11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C9E" w:rsidRPr="00B11B73" w:rsidTr="00C75C9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5C9E" w:rsidRPr="00B11B73" w:rsidRDefault="00C75C9E" w:rsidP="00B11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C9E" w:rsidRPr="00B11B73" w:rsidTr="00C75C9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5C9E" w:rsidRPr="00B11B73" w:rsidRDefault="00C75C9E" w:rsidP="00B11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B73">
              <w:rPr>
                <w:rFonts w:ascii="Times New Roman" w:hAnsi="Times New Roman"/>
                <w:sz w:val="24"/>
                <w:szCs w:val="24"/>
              </w:rPr>
              <w:br/>
            </w:r>
            <w:r w:rsidRPr="00B11B73">
              <w:rPr>
                <w:rFonts w:ascii="Times New Roman" w:hAnsi="Times New Roman"/>
                <w:sz w:val="24"/>
                <w:szCs w:val="24"/>
              </w:rPr>
              <w:br/>
            </w:r>
            <w:r w:rsidR="00A551DA" w:rsidRPr="00A551DA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765AA4" w:rsidRDefault="00765AA4"/>
    <w:p w:rsidR="00765AA4" w:rsidRDefault="00765AA4"/>
    <w:p w:rsidR="00C75C9E" w:rsidRDefault="00C75C9E"/>
    <w:p w:rsidR="00C75C9E" w:rsidRDefault="00C75C9E"/>
    <w:p w:rsidR="00C75C9E" w:rsidRDefault="00C75C9E"/>
    <w:p w:rsidR="00C75C9E" w:rsidRDefault="00C75C9E"/>
    <w:p w:rsidR="00765AA4" w:rsidRDefault="00765AA4"/>
    <w:p w:rsidR="00765AA4" w:rsidRDefault="00765AA4"/>
    <w:p w:rsidR="00765AA4" w:rsidRDefault="00765AA4"/>
    <w:p w:rsidR="00765AA4" w:rsidRDefault="00765AA4"/>
    <w:p w:rsidR="00765AA4" w:rsidRDefault="00765AA4"/>
    <w:p w:rsidR="00765AA4" w:rsidRDefault="00765AA4" w:rsidP="00765AA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65AA4" w:rsidRDefault="00765AA4" w:rsidP="00765AA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65AA4" w:rsidRDefault="00765AA4" w:rsidP="00765AA4"/>
    <w:p w:rsidR="00765AA4" w:rsidRDefault="00765AA4" w:rsidP="00765AA4"/>
    <w:p w:rsidR="00765AA4" w:rsidRDefault="00765AA4" w:rsidP="00765AA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65AA4" w:rsidRDefault="00765AA4" w:rsidP="00765AA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65AA4" w:rsidRDefault="00765AA4" w:rsidP="00765AA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65AA4" w:rsidRDefault="00765AA4" w:rsidP="00765AA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65AA4" w:rsidRDefault="00765AA4" w:rsidP="00765AA4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65AA4" w:rsidRDefault="00765AA4"/>
    <w:sectPr w:rsidR="00765AA4" w:rsidSect="00765AA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11B73"/>
    <w:rsid w:val="003E409B"/>
    <w:rsid w:val="004F6322"/>
    <w:rsid w:val="005E74D8"/>
    <w:rsid w:val="00765AA4"/>
    <w:rsid w:val="00881AB3"/>
    <w:rsid w:val="008E198E"/>
    <w:rsid w:val="00977BE7"/>
    <w:rsid w:val="009C1EF5"/>
    <w:rsid w:val="00A551DA"/>
    <w:rsid w:val="00B11B73"/>
    <w:rsid w:val="00BE672F"/>
    <w:rsid w:val="00C75C9E"/>
    <w:rsid w:val="00E61BCC"/>
    <w:rsid w:val="00EB5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B11B73"/>
  </w:style>
  <w:style w:type="paragraph" w:styleId="Textodeglobo">
    <w:name w:val="Balloon Text"/>
    <w:basedOn w:val="Normal"/>
    <w:link w:val="TextodegloboCar"/>
    <w:uiPriority w:val="99"/>
    <w:semiHidden/>
    <w:unhideWhenUsed/>
    <w:rsid w:val="00B11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1B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2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2016-09-28T19:31:00Z</dcterms:created>
  <dcterms:modified xsi:type="dcterms:W3CDTF">2017-02-27T19:14:00Z</dcterms:modified>
</cp:coreProperties>
</file>