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D62A8" w:rsidRPr="00ED62A8" w:rsidTr="00ED62A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D62A8" w:rsidRPr="00ED62A8" w:rsidTr="00ED62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D62A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D62A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D62A8" w:rsidRPr="00ED62A8" w:rsidTr="00ED62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2A8" w:rsidRPr="00ED62A8" w:rsidTr="00ED62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62A8" w:rsidRPr="00ED62A8" w:rsidRDefault="00ED62A8" w:rsidP="00ED62A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D62A8" w:rsidRPr="00ED62A8" w:rsidTr="00ED62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D62A8" w:rsidRPr="00ED62A8" w:rsidRDefault="00ED62A8" w:rsidP="00ED62A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D62A8" w:rsidRPr="00ED62A8" w:rsidTr="00ED62A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Times New Roman" w:hAnsi="Times New Roman"/>
                <w:b/>
                <w:bCs/>
                <w:sz w:val="24"/>
                <w:szCs w:val="24"/>
              </w:rPr>
              <w:t>Sonsonate 26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color w:val="FF0000"/>
                <w:sz w:val="20"/>
                <w:szCs w:val="20"/>
              </w:rPr>
              <w:t>No.Orden:363/2015</w:t>
            </w:r>
          </w:p>
        </w:tc>
      </w:tr>
    </w:tbl>
    <w:p w:rsidR="00ED62A8" w:rsidRPr="00ED62A8" w:rsidRDefault="00ED62A8" w:rsidP="00ED62A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D62A8" w:rsidRPr="00ED62A8" w:rsidTr="00ED62A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D62A8" w:rsidRPr="00ED62A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D62A8" w:rsidRPr="00ED62A8" w:rsidRDefault="00ED62A8" w:rsidP="00ED62A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62A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2A8" w:rsidRPr="00ED62A8" w:rsidTr="00ED62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Times New Roman" w:hAnsi="Times New Roman"/>
                <w:sz w:val="24"/>
                <w:szCs w:val="24"/>
              </w:rPr>
              <w:t>ARTES GRAFICAS DE CENTRO AMERICA,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D62A8" w:rsidRPr="00ED62A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D62A8" w:rsidRPr="00ED62A8" w:rsidRDefault="00ED62A8" w:rsidP="00ED62A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62A8" w:rsidRPr="00ED62A8" w:rsidRDefault="00ED62A8" w:rsidP="00ED62A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ED62A8" w:rsidRPr="00ED62A8" w:rsidTr="007F052C">
        <w:trPr>
          <w:trHeight w:val="248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D62A8" w:rsidRPr="00ED62A8" w:rsidTr="007F052C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D62A8" w:rsidRPr="00ED62A8" w:rsidTr="007F052C">
        <w:trPr>
          <w:trHeight w:val="24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D62A8">
              <w:rPr>
                <w:rFonts w:ascii="Arial" w:hAnsi="Arial" w:cs="Arial"/>
                <w:color w:val="000000"/>
                <w:sz w:val="15"/>
                <w:szCs w:val="15"/>
              </w:rPr>
              <w:t>SERVICIOS GENERALES-FONDOS PROPIOS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D62A8" w:rsidRPr="00ED62A8" w:rsidTr="007F052C">
        <w:trPr>
          <w:trHeight w:val="24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color w:val="000000"/>
                <w:sz w:val="15"/>
                <w:szCs w:val="15"/>
              </w:rPr>
              <w:t>OFRECEN:SERVICIO DE MANTENIMIENTO PREVENTIVO Y CORRECTIVO DE DUPLICADORA MARCA RISO MODELO CZ180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color w:val="000000"/>
                <w:sz w:val="15"/>
                <w:szCs w:val="15"/>
              </w:rPr>
              <w:t>$70.00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color w:val="000000"/>
                <w:sz w:val="15"/>
                <w:szCs w:val="15"/>
              </w:rPr>
              <w:t>$70.00</w:t>
            </w:r>
          </w:p>
        </w:tc>
      </w:tr>
      <w:tr w:rsidR="00ED62A8" w:rsidRPr="00ED62A8" w:rsidTr="007F052C">
        <w:trPr>
          <w:trHeight w:val="35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color w:val="000000"/>
                <w:sz w:val="15"/>
                <w:szCs w:val="15"/>
              </w:rPr>
              <w:t>$70.00</w:t>
            </w:r>
          </w:p>
        </w:tc>
      </w:tr>
    </w:tbl>
    <w:p w:rsidR="00ED62A8" w:rsidRPr="00ED62A8" w:rsidRDefault="00ED62A8" w:rsidP="00ED62A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D62A8" w:rsidRPr="00ED62A8" w:rsidTr="00ED62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D62A8">
              <w:rPr>
                <w:rFonts w:ascii="Arial" w:hAnsi="Arial" w:cs="Arial"/>
                <w:color w:val="000000"/>
                <w:sz w:val="15"/>
              </w:rPr>
              <w:t> </w:t>
            </w:r>
            <w:r w:rsidRPr="00ED62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setenta 00/100 </w:t>
            </w:r>
            <w:proofErr w:type="spellStart"/>
            <w:r w:rsidRPr="00ED62A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D62A8" w:rsidRPr="00ED62A8" w:rsidTr="00ED62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D62A8" w:rsidRPr="00ED62A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D62A8" w:rsidRPr="00ED62A8" w:rsidRDefault="00ED62A8" w:rsidP="00ED62A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62A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E- 54399 NUM. DE PROCESO 233 NUM. SOLIC. 291</w:t>
                  </w:r>
                </w:p>
              </w:tc>
            </w:tr>
          </w:tbl>
          <w:p w:rsidR="00ED62A8" w:rsidRPr="00ED62A8" w:rsidRDefault="00ED62A8" w:rsidP="00E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2A8" w:rsidRPr="00ED62A8" w:rsidTr="00ED62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5 DIAS CALENDARIO DESPUES DE RECIBIR ORDEN DE COMPRA</w:t>
            </w:r>
          </w:p>
        </w:tc>
      </w:tr>
      <w:tr w:rsidR="00ED62A8" w:rsidRPr="00ED62A8" w:rsidTr="00ED62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62A8" w:rsidRPr="00ED62A8" w:rsidRDefault="00ED62A8" w:rsidP="00E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2A8" w:rsidRPr="00ED62A8" w:rsidTr="00ED62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D62A8" w:rsidRPr="00ED62A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D62A8" w:rsidRPr="00ED62A8" w:rsidRDefault="00ED62A8" w:rsidP="00ED62A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62A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TEL:2289-5726</w:t>
                  </w:r>
                </w:p>
              </w:tc>
            </w:tr>
          </w:tbl>
          <w:p w:rsidR="00ED62A8" w:rsidRPr="00ED62A8" w:rsidRDefault="00ED62A8" w:rsidP="00E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62A8" w:rsidRPr="00ED62A8" w:rsidRDefault="00ED62A8" w:rsidP="00ED62A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FA11C4" w:rsidRPr="00ED62A8" w:rsidTr="00FA11C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1C4" w:rsidRPr="00ED62A8" w:rsidRDefault="00FA11C4" w:rsidP="00E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1C4" w:rsidRPr="00ED62A8" w:rsidTr="00FA11C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1C4" w:rsidRPr="00ED62A8" w:rsidRDefault="00FA11C4" w:rsidP="00E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1C4" w:rsidRPr="00ED62A8" w:rsidTr="00FA11C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1C4" w:rsidRPr="00ED62A8" w:rsidRDefault="00FA11C4" w:rsidP="00ED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1C4" w:rsidRPr="00ED62A8" w:rsidTr="00FA11C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1C4" w:rsidRPr="00ED62A8" w:rsidRDefault="00FA11C4" w:rsidP="00ED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2A8">
              <w:rPr>
                <w:rFonts w:ascii="Times New Roman" w:hAnsi="Times New Roman"/>
                <w:sz w:val="24"/>
                <w:szCs w:val="24"/>
              </w:rPr>
              <w:br/>
            </w:r>
            <w:r w:rsidRPr="00ED62A8">
              <w:rPr>
                <w:rFonts w:ascii="Times New Roman" w:hAnsi="Times New Roman"/>
                <w:sz w:val="24"/>
                <w:szCs w:val="24"/>
              </w:rPr>
              <w:br/>
            </w:r>
            <w:r w:rsidR="00E02D85" w:rsidRPr="00E02D85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B1A41" w:rsidRDefault="00DB1A41"/>
    <w:p w:rsidR="00DB1A41" w:rsidRDefault="00DB1A41"/>
    <w:p w:rsidR="00DB1A41" w:rsidRDefault="00DB1A41"/>
    <w:p w:rsidR="00FA11C4" w:rsidRDefault="00FA11C4"/>
    <w:p w:rsidR="00FA11C4" w:rsidRDefault="00FA11C4"/>
    <w:p w:rsidR="00FA11C4" w:rsidRDefault="00FA11C4"/>
    <w:p w:rsidR="00FA11C4" w:rsidRDefault="00FA11C4"/>
    <w:p w:rsidR="00DB1A41" w:rsidRDefault="00DB1A41"/>
    <w:p w:rsidR="00DB1A41" w:rsidRDefault="00DB1A41"/>
    <w:p w:rsidR="00DB1A41" w:rsidRDefault="00DB1A41"/>
    <w:p w:rsidR="00DB1A41" w:rsidRDefault="00DB1A41" w:rsidP="00DB1A4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B1A41" w:rsidRDefault="00DB1A41" w:rsidP="00DB1A4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B1A41" w:rsidRDefault="00DB1A41" w:rsidP="00DB1A41"/>
    <w:p w:rsidR="00DB1A41" w:rsidRDefault="00DB1A41" w:rsidP="00DB1A41"/>
    <w:p w:rsidR="00DB1A41" w:rsidRDefault="00DB1A41" w:rsidP="00DB1A4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B1A41" w:rsidRDefault="00DB1A41" w:rsidP="00DB1A4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B1A41" w:rsidRDefault="00DB1A41" w:rsidP="00DB1A4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B1A41" w:rsidRDefault="00DB1A41" w:rsidP="00DB1A4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B1A41" w:rsidRDefault="00DB1A41" w:rsidP="00DB1A4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B1A41" w:rsidRDefault="00DB1A41"/>
    <w:sectPr w:rsidR="00DB1A41" w:rsidSect="00DB1A4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62A8"/>
    <w:rsid w:val="002E2A92"/>
    <w:rsid w:val="00306732"/>
    <w:rsid w:val="003E409B"/>
    <w:rsid w:val="007D0700"/>
    <w:rsid w:val="007F052C"/>
    <w:rsid w:val="00881C41"/>
    <w:rsid w:val="008E198E"/>
    <w:rsid w:val="00C75E13"/>
    <w:rsid w:val="00CB388B"/>
    <w:rsid w:val="00DB1A41"/>
    <w:rsid w:val="00DE4940"/>
    <w:rsid w:val="00E02D85"/>
    <w:rsid w:val="00ED62A8"/>
    <w:rsid w:val="00FA1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D62A8"/>
  </w:style>
  <w:style w:type="paragraph" w:styleId="Textodeglobo">
    <w:name w:val="Balloon Text"/>
    <w:basedOn w:val="Normal"/>
    <w:link w:val="TextodegloboCar"/>
    <w:uiPriority w:val="99"/>
    <w:semiHidden/>
    <w:unhideWhenUsed/>
    <w:rsid w:val="00ED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2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2016-09-27T19:09:00Z</dcterms:created>
  <dcterms:modified xsi:type="dcterms:W3CDTF">2017-02-27T17:19:00Z</dcterms:modified>
</cp:coreProperties>
</file>