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A71F34" w:rsidRPr="00A71F34" w:rsidTr="00A71F3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71F34" w:rsidRPr="00A71F34" w:rsidRDefault="00A71F34" w:rsidP="00A71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71F34" w:rsidRPr="00A71F34" w:rsidRDefault="00A71F34" w:rsidP="00A71F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34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A71F34" w:rsidRPr="00A71F34" w:rsidTr="00A71F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71F34" w:rsidRPr="00A71F34" w:rsidRDefault="00A71F34" w:rsidP="00A71F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34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A71F34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A71F34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71F34" w:rsidRPr="00A71F34" w:rsidRDefault="00A71F34" w:rsidP="00A71F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34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71F34" w:rsidRPr="00A71F34" w:rsidRDefault="00A71F34" w:rsidP="00A71F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34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A71F34" w:rsidRPr="00A71F34" w:rsidTr="00A71F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71F34" w:rsidRPr="00A71F34" w:rsidRDefault="00A71F34" w:rsidP="00A71F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34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71F34" w:rsidRPr="00A71F34" w:rsidRDefault="00A71F34" w:rsidP="00A71F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34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71F34" w:rsidRPr="00A71F34" w:rsidRDefault="00A71F34" w:rsidP="00A71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1F34" w:rsidRPr="00A71F34" w:rsidTr="00A71F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71F34" w:rsidRPr="00A71F34" w:rsidRDefault="00A71F34" w:rsidP="00A71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71F34" w:rsidRPr="00A71F34" w:rsidRDefault="00A71F34" w:rsidP="00A71F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3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71F34" w:rsidRPr="00A71F34" w:rsidRDefault="00A71F34" w:rsidP="00A71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71F34" w:rsidRPr="00A71F34" w:rsidRDefault="00A71F34" w:rsidP="00A71F3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A71F34" w:rsidRPr="00A71F34" w:rsidTr="00A71F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71F34" w:rsidRPr="00A71F34" w:rsidRDefault="00A71F34" w:rsidP="00A71F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34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A71F34" w:rsidRPr="00A71F34" w:rsidRDefault="00A71F34" w:rsidP="00A71F3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A71F34" w:rsidRPr="00A71F34" w:rsidTr="00A71F3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F34" w:rsidRPr="00A71F34" w:rsidRDefault="00A71F34" w:rsidP="00A71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F3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F34" w:rsidRPr="00A71F34" w:rsidRDefault="00A71F34" w:rsidP="00A71F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34">
              <w:rPr>
                <w:rFonts w:ascii="Times New Roman" w:hAnsi="Times New Roman"/>
                <w:b/>
                <w:bCs/>
                <w:sz w:val="24"/>
                <w:szCs w:val="24"/>
              </w:rPr>
              <w:t>Sonsonate 14 de Agosto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F34" w:rsidRPr="00A71F34" w:rsidRDefault="00A71F34" w:rsidP="00A71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F34">
              <w:rPr>
                <w:rFonts w:ascii="Arial" w:hAnsi="Arial" w:cs="Arial"/>
                <w:color w:val="FF0000"/>
                <w:sz w:val="20"/>
                <w:szCs w:val="20"/>
              </w:rPr>
              <w:t>No.Orden:351/2015</w:t>
            </w:r>
          </w:p>
        </w:tc>
      </w:tr>
    </w:tbl>
    <w:p w:rsidR="00A71F34" w:rsidRPr="00A71F34" w:rsidRDefault="00A71F34" w:rsidP="00A71F3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A71F34" w:rsidRPr="00A71F34" w:rsidTr="00A71F3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F34" w:rsidRPr="00A71F34" w:rsidRDefault="00A71F34" w:rsidP="00A71F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A71F34" w:rsidRPr="00A71F34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71F34" w:rsidRPr="00A71F34" w:rsidRDefault="00A71F34" w:rsidP="00A71F3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71F3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A71F34" w:rsidRPr="00A71F34" w:rsidRDefault="00A71F34" w:rsidP="00A71F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1F34" w:rsidRPr="00A71F34" w:rsidTr="00A71F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F34" w:rsidRPr="00A71F34" w:rsidRDefault="00A71F34" w:rsidP="00A71F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34">
              <w:rPr>
                <w:rFonts w:ascii="Times New Roman" w:hAnsi="Times New Roman"/>
                <w:sz w:val="24"/>
                <w:szCs w:val="24"/>
              </w:rPr>
              <w:t>FARLAB,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71F34" w:rsidRPr="00A71F3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71F34" w:rsidRPr="00A71F34" w:rsidRDefault="00A71F34" w:rsidP="00A71F3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A71F34" w:rsidRPr="00A71F34" w:rsidRDefault="00A71F34" w:rsidP="00A71F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71F34" w:rsidRPr="00A71F34" w:rsidRDefault="00A71F34" w:rsidP="00A71F3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2"/>
        <w:gridCol w:w="4369"/>
        <w:gridCol w:w="972"/>
        <w:gridCol w:w="1959"/>
      </w:tblGrid>
      <w:tr w:rsidR="00A71F34" w:rsidRPr="00A71F34" w:rsidTr="0049601C">
        <w:trPr>
          <w:trHeight w:val="211"/>
        </w:trPr>
        <w:tc>
          <w:tcPr>
            <w:tcW w:w="44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F34" w:rsidRPr="00A71F34" w:rsidRDefault="00A71F34" w:rsidP="00A71F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3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F34" w:rsidRPr="00A71F34" w:rsidRDefault="00A71F34" w:rsidP="00A71F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3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0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F34" w:rsidRPr="00A71F34" w:rsidRDefault="00A71F34" w:rsidP="00A71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F3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F34" w:rsidRPr="00A71F34" w:rsidRDefault="00A71F34" w:rsidP="00A71F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3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F34" w:rsidRPr="00A71F34" w:rsidRDefault="00A71F34" w:rsidP="00A71F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3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A71F34" w:rsidRPr="00A71F34" w:rsidTr="0049601C">
        <w:trPr>
          <w:trHeight w:val="17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F34" w:rsidRPr="00A71F34" w:rsidRDefault="00A71F34" w:rsidP="00A71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F34" w:rsidRPr="00A71F34" w:rsidRDefault="00A71F34" w:rsidP="00A71F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34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F34" w:rsidRPr="00A71F34" w:rsidRDefault="00A71F34" w:rsidP="00A71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F34" w:rsidRPr="00A71F34" w:rsidRDefault="00A71F34" w:rsidP="00A71F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34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F34" w:rsidRPr="00A71F34" w:rsidRDefault="00A71F34" w:rsidP="00A71F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34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A71F34" w:rsidRPr="00A71F34" w:rsidTr="0049601C">
        <w:trPr>
          <w:trHeight w:val="211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F34" w:rsidRPr="00A71F34" w:rsidRDefault="00A71F34" w:rsidP="00A71F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3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F34" w:rsidRPr="00A71F34" w:rsidRDefault="00A71F34" w:rsidP="00A71F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3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A71F34" w:rsidRPr="00A71F34" w:rsidRDefault="00A71F34" w:rsidP="00A71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F34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A71F34">
              <w:rPr>
                <w:rFonts w:ascii="Arial" w:hAnsi="Arial" w:cs="Arial"/>
                <w:color w:val="000000"/>
                <w:sz w:val="15"/>
                <w:szCs w:val="15"/>
              </w:rPr>
              <w:t>FARMACIA - FONDO GENERAL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F34" w:rsidRPr="00A71F34" w:rsidRDefault="00A71F34" w:rsidP="00A71F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3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F34" w:rsidRPr="00A71F34" w:rsidRDefault="00A71F34" w:rsidP="00A71F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3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A71F34" w:rsidRPr="00A71F34" w:rsidTr="0049601C">
        <w:trPr>
          <w:trHeight w:val="423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F34" w:rsidRPr="00A71F34" w:rsidRDefault="00A71F34" w:rsidP="00A71F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34">
              <w:rPr>
                <w:rFonts w:ascii="Arial" w:hAnsi="Arial" w:cs="Arial"/>
                <w:color w:val="000000"/>
                <w:sz w:val="15"/>
                <w:szCs w:val="15"/>
              </w:rPr>
              <w:t>800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F34" w:rsidRPr="00A71F34" w:rsidRDefault="00A71F34" w:rsidP="00A71F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34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F34" w:rsidRPr="00A71F34" w:rsidRDefault="00A71F34" w:rsidP="00A71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F34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 - 002-02075 - PENICILINA G. (SODICA) 5.0 MILL U.I. POLVO PARA DILUCION I.V. FRASCO VIAL OFRECE: PENICILINA G. (SODICA) </w:t>
            </w:r>
            <w:proofErr w:type="gramStart"/>
            <w:r w:rsidRPr="00A71F34">
              <w:rPr>
                <w:rFonts w:ascii="Arial" w:hAnsi="Arial" w:cs="Arial"/>
                <w:color w:val="000000"/>
                <w:sz w:val="15"/>
                <w:szCs w:val="15"/>
              </w:rPr>
              <w:t>5MEGA(</w:t>
            </w:r>
            <w:proofErr w:type="gramEnd"/>
            <w:r w:rsidRPr="00A71F34">
              <w:rPr>
                <w:rFonts w:ascii="Arial" w:hAnsi="Arial" w:cs="Arial"/>
                <w:color w:val="000000"/>
                <w:sz w:val="15"/>
                <w:szCs w:val="15"/>
              </w:rPr>
              <w:t>EQUIVALENTE A 5.0 MILL U.I.) POLVO P/SOLUCION INYECTABLE I.V. FCO. VIAL, MARCA: PHARM INTER, ORIG.CHINA, VTO. JULIO/2016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F34" w:rsidRPr="00A71F34" w:rsidRDefault="00A71F34" w:rsidP="00A71F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71F34">
              <w:rPr>
                <w:rFonts w:ascii="Arial" w:hAnsi="Arial" w:cs="Arial"/>
                <w:color w:val="000000"/>
                <w:sz w:val="15"/>
                <w:szCs w:val="15"/>
              </w:rPr>
              <w:t>$0.40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F34" w:rsidRPr="00A71F34" w:rsidRDefault="00A71F34" w:rsidP="00A71F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71F34">
              <w:rPr>
                <w:rFonts w:ascii="Arial" w:hAnsi="Arial" w:cs="Arial"/>
                <w:color w:val="000000"/>
                <w:sz w:val="15"/>
                <w:szCs w:val="15"/>
              </w:rPr>
              <w:t>$320.00</w:t>
            </w:r>
          </w:p>
        </w:tc>
      </w:tr>
      <w:tr w:rsidR="00A71F34" w:rsidRPr="00A71F34" w:rsidTr="0049601C">
        <w:trPr>
          <w:trHeight w:val="301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F34" w:rsidRPr="00A71F34" w:rsidRDefault="00A71F34" w:rsidP="00A71F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3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F34" w:rsidRPr="00A71F34" w:rsidRDefault="00A71F34" w:rsidP="00A71F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3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F34" w:rsidRPr="00A71F34" w:rsidRDefault="00A71F34" w:rsidP="00A71F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34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F34" w:rsidRPr="00A71F34" w:rsidRDefault="00A71F34" w:rsidP="00A71F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3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F34" w:rsidRPr="00A71F34" w:rsidRDefault="00A71F34" w:rsidP="00A71F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71F34">
              <w:rPr>
                <w:rFonts w:ascii="Arial" w:hAnsi="Arial" w:cs="Arial"/>
                <w:color w:val="000000"/>
                <w:sz w:val="15"/>
                <w:szCs w:val="15"/>
              </w:rPr>
              <w:t>$320.00</w:t>
            </w:r>
          </w:p>
        </w:tc>
      </w:tr>
    </w:tbl>
    <w:p w:rsidR="00A71F34" w:rsidRPr="00A71F34" w:rsidRDefault="00A71F34" w:rsidP="00A71F3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A71F34" w:rsidRPr="00A71F34" w:rsidTr="00A71F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F34" w:rsidRPr="00A71F34" w:rsidRDefault="00A71F34" w:rsidP="00A71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F34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A71F34">
              <w:rPr>
                <w:rFonts w:ascii="Arial" w:hAnsi="Arial" w:cs="Arial"/>
                <w:color w:val="000000"/>
                <w:sz w:val="15"/>
              </w:rPr>
              <w:t> </w:t>
            </w:r>
            <w:r w:rsidRPr="00A71F3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trescientos veinte 00/100 </w:t>
            </w:r>
            <w:proofErr w:type="spellStart"/>
            <w:r w:rsidRPr="00A71F3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A71F34" w:rsidRPr="00A71F34" w:rsidTr="00A71F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A71F34" w:rsidRPr="00A71F3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1F34" w:rsidRPr="00A71F34" w:rsidRDefault="00A71F34" w:rsidP="00A71F3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71F3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54108, SOLICITUD DE COMPRA No.271 CODIGO DEL PROCESO 213</w:t>
                  </w:r>
                </w:p>
              </w:tc>
            </w:tr>
          </w:tbl>
          <w:p w:rsidR="00A71F34" w:rsidRPr="00A71F34" w:rsidRDefault="00A71F34" w:rsidP="00A71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1F34" w:rsidRPr="00A71F34" w:rsidTr="00A71F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F34" w:rsidRPr="00A71F34" w:rsidRDefault="00A71F34" w:rsidP="00A71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F34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A71F34">
              <w:rPr>
                <w:rFonts w:ascii="Arial" w:hAnsi="Arial" w:cs="Arial"/>
                <w:color w:val="000000"/>
                <w:sz w:val="15"/>
                <w:szCs w:val="15"/>
              </w:rPr>
              <w:t>:ALMACEN</w:t>
            </w:r>
            <w:proofErr w:type="gramEnd"/>
            <w:r w:rsidRPr="00A71F34">
              <w:rPr>
                <w:rFonts w:ascii="Arial" w:hAnsi="Arial" w:cs="Arial"/>
                <w:color w:val="000000"/>
                <w:sz w:val="15"/>
                <w:szCs w:val="15"/>
              </w:rPr>
              <w:t xml:space="preserve"> - HOSPITAL DE SONSONATE - 5 DIAS HAB. DESPUES DE RECIBIDA LA ORDEN DE COMPRA</w:t>
            </w:r>
          </w:p>
        </w:tc>
      </w:tr>
      <w:tr w:rsidR="00A71F34" w:rsidRPr="00A71F34" w:rsidTr="00A71F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1F34" w:rsidRPr="00A71F34" w:rsidRDefault="00A71F34" w:rsidP="00A71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1F34" w:rsidRPr="00A71F34" w:rsidTr="00A71F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A71F34" w:rsidRPr="00A71F3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1F34" w:rsidRPr="00A71F34" w:rsidRDefault="00A71F34" w:rsidP="00A71F3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71F3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A71F34" w:rsidRPr="00A71F34" w:rsidRDefault="00A71F34" w:rsidP="00A71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71F34" w:rsidRPr="00A71F34" w:rsidRDefault="00A71F34" w:rsidP="00A71F3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BF3BF1" w:rsidRPr="00A71F34" w:rsidTr="00BF3BF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3BF1" w:rsidRPr="00A71F34" w:rsidRDefault="00BF3BF1" w:rsidP="00A71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BF1" w:rsidRPr="00A71F34" w:rsidTr="00BF3BF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3BF1" w:rsidRPr="00A71F34" w:rsidRDefault="00BF3BF1" w:rsidP="00A71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BF1" w:rsidRPr="00A71F34" w:rsidTr="00BF3BF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3BF1" w:rsidRPr="00A71F34" w:rsidRDefault="00BF3BF1" w:rsidP="00A71F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BF1" w:rsidRPr="00A71F34" w:rsidTr="00BF3BF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3BF1" w:rsidRPr="00A71F34" w:rsidRDefault="00BF3BF1" w:rsidP="00A71F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F34">
              <w:rPr>
                <w:rFonts w:ascii="Times New Roman" w:hAnsi="Times New Roman"/>
                <w:sz w:val="24"/>
                <w:szCs w:val="24"/>
              </w:rPr>
              <w:br/>
            </w:r>
            <w:r w:rsidR="00437BDE" w:rsidRPr="00437BDE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582A6F" w:rsidRDefault="00582A6F"/>
    <w:p w:rsidR="00BF3BF1" w:rsidRDefault="00BF3BF1"/>
    <w:p w:rsidR="00BF3BF1" w:rsidRDefault="00BF3BF1"/>
    <w:p w:rsidR="00BF3BF1" w:rsidRDefault="00BF3BF1"/>
    <w:p w:rsidR="00582A6F" w:rsidRDefault="00582A6F"/>
    <w:p w:rsidR="00582A6F" w:rsidRDefault="00582A6F"/>
    <w:p w:rsidR="00582A6F" w:rsidRDefault="00582A6F"/>
    <w:p w:rsidR="00582A6F" w:rsidRDefault="00582A6F"/>
    <w:p w:rsidR="00582A6F" w:rsidRDefault="00582A6F"/>
    <w:p w:rsidR="00582A6F" w:rsidRDefault="00582A6F"/>
    <w:p w:rsidR="00582A6F" w:rsidRDefault="00582A6F" w:rsidP="00582A6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582A6F" w:rsidRDefault="00582A6F" w:rsidP="00582A6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82A6F" w:rsidRDefault="00582A6F" w:rsidP="00582A6F"/>
    <w:p w:rsidR="00582A6F" w:rsidRDefault="00582A6F" w:rsidP="00582A6F"/>
    <w:p w:rsidR="00582A6F" w:rsidRDefault="00582A6F" w:rsidP="00582A6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82A6F" w:rsidRDefault="00582A6F" w:rsidP="00582A6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82A6F" w:rsidRDefault="00582A6F" w:rsidP="00582A6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82A6F" w:rsidRDefault="00582A6F" w:rsidP="00582A6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82A6F" w:rsidRDefault="00582A6F" w:rsidP="00582A6F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82A6F" w:rsidRDefault="00582A6F"/>
    <w:p w:rsidR="00582A6F" w:rsidRDefault="00582A6F"/>
    <w:p w:rsidR="00582A6F" w:rsidRDefault="00582A6F"/>
    <w:sectPr w:rsidR="00582A6F" w:rsidSect="00582A6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71F34"/>
    <w:rsid w:val="00306732"/>
    <w:rsid w:val="00306FED"/>
    <w:rsid w:val="003E409B"/>
    <w:rsid w:val="00437BDE"/>
    <w:rsid w:val="0049601C"/>
    <w:rsid w:val="00582A6F"/>
    <w:rsid w:val="00865A43"/>
    <w:rsid w:val="008D0556"/>
    <w:rsid w:val="008E198E"/>
    <w:rsid w:val="00A66FD2"/>
    <w:rsid w:val="00A71F34"/>
    <w:rsid w:val="00BF3BF1"/>
    <w:rsid w:val="00D72231"/>
    <w:rsid w:val="00DB7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A71F34"/>
  </w:style>
  <w:style w:type="paragraph" w:styleId="Textodeglobo">
    <w:name w:val="Balloon Text"/>
    <w:basedOn w:val="Normal"/>
    <w:link w:val="TextodegloboCar"/>
    <w:uiPriority w:val="99"/>
    <w:semiHidden/>
    <w:unhideWhenUsed/>
    <w:rsid w:val="00A71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1F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4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2016-09-27T18:47:00Z</dcterms:created>
  <dcterms:modified xsi:type="dcterms:W3CDTF">2017-02-27T16:57:00Z</dcterms:modified>
</cp:coreProperties>
</file>