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6540" w:rsidRPr="009A6540" w:rsidTr="009A65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40" w:rsidRPr="009A6540" w:rsidRDefault="009A6540" w:rsidP="009A65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A6540" w:rsidRPr="009A6540" w:rsidRDefault="009A6540" w:rsidP="009A65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6540" w:rsidRPr="009A6540" w:rsidTr="009A65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FF0000"/>
                <w:sz w:val="20"/>
                <w:szCs w:val="20"/>
              </w:rPr>
              <w:t>No.Orden:247/2015</w:t>
            </w:r>
          </w:p>
        </w:tc>
      </w:tr>
    </w:tbl>
    <w:p w:rsidR="009A6540" w:rsidRPr="009A6540" w:rsidRDefault="009A6540" w:rsidP="009A65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6540" w:rsidRPr="009A6540" w:rsidTr="009A65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6540" w:rsidRPr="009A65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6540" w:rsidRPr="009A6540" w:rsidRDefault="009A6540" w:rsidP="009A65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5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Times New Roman" w:hAnsi="Times New Roman"/>
                <w:sz w:val="24"/>
                <w:szCs w:val="24"/>
              </w:rPr>
              <w:t>EQUITEC,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6540" w:rsidRPr="009A65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6540" w:rsidRPr="009A6540" w:rsidRDefault="009A6540" w:rsidP="00AA0F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40" w:rsidRPr="009A6540" w:rsidRDefault="009A6540" w:rsidP="009A65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7"/>
        <w:gridCol w:w="977"/>
        <w:gridCol w:w="1916"/>
      </w:tblGrid>
      <w:tr w:rsidR="009A6540" w:rsidRPr="009A6540" w:rsidTr="00160034">
        <w:trPr>
          <w:trHeight w:val="228"/>
        </w:trPr>
        <w:tc>
          <w:tcPr>
            <w:tcW w:w="4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A6540" w:rsidRPr="009A6540" w:rsidTr="00160034">
        <w:trPr>
          <w:trHeight w:val="18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A6540" w:rsidRPr="009A6540" w:rsidTr="00160034">
        <w:trPr>
          <w:trHeight w:val="261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A6540" w:rsidRPr="009A6540" w:rsidTr="00160034">
        <w:trPr>
          <w:trHeight w:val="457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CODIGO- 107-02115 APOSITO TRANSPARENTE ADHESIVO HIPOALERGENICO \"TEGADERM\" DE 10 X 25 CMS MARCA: 3M ORIGEN: USA VENC: NO MAYOR A 12 MESES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$4.43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$2,215.00</w:t>
            </w:r>
          </w:p>
        </w:tc>
      </w:tr>
      <w:tr w:rsidR="009A6540" w:rsidRPr="009A6540" w:rsidTr="00160034">
        <w:trPr>
          <w:trHeight w:val="293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$2,215.00</w:t>
            </w:r>
          </w:p>
        </w:tc>
      </w:tr>
    </w:tbl>
    <w:p w:rsidR="009A6540" w:rsidRPr="009A6540" w:rsidRDefault="009A6540" w:rsidP="009A65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A6540">
              <w:rPr>
                <w:rFonts w:ascii="Arial" w:hAnsi="Arial" w:cs="Arial"/>
                <w:color w:val="000000"/>
                <w:sz w:val="15"/>
              </w:rPr>
              <w:t> </w:t>
            </w:r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doscientos quince 00/100 </w:t>
            </w:r>
            <w:proofErr w:type="spellStart"/>
            <w:r w:rsidRPr="009A65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6540" w:rsidRPr="009A65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540" w:rsidRPr="009A6540" w:rsidRDefault="009A6540" w:rsidP="009A65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5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138 NUM DE SOLIC. 191</w:t>
                  </w:r>
                </w:p>
              </w:tc>
            </w:tr>
          </w:tbl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>:160</w:t>
            </w:r>
            <w:proofErr w:type="gramEnd"/>
            <w:r w:rsidRPr="009A6540">
              <w:rPr>
                <w:rFonts w:ascii="Arial" w:hAnsi="Arial" w:cs="Arial"/>
                <w:color w:val="000000"/>
                <w:sz w:val="15"/>
                <w:szCs w:val="15"/>
              </w:rPr>
              <w:t xml:space="preserve"> UN. DE 1-2 DIAS HABILES DESPUES DE RECIBIR ORDEN DE COMPRA Y EL RESTO 30-45 DIAS HABILES DESPUES DE RECIBIR ORDEN DE COMPRA</w:t>
            </w: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40" w:rsidRPr="009A6540" w:rsidTr="009A65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6540" w:rsidRPr="009A65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540" w:rsidRPr="009A6540" w:rsidRDefault="009A6540" w:rsidP="009A65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65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2278-4400 FAX 2289-4311</w:t>
                  </w:r>
                </w:p>
              </w:tc>
            </w:tr>
          </w:tbl>
          <w:p w:rsidR="009A6540" w:rsidRPr="009A6540" w:rsidRDefault="009A6540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40" w:rsidRPr="009A6540" w:rsidRDefault="009A6540" w:rsidP="009A65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8311E" w:rsidRPr="009A6540" w:rsidTr="000831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11E" w:rsidRPr="009A6540" w:rsidRDefault="0008311E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11E" w:rsidRPr="009A6540" w:rsidTr="000831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11E" w:rsidRPr="009A6540" w:rsidRDefault="0008311E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11E" w:rsidRPr="009A6540" w:rsidTr="000831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11E" w:rsidRPr="009A6540" w:rsidRDefault="0008311E" w:rsidP="009A6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11E" w:rsidRPr="009A6540" w:rsidTr="0008311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311E" w:rsidRPr="009A6540" w:rsidRDefault="0008311E" w:rsidP="009A6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540">
              <w:rPr>
                <w:rFonts w:ascii="Times New Roman" w:hAnsi="Times New Roman"/>
                <w:sz w:val="24"/>
                <w:szCs w:val="24"/>
              </w:rPr>
              <w:br/>
            </w:r>
            <w:r w:rsidRPr="009A6540">
              <w:rPr>
                <w:rFonts w:ascii="Times New Roman" w:hAnsi="Times New Roman"/>
                <w:sz w:val="24"/>
                <w:szCs w:val="24"/>
              </w:rPr>
              <w:br/>
            </w:r>
            <w:r w:rsidRPr="009A6540">
              <w:rPr>
                <w:rFonts w:ascii="Times New Roman" w:hAnsi="Times New Roman"/>
                <w:sz w:val="24"/>
                <w:szCs w:val="24"/>
              </w:rPr>
              <w:br/>
            </w:r>
            <w:r w:rsidR="001C0A45" w:rsidRPr="001C0A4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F5B0A" w:rsidRDefault="004F5B0A"/>
    <w:p w:rsidR="004F5B0A" w:rsidRDefault="004F5B0A"/>
    <w:p w:rsidR="004F5B0A" w:rsidRDefault="004F5B0A"/>
    <w:p w:rsidR="004F5B0A" w:rsidRDefault="004F5B0A"/>
    <w:p w:rsidR="004F5B0A" w:rsidRDefault="004F5B0A"/>
    <w:p w:rsidR="004F5B0A" w:rsidRDefault="004F5B0A"/>
    <w:p w:rsidR="0008311E" w:rsidRDefault="0008311E"/>
    <w:p w:rsidR="0008311E" w:rsidRDefault="0008311E"/>
    <w:p w:rsidR="0008311E" w:rsidRDefault="0008311E"/>
    <w:p w:rsidR="004F5B0A" w:rsidRDefault="004F5B0A"/>
    <w:p w:rsidR="004F5B0A" w:rsidRDefault="004F5B0A" w:rsidP="004F5B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F5B0A" w:rsidRDefault="004F5B0A" w:rsidP="004F5B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5B0A" w:rsidRDefault="004F5B0A" w:rsidP="004F5B0A"/>
    <w:p w:rsidR="004F5B0A" w:rsidRDefault="004F5B0A" w:rsidP="004F5B0A"/>
    <w:p w:rsidR="004F5B0A" w:rsidRDefault="004F5B0A" w:rsidP="004F5B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5B0A" w:rsidRDefault="004F5B0A" w:rsidP="004F5B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5B0A" w:rsidRDefault="004F5B0A" w:rsidP="004F5B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5B0A" w:rsidRDefault="004F5B0A" w:rsidP="004F5B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5B0A" w:rsidRDefault="004F5B0A" w:rsidP="004F5B0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F5B0A" w:rsidRDefault="004F5B0A"/>
    <w:sectPr w:rsidR="004F5B0A" w:rsidSect="004F5B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6540"/>
    <w:rsid w:val="0008311E"/>
    <w:rsid w:val="00160034"/>
    <w:rsid w:val="001C0A45"/>
    <w:rsid w:val="003E409B"/>
    <w:rsid w:val="004F5B0A"/>
    <w:rsid w:val="005C71A8"/>
    <w:rsid w:val="00754F72"/>
    <w:rsid w:val="008E198E"/>
    <w:rsid w:val="00951012"/>
    <w:rsid w:val="009A6540"/>
    <w:rsid w:val="00AA0FE9"/>
    <w:rsid w:val="00E665D4"/>
    <w:rsid w:val="00F61FE8"/>
    <w:rsid w:val="00FD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A6540"/>
  </w:style>
  <w:style w:type="paragraph" w:styleId="Textodeglobo">
    <w:name w:val="Balloon Text"/>
    <w:basedOn w:val="Normal"/>
    <w:link w:val="TextodegloboCar"/>
    <w:uiPriority w:val="99"/>
    <w:semiHidden/>
    <w:unhideWhenUsed/>
    <w:rsid w:val="009A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2016-09-23T16:07:00Z</dcterms:created>
  <dcterms:modified xsi:type="dcterms:W3CDTF">2017-02-27T15:28:00Z</dcterms:modified>
</cp:coreProperties>
</file>