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730345" w:rsidRPr="00730345" w:rsidTr="0073034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45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730345" w:rsidRPr="00730345" w:rsidTr="007303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45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730345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730345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45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45">
              <w:rPr>
                <w:rFonts w:ascii="Arial" w:hAnsi="Arial" w:cs="Arial"/>
                <w:color w:val="000000"/>
                <w:sz w:val="15"/>
                <w:szCs w:val="15"/>
              </w:rPr>
              <w:t>PREVISION NO:203</w:t>
            </w:r>
          </w:p>
        </w:tc>
      </w:tr>
      <w:tr w:rsidR="00730345" w:rsidRPr="00730345" w:rsidTr="0073034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45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45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345" w:rsidRPr="00730345" w:rsidTr="0073034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4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0345" w:rsidRPr="00730345" w:rsidRDefault="00730345" w:rsidP="0073034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30345" w:rsidRPr="00730345" w:rsidTr="007303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45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730345" w:rsidRPr="00730345" w:rsidRDefault="00730345" w:rsidP="0073034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730345" w:rsidRPr="00730345" w:rsidTr="0073034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34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45">
              <w:rPr>
                <w:rFonts w:ascii="Times New Roman" w:hAnsi="Times New Roman"/>
                <w:b/>
                <w:bCs/>
                <w:sz w:val="24"/>
                <w:szCs w:val="24"/>
              </w:rPr>
              <w:t>Sonsonate 22 de Mayo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345">
              <w:rPr>
                <w:rFonts w:ascii="Arial" w:hAnsi="Arial" w:cs="Arial"/>
                <w:color w:val="FF0000"/>
                <w:sz w:val="20"/>
                <w:szCs w:val="20"/>
              </w:rPr>
              <w:t>No.Orden:197/2015</w:t>
            </w:r>
          </w:p>
        </w:tc>
      </w:tr>
    </w:tbl>
    <w:p w:rsidR="00730345" w:rsidRPr="00730345" w:rsidRDefault="00730345" w:rsidP="0073034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730345" w:rsidRPr="00730345" w:rsidTr="0073034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730345" w:rsidRPr="0073034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30345" w:rsidRPr="00730345" w:rsidRDefault="00730345" w:rsidP="0073034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34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730345" w:rsidRPr="00730345" w:rsidRDefault="00730345" w:rsidP="00730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345" w:rsidRPr="00730345" w:rsidTr="007303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45">
              <w:rPr>
                <w:rFonts w:ascii="Times New Roman" w:hAnsi="Times New Roman"/>
                <w:sz w:val="24"/>
                <w:szCs w:val="24"/>
              </w:rPr>
              <w:t>DROGUERIA AMERICANA,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30345" w:rsidRPr="0073034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30345" w:rsidRPr="00730345" w:rsidRDefault="00730345" w:rsidP="0073034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30345" w:rsidRPr="00730345" w:rsidRDefault="00730345" w:rsidP="00730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0345" w:rsidRPr="00730345" w:rsidRDefault="00730345" w:rsidP="0073034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730345" w:rsidRPr="00730345" w:rsidTr="008346BC">
        <w:trPr>
          <w:trHeight w:val="193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4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4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34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4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4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730345" w:rsidRPr="00730345" w:rsidTr="008346BC">
        <w:trPr>
          <w:trHeight w:val="16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45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45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45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730345" w:rsidRPr="00730345" w:rsidTr="008346BC">
        <w:trPr>
          <w:trHeight w:val="22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4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4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34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LINEA:0203 Fortalecimiento de la Salud de la Mujer--</w:t>
            </w:r>
            <w:r w:rsidRPr="00730345">
              <w:rPr>
                <w:rFonts w:ascii="Arial" w:hAnsi="Arial" w:cs="Arial"/>
                <w:color w:val="000000"/>
                <w:sz w:val="15"/>
                <w:szCs w:val="15"/>
              </w:rPr>
              <w:t>Farmacia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4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4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730345" w:rsidRPr="00730345" w:rsidTr="008346BC">
        <w:trPr>
          <w:trHeight w:val="41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45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4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345">
              <w:rPr>
                <w:rFonts w:ascii="Arial" w:hAnsi="Arial" w:cs="Arial"/>
                <w:color w:val="000000"/>
                <w:sz w:val="15"/>
                <w:szCs w:val="15"/>
              </w:rPr>
              <w:t>SOLICITAN</w:t>
            </w:r>
            <w:proofErr w:type="gramStart"/>
            <w:r w:rsidRPr="00730345">
              <w:rPr>
                <w:rFonts w:ascii="Arial" w:hAnsi="Arial" w:cs="Arial"/>
                <w:color w:val="000000"/>
                <w:sz w:val="15"/>
                <w:szCs w:val="15"/>
              </w:rPr>
              <w:t>:CODIGO</w:t>
            </w:r>
            <w:proofErr w:type="gramEnd"/>
            <w:r w:rsidRPr="00730345">
              <w:rPr>
                <w:rFonts w:ascii="Arial" w:hAnsi="Arial" w:cs="Arial"/>
                <w:color w:val="000000"/>
                <w:sz w:val="15"/>
                <w:szCs w:val="15"/>
              </w:rPr>
              <w:t>: 006-00015 NITROFURANTOINA MACROCRISTALES 100 MG CAPSULA, EMP, PRIMARIO IND. PROTEGIDO DE LA LUZ OFRECEN : UVAMIN RETARD CAPSULA MARCA: ACINO PHARMA AG DE SUIZA, LIC ORIGEN: SUIZA VENC: OCTUBRE -2016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30345">
              <w:rPr>
                <w:rFonts w:ascii="Arial" w:hAnsi="Arial" w:cs="Arial"/>
                <w:color w:val="000000"/>
                <w:sz w:val="15"/>
                <w:szCs w:val="15"/>
              </w:rPr>
              <w:t>$8.63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30345">
              <w:rPr>
                <w:rFonts w:ascii="Arial" w:hAnsi="Arial" w:cs="Arial"/>
                <w:color w:val="000000"/>
                <w:sz w:val="15"/>
                <w:szCs w:val="15"/>
              </w:rPr>
              <w:t>$863.00</w:t>
            </w:r>
          </w:p>
        </w:tc>
      </w:tr>
      <w:tr w:rsidR="00730345" w:rsidRPr="00730345" w:rsidTr="008346BC">
        <w:trPr>
          <w:trHeight w:val="38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45"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4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345">
              <w:rPr>
                <w:rFonts w:ascii="Arial" w:hAnsi="Arial" w:cs="Arial"/>
                <w:color w:val="000000"/>
                <w:sz w:val="15"/>
                <w:szCs w:val="15"/>
              </w:rPr>
              <w:t>SOLICITAN: CODIGO: 016-01020 SUCCINILCOLINA CLORURO 500 MG POLVO LIOFILIZADO 1 OFRECEN: SUCCINILCOLINA ALTIAN 500 MG POLVO LIOFILIZADO PRESENTACION Y CONCENT. FCO VIAL MARCA: ASTA MEDICA ORIGEN: GUATEMALA VENC: DIC.-2016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30345">
              <w:rPr>
                <w:rFonts w:ascii="Arial" w:hAnsi="Arial" w:cs="Arial"/>
                <w:color w:val="000000"/>
                <w:sz w:val="15"/>
                <w:szCs w:val="15"/>
              </w:rPr>
              <w:t>$9.35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30345">
              <w:rPr>
                <w:rFonts w:ascii="Arial" w:hAnsi="Arial" w:cs="Arial"/>
                <w:color w:val="000000"/>
                <w:sz w:val="15"/>
                <w:szCs w:val="15"/>
              </w:rPr>
              <w:t>$467.50</w:t>
            </w:r>
          </w:p>
        </w:tc>
      </w:tr>
      <w:tr w:rsidR="00730345" w:rsidRPr="00730345" w:rsidTr="008346BC">
        <w:trPr>
          <w:trHeight w:val="248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4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4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45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4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30345">
              <w:rPr>
                <w:rFonts w:ascii="Arial" w:hAnsi="Arial" w:cs="Arial"/>
                <w:color w:val="000000"/>
                <w:sz w:val="15"/>
                <w:szCs w:val="15"/>
              </w:rPr>
              <w:t>$1,330.50</w:t>
            </w:r>
          </w:p>
        </w:tc>
      </w:tr>
    </w:tbl>
    <w:p w:rsidR="00730345" w:rsidRPr="00730345" w:rsidRDefault="00730345" w:rsidP="0073034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30345" w:rsidRPr="00730345" w:rsidTr="007303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345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730345">
              <w:rPr>
                <w:rFonts w:ascii="Arial" w:hAnsi="Arial" w:cs="Arial"/>
                <w:color w:val="000000"/>
                <w:sz w:val="15"/>
              </w:rPr>
              <w:t> </w:t>
            </w:r>
            <w:r w:rsidRPr="0073034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trescientos treinta 50/100 </w:t>
            </w:r>
            <w:proofErr w:type="spellStart"/>
            <w:r w:rsidRPr="0073034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730345" w:rsidRPr="00730345" w:rsidTr="007303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30345" w:rsidRPr="0073034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0345" w:rsidRPr="00730345" w:rsidRDefault="00730345" w:rsidP="0073034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34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110 NUM. SOLIC. 157</w:t>
                  </w:r>
                </w:p>
              </w:tc>
            </w:tr>
          </w:tbl>
          <w:p w:rsidR="00730345" w:rsidRPr="00730345" w:rsidRDefault="00730345" w:rsidP="00730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345" w:rsidRPr="00730345" w:rsidTr="007303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345">
              <w:rPr>
                <w:rFonts w:ascii="Arial" w:hAnsi="Arial" w:cs="Arial"/>
                <w:color w:val="000000"/>
                <w:sz w:val="15"/>
                <w:szCs w:val="15"/>
              </w:rPr>
              <w:t xml:space="preserve">LUGAR DE </w:t>
            </w:r>
            <w:proofErr w:type="spellStart"/>
            <w:r w:rsidRPr="00730345">
              <w:rPr>
                <w:rFonts w:ascii="Arial" w:hAnsi="Arial" w:cs="Arial"/>
                <w:color w:val="000000"/>
                <w:sz w:val="15"/>
                <w:szCs w:val="15"/>
              </w:rPr>
              <w:t>ENTREGA:Almacén</w:t>
            </w:r>
            <w:proofErr w:type="spellEnd"/>
            <w:r w:rsidRPr="00730345">
              <w:rPr>
                <w:rFonts w:ascii="Arial" w:hAnsi="Arial" w:cs="Arial"/>
                <w:color w:val="000000"/>
                <w:sz w:val="15"/>
                <w:szCs w:val="15"/>
              </w:rPr>
              <w:t xml:space="preserve"> Hospital de Sonsonate para la SUCCINILCOLINA 5 días hábiles después de recibir O.C, NITROFURANTOINA 3 días hábiles después de recibida la O.C</w:t>
            </w:r>
          </w:p>
        </w:tc>
      </w:tr>
      <w:tr w:rsidR="00730345" w:rsidRPr="00730345" w:rsidTr="007303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345" w:rsidRPr="00730345" w:rsidTr="007303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30345" w:rsidRPr="0073034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0345" w:rsidRPr="00730345" w:rsidRDefault="00730345" w:rsidP="0073034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34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22438434 22432044</w:t>
                  </w:r>
                </w:p>
              </w:tc>
            </w:tr>
          </w:tbl>
          <w:p w:rsidR="00730345" w:rsidRPr="00730345" w:rsidRDefault="00730345" w:rsidP="00730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0345" w:rsidRPr="00730345" w:rsidRDefault="00730345" w:rsidP="0073034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730345" w:rsidRPr="00730345" w:rsidTr="007303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345" w:rsidRPr="00730345" w:rsidTr="007303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345" w:rsidRPr="00730345" w:rsidTr="007303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0345" w:rsidRPr="00730345" w:rsidRDefault="00730345" w:rsidP="00730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6BC" w:rsidRPr="00730345" w:rsidTr="0083655A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46BC" w:rsidRPr="00730345" w:rsidRDefault="008346BC" w:rsidP="00730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45">
              <w:rPr>
                <w:rFonts w:ascii="Times New Roman" w:hAnsi="Times New Roman"/>
                <w:sz w:val="24"/>
                <w:szCs w:val="24"/>
              </w:rPr>
              <w:br/>
            </w:r>
            <w:r w:rsidRPr="00730345">
              <w:rPr>
                <w:rFonts w:ascii="Times New Roman" w:hAnsi="Times New Roman"/>
                <w:sz w:val="24"/>
                <w:szCs w:val="24"/>
              </w:rPr>
              <w:br/>
            </w:r>
            <w:r w:rsidRPr="00730345">
              <w:rPr>
                <w:rFonts w:ascii="Times New Roman" w:hAnsi="Times New Roman"/>
                <w:sz w:val="24"/>
                <w:szCs w:val="24"/>
              </w:rPr>
              <w:br/>
            </w:r>
            <w:r w:rsidR="00BF2EE3" w:rsidRPr="00BF2EE3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46BC" w:rsidRPr="00730345" w:rsidRDefault="008346BC" w:rsidP="00730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45">
              <w:rPr>
                <w:rFonts w:ascii="Times New Roman" w:hAnsi="Times New Roman"/>
                <w:sz w:val="24"/>
                <w:szCs w:val="24"/>
              </w:rPr>
              <w:br/>
            </w:r>
            <w:r w:rsidRPr="0073034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DD4B8B" w:rsidRDefault="00DD4B8B"/>
    <w:p w:rsidR="00DD4B8B" w:rsidRDefault="00DD4B8B"/>
    <w:p w:rsidR="00DD4B8B" w:rsidRDefault="00DD4B8B"/>
    <w:p w:rsidR="00DD4B8B" w:rsidRDefault="00DD4B8B"/>
    <w:p w:rsidR="00DD4B8B" w:rsidRDefault="00DD4B8B"/>
    <w:p w:rsidR="00DD4B8B" w:rsidRDefault="00DD4B8B" w:rsidP="00DD4B8B"/>
    <w:p w:rsidR="008346BC" w:rsidRDefault="008346BC" w:rsidP="00DD4B8B">
      <w:pPr>
        <w:spacing w:after="0" w:line="240" w:lineRule="auto"/>
        <w:jc w:val="center"/>
        <w:rPr>
          <w:b/>
          <w:sz w:val="24"/>
          <w:szCs w:val="24"/>
        </w:rPr>
      </w:pPr>
    </w:p>
    <w:p w:rsidR="00DD4B8B" w:rsidRDefault="00DD4B8B" w:rsidP="00DD4B8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D4B8B" w:rsidRDefault="00DD4B8B" w:rsidP="00DD4B8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D4B8B" w:rsidRDefault="00DD4B8B" w:rsidP="00DD4B8B"/>
    <w:p w:rsidR="00DD4B8B" w:rsidRDefault="00DD4B8B" w:rsidP="00DD4B8B"/>
    <w:p w:rsidR="00DD4B8B" w:rsidRDefault="00DD4B8B" w:rsidP="00DD4B8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D4B8B" w:rsidRDefault="00DD4B8B" w:rsidP="00DD4B8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D4B8B" w:rsidRDefault="00DD4B8B" w:rsidP="00DD4B8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D4B8B" w:rsidRDefault="00DD4B8B" w:rsidP="00DD4B8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D4B8B" w:rsidRDefault="00DD4B8B" w:rsidP="00DD4B8B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D4B8B" w:rsidRDefault="00DD4B8B"/>
    <w:sectPr w:rsidR="00DD4B8B" w:rsidSect="00DD4B8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30345"/>
    <w:rsid w:val="0002652D"/>
    <w:rsid w:val="003034AE"/>
    <w:rsid w:val="003E409B"/>
    <w:rsid w:val="0043645E"/>
    <w:rsid w:val="005D6143"/>
    <w:rsid w:val="00730345"/>
    <w:rsid w:val="00754F72"/>
    <w:rsid w:val="008346BC"/>
    <w:rsid w:val="008E198E"/>
    <w:rsid w:val="00AD2D58"/>
    <w:rsid w:val="00BF2EE3"/>
    <w:rsid w:val="00DD4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730345"/>
  </w:style>
  <w:style w:type="paragraph" w:styleId="Textodeglobo">
    <w:name w:val="Balloon Text"/>
    <w:basedOn w:val="Normal"/>
    <w:link w:val="TextodegloboCar"/>
    <w:uiPriority w:val="99"/>
    <w:semiHidden/>
    <w:unhideWhenUsed/>
    <w:rsid w:val="00730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03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358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2016-09-23T14:22:00Z</dcterms:created>
  <dcterms:modified xsi:type="dcterms:W3CDTF">2017-02-27T14:48:00Z</dcterms:modified>
</cp:coreProperties>
</file>