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F2DEE" w:rsidRPr="00DF2DEE" w:rsidTr="00DF2DE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DF2DEE" w:rsidRPr="00DF2DEE" w:rsidTr="00DF2D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F2DE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F2DE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DF2DEE" w:rsidRPr="00DF2DEE" w:rsidTr="00DF2DE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DEE" w:rsidRPr="00DF2DEE" w:rsidTr="00DF2D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2DEE" w:rsidRPr="00DF2DEE" w:rsidRDefault="00DF2DEE" w:rsidP="00DF2DE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F2DEE" w:rsidRPr="00DF2DEE" w:rsidTr="00DF2D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DF2DEE" w:rsidRPr="00DF2DEE" w:rsidRDefault="00DF2DEE" w:rsidP="00DF2DE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DF2DEE" w:rsidRPr="00DF2DEE" w:rsidTr="00DF2DE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Times New Roman" w:hAnsi="Times New Roman"/>
                <w:b/>
                <w:bCs/>
                <w:sz w:val="24"/>
                <w:szCs w:val="24"/>
              </w:rPr>
              <w:t>Sonsonate 17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color w:val="FF0000"/>
                <w:sz w:val="20"/>
                <w:szCs w:val="20"/>
              </w:rPr>
              <w:t>No.Orden:158/2015</w:t>
            </w:r>
          </w:p>
        </w:tc>
      </w:tr>
    </w:tbl>
    <w:p w:rsidR="00DF2DEE" w:rsidRPr="00DF2DEE" w:rsidRDefault="00DF2DEE" w:rsidP="00DF2DE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F2DEE" w:rsidRPr="00DF2DEE" w:rsidTr="00DF2DE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F2DEE" w:rsidRPr="00DF2DE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2DEE" w:rsidRPr="00DF2DEE" w:rsidRDefault="00DF2DEE" w:rsidP="00DF2DE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2DE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DF2DEE" w:rsidRPr="00DF2DEE" w:rsidRDefault="00DF2DEE" w:rsidP="00DF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DEE" w:rsidRPr="00DF2DEE" w:rsidTr="00DF2D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Times New Roman" w:hAnsi="Times New Roman"/>
                <w:sz w:val="24"/>
                <w:szCs w:val="24"/>
              </w:rPr>
              <w:t>SUPLIDORES DIVERSOS,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F2DEE" w:rsidRPr="00DF2DE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2DEE" w:rsidRPr="00DF2DEE" w:rsidRDefault="00DF2DEE" w:rsidP="00DF2DE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F2DEE" w:rsidRPr="00DF2DEE" w:rsidRDefault="00DF2DEE" w:rsidP="00DF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2DEE" w:rsidRPr="00DF2DEE" w:rsidRDefault="00DF2DEE" w:rsidP="00DF2DE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DF2DEE" w:rsidRPr="00DF2DEE" w:rsidTr="008B440F">
        <w:trPr>
          <w:trHeight w:val="185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DF2DEE" w:rsidRPr="00DF2DEE" w:rsidTr="008B440F">
        <w:trPr>
          <w:trHeight w:val="15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DF2DEE" w:rsidRPr="00DF2DEE" w:rsidTr="008B440F">
        <w:trPr>
          <w:trHeight w:val="18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F2DEE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DF2DEE" w:rsidRPr="00DF2DEE" w:rsidTr="008B440F">
        <w:trPr>
          <w:trHeight w:val="55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color w:val="000000"/>
                <w:sz w:val="15"/>
                <w:szCs w:val="15"/>
              </w:rPr>
              <w:t>900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color w:val="000000"/>
                <w:sz w:val="15"/>
                <w:szCs w:val="15"/>
              </w:rPr>
              <w:t>ALTERNATIVA Nº 1 SOLI. CODIGO- 1-01-00010 CIRCUITO PARA ANESTESIA ADULTO, EMP, IND. DESCARTABLE OFRECEN: SET DE TUBOS CORRUGADOS EXPANDIBLES, PIEZA EN \"Y\", CODO PARA MAQUINA DE ANESTESIA, FILTRO ANTIBACTERIANO, BOLSA DE ANESTESIA DE 3 LTRS Y MASCARA DE ANESTESIA ADULTO MARCA:WESTMED ORIGEN:USA/MEXICO VEN; N/P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color w:val="000000"/>
                <w:sz w:val="15"/>
                <w:szCs w:val="15"/>
              </w:rPr>
              <w:t>$7.30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color w:val="000000"/>
                <w:sz w:val="15"/>
                <w:szCs w:val="15"/>
              </w:rPr>
              <w:t>$6,570.00</w:t>
            </w:r>
          </w:p>
        </w:tc>
      </w:tr>
      <w:tr w:rsidR="00DF2DEE" w:rsidRPr="00DF2DEE" w:rsidTr="008B440F">
        <w:trPr>
          <w:trHeight w:val="23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color w:val="000000"/>
                <w:sz w:val="15"/>
                <w:szCs w:val="15"/>
              </w:rPr>
              <w:t>$6,570.00</w:t>
            </w:r>
          </w:p>
        </w:tc>
      </w:tr>
    </w:tbl>
    <w:p w:rsidR="00DF2DEE" w:rsidRPr="00DF2DEE" w:rsidRDefault="00DF2DEE" w:rsidP="00DF2DE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F2DEE" w:rsidRPr="00DF2DEE" w:rsidTr="00DF2D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DF2DEE">
              <w:rPr>
                <w:rFonts w:ascii="Arial" w:hAnsi="Arial" w:cs="Arial"/>
                <w:color w:val="000000"/>
                <w:sz w:val="15"/>
              </w:rPr>
              <w:t> </w:t>
            </w:r>
            <w:r w:rsidRPr="00DF2DE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seis mil quinientos setenta 00/100 </w:t>
            </w:r>
            <w:proofErr w:type="spellStart"/>
            <w:r w:rsidRPr="00DF2DE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DF2DEE" w:rsidRPr="00DF2DEE" w:rsidTr="00DF2D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F2DEE" w:rsidRPr="00DF2DE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F2DEE" w:rsidRPr="00DF2DEE" w:rsidRDefault="00DF2DEE" w:rsidP="00DF2DE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2DE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81 NUM DE SOLIC. 130</w:t>
                  </w:r>
                </w:p>
              </w:tc>
            </w:tr>
          </w:tbl>
          <w:p w:rsidR="00DF2DEE" w:rsidRPr="00DF2DEE" w:rsidRDefault="00DF2DEE" w:rsidP="00DF2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DEE" w:rsidRPr="00DF2DEE" w:rsidTr="00DF2D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15 DIAS HABILES DESPUES DE RECIBIR ORDEN DE COMPRA</w:t>
            </w:r>
          </w:p>
        </w:tc>
      </w:tr>
      <w:tr w:rsidR="00DF2DEE" w:rsidRPr="00DF2DEE" w:rsidTr="00DF2D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DEE" w:rsidRPr="00DF2DEE" w:rsidTr="00DF2D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F2DEE" w:rsidRPr="00DF2DE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F2DEE" w:rsidRPr="00DF2DEE" w:rsidRDefault="00DF2DEE" w:rsidP="00DF2DE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2DE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 22355700 FAX 22800337</w:t>
                  </w:r>
                </w:p>
              </w:tc>
            </w:tr>
          </w:tbl>
          <w:p w:rsidR="00DF2DEE" w:rsidRPr="00DF2DEE" w:rsidRDefault="00DF2DEE" w:rsidP="00DF2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2DEE" w:rsidRPr="00DF2DEE" w:rsidRDefault="00DF2DEE" w:rsidP="00DF2DE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DF2DEE" w:rsidRPr="00DF2DEE" w:rsidTr="00DF2D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DEE" w:rsidRPr="00DF2DEE" w:rsidTr="00DF2D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2DEE" w:rsidRPr="00DF2DEE" w:rsidTr="00DF2D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2DEE" w:rsidRPr="00DF2DEE" w:rsidRDefault="00DF2DEE" w:rsidP="00DF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3772" w:rsidRPr="00DF2DEE" w:rsidTr="00C37D6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3772" w:rsidRPr="00DF2DEE" w:rsidRDefault="004B3772" w:rsidP="00D93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DEE">
              <w:rPr>
                <w:rFonts w:ascii="Times New Roman" w:hAnsi="Times New Roman"/>
                <w:sz w:val="24"/>
                <w:szCs w:val="24"/>
              </w:rPr>
              <w:br/>
            </w:r>
            <w:r w:rsidRPr="00DF2DEE">
              <w:rPr>
                <w:rFonts w:ascii="Times New Roman" w:hAnsi="Times New Roman"/>
                <w:sz w:val="24"/>
                <w:szCs w:val="24"/>
              </w:rPr>
              <w:br/>
            </w:r>
            <w:r w:rsidR="00D938FE" w:rsidRPr="00D938FE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2DE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7A5073" w:rsidRDefault="007A5073"/>
    <w:p w:rsidR="007A5073" w:rsidRDefault="007A5073"/>
    <w:p w:rsidR="007A5073" w:rsidRDefault="007A5073"/>
    <w:p w:rsidR="007A5073" w:rsidRDefault="007A5073"/>
    <w:p w:rsidR="007A5073" w:rsidRDefault="007A5073"/>
    <w:p w:rsidR="007A5073" w:rsidRDefault="007A5073"/>
    <w:p w:rsidR="004B3772" w:rsidRDefault="004B3772"/>
    <w:p w:rsidR="004B3772" w:rsidRDefault="004B3772"/>
    <w:p w:rsidR="004B3772" w:rsidRDefault="004B3772"/>
    <w:p w:rsidR="007A5073" w:rsidRDefault="007A5073" w:rsidP="007A5073"/>
    <w:p w:rsidR="007A5073" w:rsidRDefault="007A5073" w:rsidP="007A507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A5073" w:rsidRDefault="007A5073" w:rsidP="007A507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A5073" w:rsidRDefault="007A5073" w:rsidP="007A5073"/>
    <w:p w:rsidR="007A5073" w:rsidRDefault="007A5073" w:rsidP="007A5073"/>
    <w:p w:rsidR="007A5073" w:rsidRDefault="007A5073" w:rsidP="007A507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A5073" w:rsidRDefault="007A5073" w:rsidP="007A507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A5073" w:rsidRDefault="007A5073" w:rsidP="007A507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A5073" w:rsidRDefault="007A5073" w:rsidP="007A507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A5073" w:rsidRDefault="007A5073" w:rsidP="007A507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A5073" w:rsidRDefault="007A5073"/>
    <w:sectPr w:rsidR="007A5073" w:rsidSect="007A507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2DEE"/>
    <w:rsid w:val="001B07CC"/>
    <w:rsid w:val="003E409B"/>
    <w:rsid w:val="00431E83"/>
    <w:rsid w:val="004B3772"/>
    <w:rsid w:val="007A5073"/>
    <w:rsid w:val="008B440F"/>
    <w:rsid w:val="008E0E86"/>
    <w:rsid w:val="008E198E"/>
    <w:rsid w:val="00A0408E"/>
    <w:rsid w:val="00D938FE"/>
    <w:rsid w:val="00DF2DEE"/>
    <w:rsid w:val="00EA6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DF2DEE"/>
  </w:style>
  <w:style w:type="paragraph" w:styleId="Textodeglobo">
    <w:name w:val="Balloon Text"/>
    <w:basedOn w:val="Normal"/>
    <w:link w:val="TextodegloboCar"/>
    <w:uiPriority w:val="99"/>
    <w:semiHidden/>
    <w:unhideWhenUsed/>
    <w:rsid w:val="00DF2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2D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0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2016-09-21T18:39:00Z</dcterms:created>
  <dcterms:modified xsi:type="dcterms:W3CDTF">2017-02-27T14:34:00Z</dcterms:modified>
</cp:coreProperties>
</file>