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0"/>
        <w:tblCellMar>
          <w:top w:w="60" w:type="dxa"/>
          <w:left w:w="60" w:type="dxa"/>
          <w:bottom w:w="60" w:type="dxa"/>
          <w:right w:w="60" w:type="dxa"/>
        </w:tblCellMar>
        <w:tblLook w:val="04A0"/>
      </w:tblPr>
      <w:tblGrid>
        <w:gridCol w:w="4351"/>
        <w:gridCol w:w="3883"/>
        <w:gridCol w:w="967"/>
      </w:tblGrid>
      <w:tr w:rsidR="00844B64" w:rsidRPr="00844B64" w:rsidTr="00844B64">
        <w:trPr>
          <w:gridAfter w:val="1"/>
          <w:wAfter w:w="664" w:type="dxa"/>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844B64" w:rsidRPr="00844B64" w:rsidRDefault="00844B64" w:rsidP="00844B64">
            <w:pPr>
              <w:spacing w:after="0" w:line="240" w:lineRule="auto"/>
              <w:rPr>
                <w:rFonts w:ascii="Times New Roman" w:hAnsi="Times New Roman"/>
                <w:sz w:val="24"/>
                <w:szCs w:val="24"/>
              </w:rPr>
            </w:pPr>
            <w:r>
              <w:rPr>
                <w:rFonts w:ascii="Times New Roman" w:hAnsi="Times New Roman"/>
                <w:b/>
                <w:bCs/>
                <w:noProof/>
                <w:sz w:val="24"/>
                <w:szCs w:val="24"/>
              </w:rPr>
              <w:drawing>
                <wp:inline distT="0" distB="0" distL="0" distR="0">
                  <wp:extent cx="378460" cy="378460"/>
                  <wp:effectExtent l="19050" t="0" r="2540" b="0"/>
                  <wp:docPr id="1" name="Imagen 1" descr="http://www.mh.gob.sv/jcompras/scom_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h.gob.sv/jcompras/scom_escudo.gif"/>
                          <pic:cNvPicPr>
                            <a:picLocks noChangeAspect="1" noChangeArrowheads="1"/>
                          </pic:cNvPicPr>
                        </pic:nvPicPr>
                        <pic:blipFill>
                          <a:blip r:embed="rId4"/>
                          <a:srcRect/>
                          <a:stretch>
                            <a:fillRect/>
                          </a:stretch>
                        </pic:blipFill>
                        <pic:spPr bwMode="auto">
                          <a:xfrm>
                            <a:off x="0" y="0"/>
                            <a:ext cx="378460" cy="378460"/>
                          </a:xfrm>
                          <a:prstGeom prst="rect">
                            <a:avLst/>
                          </a:prstGeom>
                          <a:noFill/>
                          <a:ln w="9525">
                            <a:noFill/>
                            <a:miter lim="800000"/>
                            <a:headEnd/>
                            <a:tailEnd/>
                          </a:ln>
                        </pic:spPr>
                      </pic:pic>
                    </a:graphicData>
                  </a:graphic>
                </wp:inline>
              </w:drawing>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844B64" w:rsidRPr="00844B64" w:rsidRDefault="00844B64" w:rsidP="00844B64">
            <w:pPr>
              <w:spacing w:after="0" w:line="240" w:lineRule="auto"/>
              <w:jc w:val="center"/>
              <w:rPr>
                <w:rFonts w:ascii="Times New Roman" w:hAnsi="Times New Roman"/>
                <w:sz w:val="24"/>
                <w:szCs w:val="24"/>
              </w:rPr>
            </w:pPr>
            <w:r w:rsidRPr="00844B64">
              <w:rPr>
                <w:rFonts w:ascii="Times New Roman" w:hAnsi="Times New Roman"/>
                <w:b/>
                <w:bCs/>
                <w:sz w:val="24"/>
                <w:szCs w:val="24"/>
              </w:rPr>
              <w:t>GOBIERNO DE EL SALVADOR</w:t>
            </w:r>
          </w:p>
        </w:tc>
      </w:tr>
      <w:tr w:rsidR="00844B64" w:rsidRPr="00844B64" w:rsidTr="00844B64">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844B64" w:rsidRPr="00844B64" w:rsidRDefault="00844B64" w:rsidP="00844B64">
            <w:pPr>
              <w:spacing w:after="0" w:line="240" w:lineRule="auto"/>
              <w:jc w:val="center"/>
              <w:rPr>
                <w:rFonts w:ascii="Times New Roman" w:hAnsi="Times New Roman"/>
                <w:sz w:val="24"/>
                <w:szCs w:val="24"/>
              </w:rPr>
            </w:pPr>
            <w:r w:rsidRPr="00844B64">
              <w:rPr>
                <w:rFonts w:ascii="Arial" w:hAnsi="Arial" w:cs="Arial"/>
                <w:color w:val="000000"/>
                <w:sz w:val="15"/>
                <w:szCs w:val="15"/>
              </w:rPr>
              <w:t xml:space="preserve">Hospital Nacional "Dr. Jorge </w:t>
            </w:r>
            <w:proofErr w:type="spellStart"/>
            <w:r w:rsidRPr="00844B64">
              <w:rPr>
                <w:rFonts w:ascii="Arial" w:hAnsi="Arial" w:cs="Arial"/>
                <w:color w:val="000000"/>
                <w:sz w:val="15"/>
                <w:szCs w:val="15"/>
              </w:rPr>
              <w:t>Mazzini</w:t>
            </w:r>
            <w:proofErr w:type="spellEnd"/>
            <w:r w:rsidRPr="00844B64">
              <w:rPr>
                <w:rFonts w:ascii="Arial" w:hAnsi="Arial" w:cs="Arial"/>
                <w:color w:val="000000"/>
                <w:sz w:val="15"/>
                <w:szCs w:val="15"/>
              </w:rPr>
              <w:t xml:space="preserve"> Villacorta", Sonsonate</w:t>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844B64" w:rsidRPr="00844B64" w:rsidRDefault="00844B64" w:rsidP="00844B64">
            <w:pPr>
              <w:spacing w:after="0" w:line="240" w:lineRule="auto"/>
              <w:jc w:val="center"/>
              <w:rPr>
                <w:rFonts w:ascii="Times New Roman" w:hAnsi="Times New Roman"/>
                <w:sz w:val="24"/>
                <w:szCs w:val="24"/>
              </w:rPr>
            </w:pPr>
            <w:r w:rsidRPr="00844B64">
              <w:rPr>
                <w:rFonts w:ascii="Arial" w:hAnsi="Arial" w:cs="Arial"/>
                <w:color w:val="000000"/>
                <w:sz w:val="15"/>
                <w:szCs w:val="15"/>
              </w:rPr>
              <w:t>UNIDAD DE ADQUISICIONES</w:t>
            </w:r>
          </w:p>
        </w:tc>
        <w:tc>
          <w:tcPr>
            <w:tcW w:w="400" w:type="pct"/>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844B64" w:rsidRPr="00844B64" w:rsidRDefault="00844B64" w:rsidP="00844B64">
            <w:pPr>
              <w:spacing w:after="0" w:line="240" w:lineRule="auto"/>
              <w:jc w:val="center"/>
              <w:rPr>
                <w:rFonts w:ascii="Times New Roman" w:hAnsi="Times New Roman"/>
                <w:sz w:val="24"/>
                <w:szCs w:val="24"/>
              </w:rPr>
            </w:pPr>
            <w:r w:rsidRPr="00844B64">
              <w:rPr>
                <w:rFonts w:ascii="Arial" w:hAnsi="Arial" w:cs="Arial"/>
                <w:color w:val="000000"/>
                <w:sz w:val="15"/>
                <w:szCs w:val="15"/>
              </w:rPr>
              <w:t>PREVISION NO:202</w:t>
            </w:r>
          </w:p>
        </w:tc>
      </w:tr>
      <w:tr w:rsidR="00844B64" w:rsidRPr="00844B64" w:rsidTr="00844B64">
        <w:trPr>
          <w:tblCellSpacing w:w="0" w:type="dxa"/>
        </w:trPr>
        <w:tc>
          <w:tcPr>
            <w:tcW w:w="0" w:type="auto"/>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844B64" w:rsidRPr="00844B64" w:rsidRDefault="00844B64" w:rsidP="00844B64">
            <w:pPr>
              <w:spacing w:after="0" w:line="240" w:lineRule="auto"/>
              <w:jc w:val="center"/>
              <w:rPr>
                <w:rFonts w:ascii="Times New Roman" w:hAnsi="Times New Roman"/>
                <w:sz w:val="24"/>
                <w:szCs w:val="24"/>
              </w:rPr>
            </w:pPr>
            <w:r w:rsidRPr="00844B64">
              <w:rPr>
                <w:rFonts w:ascii="Arial" w:hAnsi="Arial" w:cs="Arial"/>
                <w:color w:val="000000"/>
                <w:sz w:val="15"/>
                <w:szCs w:val="15"/>
              </w:rPr>
              <w:t>UACI del Hospital Nacional de Sonsonate</w:t>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844B64" w:rsidRPr="00844B64" w:rsidRDefault="00844B64" w:rsidP="00844B64">
            <w:pPr>
              <w:spacing w:after="0" w:line="240" w:lineRule="auto"/>
              <w:jc w:val="center"/>
              <w:rPr>
                <w:rFonts w:ascii="Times New Roman" w:hAnsi="Times New Roman"/>
                <w:sz w:val="24"/>
                <w:szCs w:val="24"/>
              </w:rPr>
            </w:pPr>
            <w:r w:rsidRPr="00844B64">
              <w:rPr>
                <w:rFonts w:ascii="Arial" w:hAnsi="Arial" w:cs="Arial"/>
                <w:color w:val="000000"/>
                <w:sz w:val="15"/>
                <w:szCs w:val="15"/>
              </w:rPr>
              <w:t>Y CONTRATACIONES INSTITUCIONAL</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844B64" w:rsidRPr="00844B64" w:rsidRDefault="00844B64" w:rsidP="00844B64">
            <w:pPr>
              <w:spacing w:after="0" w:line="240" w:lineRule="auto"/>
              <w:rPr>
                <w:rFonts w:ascii="Times New Roman" w:hAnsi="Times New Roman"/>
                <w:sz w:val="24"/>
                <w:szCs w:val="24"/>
              </w:rPr>
            </w:pPr>
          </w:p>
        </w:tc>
      </w:tr>
      <w:tr w:rsidR="00844B64" w:rsidRPr="00844B64" w:rsidTr="00844B64">
        <w:trPr>
          <w:tblCellSpacing w:w="0" w:type="dxa"/>
        </w:trPr>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844B64" w:rsidRPr="00844B64" w:rsidRDefault="00844B64" w:rsidP="00844B64">
            <w:pPr>
              <w:spacing w:after="0" w:line="240" w:lineRule="auto"/>
              <w:rPr>
                <w:rFonts w:ascii="Times New Roman" w:hAnsi="Times New Roman"/>
                <w:sz w:val="24"/>
                <w:szCs w:val="24"/>
              </w:rPr>
            </w:pP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844B64" w:rsidRPr="00844B64" w:rsidRDefault="00844B64" w:rsidP="00844B64">
            <w:pPr>
              <w:spacing w:after="0" w:line="240" w:lineRule="auto"/>
              <w:jc w:val="center"/>
              <w:rPr>
                <w:rFonts w:ascii="Times New Roman" w:hAnsi="Times New Roman"/>
                <w:sz w:val="24"/>
                <w:szCs w:val="24"/>
              </w:rPr>
            </w:pPr>
            <w:r w:rsidRPr="00844B64">
              <w:rPr>
                <w:rFonts w:ascii="Arial" w:hAnsi="Arial" w:cs="Arial"/>
                <w:color w:val="000000"/>
                <w:sz w:val="15"/>
                <w:szCs w:val="15"/>
              </w:rPr>
              <w:t>-</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844B64" w:rsidRPr="00844B64" w:rsidRDefault="00844B64" w:rsidP="00844B64">
            <w:pPr>
              <w:spacing w:after="0" w:line="240" w:lineRule="auto"/>
              <w:rPr>
                <w:rFonts w:ascii="Times New Roman" w:hAnsi="Times New Roman"/>
                <w:sz w:val="24"/>
                <w:szCs w:val="24"/>
              </w:rPr>
            </w:pPr>
          </w:p>
        </w:tc>
      </w:tr>
    </w:tbl>
    <w:p w:rsidR="00844B64" w:rsidRPr="00844B64" w:rsidRDefault="00844B64" w:rsidP="00844B64">
      <w:pPr>
        <w:spacing w:after="0" w:line="240" w:lineRule="auto"/>
        <w:rPr>
          <w:rFonts w:ascii="Times New Roman" w:hAnsi="Times New Roman"/>
          <w:vanish/>
          <w:sz w:val="24"/>
          <w:szCs w:val="24"/>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9D9D9D"/>
        <w:tblCellMar>
          <w:top w:w="60" w:type="dxa"/>
          <w:left w:w="60" w:type="dxa"/>
          <w:bottom w:w="60" w:type="dxa"/>
          <w:right w:w="60" w:type="dxa"/>
        </w:tblCellMar>
        <w:tblLook w:val="04A0"/>
      </w:tblPr>
      <w:tblGrid>
        <w:gridCol w:w="9201"/>
      </w:tblGrid>
      <w:tr w:rsidR="00844B64" w:rsidRPr="00844B64" w:rsidTr="00844B64">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9D9D9D"/>
            <w:vAlign w:val="center"/>
            <w:hideMark/>
          </w:tcPr>
          <w:p w:rsidR="00844B64" w:rsidRPr="00844B64" w:rsidRDefault="00844B64" w:rsidP="00844B64">
            <w:pPr>
              <w:spacing w:after="0" w:line="240" w:lineRule="auto"/>
              <w:jc w:val="center"/>
              <w:rPr>
                <w:rFonts w:ascii="Times New Roman" w:hAnsi="Times New Roman"/>
                <w:sz w:val="24"/>
                <w:szCs w:val="24"/>
              </w:rPr>
            </w:pPr>
            <w:r w:rsidRPr="00844B64">
              <w:rPr>
                <w:rFonts w:ascii="Arial" w:hAnsi="Arial" w:cs="Arial"/>
                <w:color w:val="000000"/>
                <w:sz w:val="27"/>
                <w:szCs w:val="27"/>
              </w:rPr>
              <w:t>ORDEN DE COMPRA DE BIENES Y SERVICIOS</w:t>
            </w:r>
          </w:p>
        </w:tc>
      </w:tr>
    </w:tbl>
    <w:p w:rsidR="00844B64" w:rsidRPr="00844B64" w:rsidRDefault="00844B64" w:rsidP="00844B64">
      <w:pPr>
        <w:spacing w:after="0" w:line="240" w:lineRule="auto"/>
        <w:rPr>
          <w:rFonts w:ascii="Times New Roman" w:hAnsi="Times New Roman"/>
          <w:vanish/>
          <w:sz w:val="24"/>
          <w:szCs w:val="24"/>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tblPr>
      <w:tblGrid>
        <w:gridCol w:w="1471"/>
        <w:gridCol w:w="5823"/>
        <w:gridCol w:w="1907"/>
      </w:tblGrid>
      <w:tr w:rsidR="00844B64" w:rsidRPr="00844B64" w:rsidTr="00844B64">
        <w:trPr>
          <w:tblCellSpacing w:w="0" w:type="dxa"/>
        </w:trPr>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rPr>
                <w:rFonts w:ascii="Times New Roman" w:hAnsi="Times New Roman"/>
                <w:sz w:val="24"/>
                <w:szCs w:val="24"/>
              </w:rPr>
            </w:pPr>
            <w:r w:rsidRPr="00844B64">
              <w:rPr>
                <w:rFonts w:ascii="Arial" w:hAnsi="Arial" w:cs="Arial"/>
                <w:b/>
                <w:bCs/>
                <w:color w:val="000000"/>
                <w:sz w:val="15"/>
                <w:szCs w:val="15"/>
              </w:rPr>
              <w:t>Lugar y Fecha:</w:t>
            </w:r>
          </w:p>
        </w:tc>
        <w:tc>
          <w:tcPr>
            <w:tcW w:w="23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jc w:val="center"/>
              <w:rPr>
                <w:rFonts w:ascii="Times New Roman" w:hAnsi="Times New Roman"/>
                <w:sz w:val="24"/>
                <w:szCs w:val="24"/>
              </w:rPr>
            </w:pPr>
            <w:r w:rsidRPr="00844B64">
              <w:rPr>
                <w:rFonts w:ascii="Times New Roman" w:hAnsi="Times New Roman"/>
                <w:b/>
                <w:bCs/>
                <w:sz w:val="24"/>
                <w:szCs w:val="24"/>
              </w:rPr>
              <w:t>Sonsonate 17 de Abril del 2015</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rPr>
                <w:rFonts w:ascii="Times New Roman" w:hAnsi="Times New Roman"/>
                <w:sz w:val="24"/>
                <w:szCs w:val="24"/>
              </w:rPr>
            </w:pPr>
            <w:r w:rsidRPr="00844B64">
              <w:rPr>
                <w:rFonts w:ascii="Arial" w:hAnsi="Arial" w:cs="Arial"/>
                <w:color w:val="FF0000"/>
                <w:sz w:val="20"/>
                <w:szCs w:val="20"/>
              </w:rPr>
              <w:t>No.Orden:153/2015</w:t>
            </w:r>
          </w:p>
        </w:tc>
      </w:tr>
    </w:tbl>
    <w:p w:rsidR="00844B64" w:rsidRPr="00844B64" w:rsidRDefault="00844B64" w:rsidP="00844B64">
      <w:pPr>
        <w:spacing w:after="0" w:line="240" w:lineRule="auto"/>
        <w:rPr>
          <w:rFonts w:ascii="Times New Roman" w:hAnsi="Times New Roman"/>
          <w:vanish/>
          <w:sz w:val="24"/>
          <w:szCs w:val="24"/>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tblPr>
      <w:tblGrid>
        <w:gridCol w:w="7335"/>
        <w:gridCol w:w="1866"/>
      </w:tblGrid>
      <w:tr w:rsidR="00844B64" w:rsidRPr="00844B64" w:rsidTr="00844B64">
        <w:trPr>
          <w:tblCellSpacing w:w="0" w:type="dxa"/>
        </w:trPr>
        <w:tc>
          <w:tcPr>
            <w:tcW w:w="29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jc w:val="center"/>
              <w:rPr>
                <w:rFonts w:ascii="Times New Roman" w:hAnsi="Times New Roman"/>
                <w:sz w:val="24"/>
                <w:szCs w:val="24"/>
              </w:rPr>
            </w:pPr>
            <w:r w:rsidRPr="00844B64">
              <w:rPr>
                <w:rFonts w:ascii="Arial" w:hAnsi="Arial" w:cs="Arial"/>
                <w:b/>
                <w:bCs/>
                <w:color w:val="000000"/>
                <w:sz w:val="20"/>
                <w:szCs w:val="20"/>
              </w:rPr>
              <w:t>RAZON SOCIAL DEL SUMINISTRANTE</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15" w:type="dxa"/>
              <w:tblCellMar>
                <w:top w:w="15" w:type="dxa"/>
                <w:left w:w="15" w:type="dxa"/>
                <w:bottom w:w="15" w:type="dxa"/>
                <w:right w:w="15" w:type="dxa"/>
              </w:tblCellMar>
              <w:tblLook w:val="04A0"/>
            </w:tblPr>
            <w:tblGrid>
              <w:gridCol w:w="413"/>
            </w:tblGrid>
            <w:tr w:rsidR="00844B64" w:rsidRPr="00844B64">
              <w:trPr>
                <w:tblCellSpacing w:w="15" w:type="dxa"/>
                <w:jc w:val="center"/>
              </w:trPr>
              <w:tc>
                <w:tcPr>
                  <w:tcW w:w="0" w:type="auto"/>
                  <w:vAlign w:val="center"/>
                  <w:hideMark/>
                </w:tcPr>
                <w:p w:rsidR="00844B64" w:rsidRPr="00844B64" w:rsidRDefault="00844B64" w:rsidP="00844B64">
                  <w:pPr>
                    <w:spacing w:after="0" w:line="240" w:lineRule="auto"/>
                    <w:rPr>
                      <w:rFonts w:ascii="Times New Roman" w:hAnsi="Times New Roman"/>
                      <w:sz w:val="24"/>
                      <w:szCs w:val="24"/>
                    </w:rPr>
                  </w:pPr>
                  <w:r w:rsidRPr="00844B64">
                    <w:rPr>
                      <w:rFonts w:ascii="Arial" w:hAnsi="Arial" w:cs="Arial"/>
                      <w:b/>
                      <w:bCs/>
                      <w:color w:val="000000"/>
                      <w:sz w:val="20"/>
                      <w:szCs w:val="20"/>
                    </w:rPr>
                    <w:t>NIT</w:t>
                  </w:r>
                </w:p>
              </w:tc>
            </w:tr>
          </w:tbl>
          <w:p w:rsidR="00844B64" w:rsidRPr="00844B64" w:rsidRDefault="00844B64" w:rsidP="00844B64">
            <w:pPr>
              <w:spacing w:after="0" w:line="240" w:lineRule="auto"/>
              <w:jc w:val="center"/>
              <w:rPr>
                <w:rFonts w:ascii="Times New Roman" w:hAnsi="Times New Roman"/>
                <w:sz w:val="24"/>
                <w:szCs w:val="24"/>
              </w:rPr>
            </w:pPr>
          </w:p>
        </w:tc>
      </w:tr>
      <w:tr w:rsidR="00844B64" w:rsidRPr="00844B64" w:rsidTr="00844B64">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jc w:val="center"/>
              <w:rPr>
                <w:rFonts w:ascii="Times New Roman" w:hAnsi="Times New Roman"/>
                <w:sz w:val="24"/>
                <w:szCs w:val="24"/>
              </w:rPr>
            </w:pPr>
            <w:r w:rsidRPr="00844B64">
              <w:rPr>
                <w:rFonts w:ascii="Times New Roman" w:hAnsi="Times New Roman"/>
                <w:sz w:val="24"/>
                <w:szCs w:val="24"/>
              </w:rPr>
              <w:t>CENTRO COMERCIAL FERRETERO,S.A DE C.V.</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0" w:type="dxa"/>
              <w:tblCellMar>
                <w:left w:w="0" w:type="dxa"/>
                <w:right w:w="0" w:type="dxa"/>
              </w:tblCellMar>
              <w:tblLook w:val="04A0"/>
            </w:tblPr>
            <w:tblGrid>
              <w:gridCol w:w="6"/>
            </w:tblGrid>
            <w:tr w:rsidR="00844B64" w:rsidRPr="00844B64">
              <w:trPr>
                <w:tblCellSpacing w:w="0" w:type="dxa"/>
                <w:jc w:val="center"/>
              </w:trPr>
              <w:tc>
                <w:tcPr>
                  <w:tcW w:w="0" w:type="auto"/>
                  <w:vAlign w:val="center"/>
                  <w:hideMark/>
                </w:tcPr>
                <w:p w:rsidR="00844B64" w:rsidRPr="00844B64" w:rsidRDefault="00844B64" w:rsidP="00844B64">
                  <w:pPr>
                    <w:spacing w:after="0" w:line="240" w:lineRule="auto"/>
                    <w:rPr>
                      <w:rFonts w:ascii="Times New Roman" w:hAnsi="Times New Roman"/>
                      <w:sz w:val="24"/>
                      <w:szCs w:val="24"/>
                    </w:rPr>
                  </w:pPr>
                </w:p>
              </w:tc>
            </w:tr>
          </w:tbl>
          <w:p w:rsidR="00844B64" w:rsidRPr="00844B64" w:rsidRDefault="00844B64" w:rsidP="00844B64">
            <w:pPr>
              <w:spacing w:after="0" w:line="240" w:lineRule="auto"/>
              <w:jc w:val="center"/>
              <w:rPr>
                <w:rFonts w:ascii="Times New Roman" w:hAnsi="Times New Roman"/>
                <w:sz w:val="24"/>
                <w:szCs w:val="24"/>
              </w:rPr>
            </w:pPr>
          </w:p>
        </w:tc>
      </w:tr>
    </w:tbl>
    <w:p w:rsidR="00844B64" w:rsidRPr="00844B64" w:rsidRDefault="00844B64" w:rsidP="00844B64">
      <w:pPr>
        <w:spacing w:after="0" w:line="240" w:lineRule="auto"/>
        <w:rPr>
          <w:rFonts w:ascii="Times New Roman" w:hAnsi="Times New Roman"/>
          <w:vanish/>
          <w:sz w:val="24"/>
          <w:szCs w:val="24"/>
        </w:rPr>
      </w:pPr>
    </w:p>
    <w:tbl>
      <w:tblPr>
        <w:tblW w:w="9080" w:type="dxa"/>
        <w:tblBorders>
          <w:top w:val="outset" w:sz="6" w:space="0" w:color="004080"/>
          <w:left w:val="outset" w:sz="6" w:space="0" w:color="004080"/>
          <w:bottom w:val="outset" w:sz="6" w:space="0" w:color="004080"/>
          <w:right w:val="outset" w:sz="6" w:space="0" w:color="004080"/>
        </w:tblBorders>
        <w:shd w:val="clear" w:color="auto" w:fill="FFFFFF"/>
        <w:tblCellMar>
          <w:left w:w="0" w:type="dxa"/>
          <w:right w:w="0" w:type="dxa"/>
        </w:tblCellMar>
        <w:tblLook w:val="04A0"/>
      </w:tblPr>
      <w:tblGrid>
        <w:gridCol w:w="813"/>
        <w:gridCol w:w="977"/>
        <w:gridCol w:w="4397"/>
        <w:gridCol w:w="977"/>
        <w:gridCol w:w="1916"/>
      </w:tblGrid>
      <w:tr w:rsidR="00844B64" w:rsidRPr="00844B64" w:rsidTr="00E80D6B">
        <w:trPr>
          <w:trHeight w:val="259"/>
        </w:trPr>
        <w:tc>
          <w:tcPr>
            <w:tcW w:w="448"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jc w:val="center"/>
              <w:rPr>
                <w:rFonts w:ascii="Times New Roman" w:hAnsi="Times New Roman"/>
                <w:sz w:val="24"/>
                <w:szCs w:val="24"/>
              </w:rPr>
            </w:pPr>
            <w:r w:rsidRPr="00844B64">
              <w:rPr>
                <w:rFonts w:ascii="Arial" w:hAnsi="Arial" w:cs="Arial"/>
                <w:b/>
                <w:bCs/>
                <w:color w:val="000000"/>
                <w:sz w:val="15"/>
                <w:szCs w:val="15"/>
              </w:rPr>
              <w:t>CANTIDAD</w:t>
            </w:r>
          </w:p>
        </w:tc>
        <w:tc>
          <w:tcPr>
            <w:tcW w:w="53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jc w:val="center"/>
              <w:rPr>
                <w:rFonts w:ascii="Times New Roman" w:hAnsi="Times New Roman"/>
                <w:sz w:val="24"/>
                <w:szCs w:val="24"/>
              </w:rPr>
            </w:pPr>
            <w:r w:rsidRPr="00844B64">
              <w:rPr>
                <w:rFonts w:ascii="Arial" w:hAnsi="Arial" w:cs="Arial"/>
                <w:b/>
                <w:bCs/>
                <w:color w:val="000000"/>
                <w:sz w:val="15"/>
                <w:szCs w:val="15"/>
              </w:rPr>
              <w:t>UNIDAD DE</w:t>
            </w:r>
          </w:p>
        </w:tc>
        <w:tc>
          <w:tcPr>
            <w:tcW w:w="2421"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rPr>
                <w:rFonts w:ascii="Times New Roman" w:hAnsi="Times New Roman"/>
                <w:sz w:val="24"/>
                <w:szCs w:val="24"/>
              </w:rPr>
            </w:pPr>
            <w:r w:rsidRPr="00844B64">
              <w:rPr>
                <w:rFonts w:ascii="Arial" w:hAnsi="Arial" w:cs="Arial"/>
                <w:b/>
                <w:bCs/>
                <w:color w:val="000000"/>
                <w:sz w:val="15"/>
                <w:szCs w:val="15"/>
              </w:rPr>
              <w:t>D E S C R I P C I O N</w:t>
            </w:r>
          </w:p>
        </w:tc>
        <w:tc>
          <w:tcPr>
            <w:tcW w:w="53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jc w:val="center"/>
              <w:rPr>
                <w:rFonts w:ascii="Times New Roman" w:hAnsi="Times New Roman"/>
                <w:sz w:val="24"/>
                <w:szCs w:val="24"/>
              </w:rPr>
            </w:pPr>
            <w:r w:rsidRPr="00844B64">
              <w:rPr>
                <w:rFonts w:ascii="Arial" w:hAnsi="Arial" w:cs="Arial"/>
                <w:b/>
                <w:bCs/>
                <w:color w:val="000000"/>
                <w:sz w:val="15"/>
                <w:szCs w:val="15"/>
              </w:rPr>
              <w:t>PRECIO</w:t>
            </w:r>
          </w:p>
        </w:tc>
        <w:tc>
          <w:tcPr>
            <w:tcW w:w="105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jc w:val="center"/>
              <w:rPr>
                <w:rFonts w:ascii="Times New Roman" w:hAnsi="Times New Roman"/>
                <w:sz w:val="24"/>
                <w:szCs w:val="24"/>
              </w:rPr>
            </w:pPr>
            <w:r w:rsidRPr="00844B64">
              <w:rPr>
                <w:rFonts w:ascii="Arial" w:hAnsi="Arial" w:cs="Arial"/>
                <w:b/>
                <w:bCs/>
                <w:color w:val="000000"/>
                <w:sz w:val="15"/>
                <w:szCs w:val="15"/>
              </w:rPr>
              <w:t>VALOR</w:t>
            </w:r>
          </w:p>
        </w:tc>
      </w:tr>
      <w:tr w:rsidR="00844B64" w:rsidRPr="00844B64" w:rsidTr="00E80D6B">
        <w:trPr>
          <w:trHeight w:val="214"/>
        </w:trPr>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rPr>
                <w:rFonts w:ascii="Times New Roman" w:hAnsi="Times New Roman"/>
                <w:sz w:val="24"/>
                <w:szCs w:val="24"/>
              </w:rPr>
            </w:pPr>
          </w:p>
        </w:tc>
        <w:tc>
          <w:tcPr>
            <w:tcW w:w="53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jc w:val="center"/>
              <w:rPr>
                <w:rFonts w:ascii="Times New Roman" w:hAnsi="Times New Roman"/>
                <w:sz w:val="24"/>
                <w:szCs w:val="24"/>
              </w:rPr>
            </w:pPr>
            <w:r w:rsidRPr="00844B64">
              <w:rPr>
                <w:rFonts w:ascii="Arial" w:hAnsi="Arial" w:cs="Arial"/>
                <w:color w:val="000000"/>
                <w:sz w:val="15"/>
                <w:szCs w:val="15"/>
              </w:rPr>
              <w:t>MEDIDA</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rPr>
                <w:rFonts w:ascii="Times New Roman" w:hAnsi="Times New Roman"/>
                <w:sz w:val="24"/>
                <w:szCs w:val="24"/>
              </w:rPr>
            </w:pPr>
          </w:p>
        </w:tc>
        <w:tc>
          <w:tcPr>
            <w:tcW w:w="53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jc w:val="center"/>
              <w:rPr>
                <w:rFonts w:ascii="Times New Roman" w:hAnsi="Times New Roman"/>
                <w:sz w:val="24"/>
                <w:szCs w:val="24"/>
              </w:rPr>
            </w:pPr>
            <w:r w:rsidRPr="00844B64">
              <w:rPr>
                <w:rFonts w:ascii="Arial" w:hAnsi="Arial" w:cs="Arial"/>
                <w:color w:val="000000"/>
                <w:sz w:val="15"/>
                <w:szCs w:val="15"/>
              </w:rPr>
              <w:t>UNITARIO</w:t>
            </w:r>
          </w:p>
        </w:tc>
        <w:tc>
          <w:tcPr>
            <w:tcW w:w="105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jc w:val="center"/>
              <w:rPr>
                <w:rFonts w:ascii="Times New Roman" w:hAnsi="Times New Roman"/>
                <w:sz w:val="24"/>
                <w:szCs w:val="24"/>
              </w:rPr>
            </w:pPr>
            <w:r w:rsidRPr="00844B64">
              <w:rPr>
                <w:rFonts w:ascii="Arial" w:hAnsi="Arial" w:cs="Arial"/>
                <w:color w:val="000000"/>
                <w:sz w:val="15"/>
                <w:szCs w:val="15"/>
              </w:rPr>
              <w:t>TOTAL</w:t>
            </w:r>
          </w:p>
        </w:tc>
      </w:tr>
      <w:tr w:rsidR="00844B64" w:rsidRPr="00844B64" w:rsidTr="00E80D6B">
        <w:trPr>
          <w:trHeight w:val="259"/>
        </w:trPr>
        <w:tc>
          <w:tcPr>
            <w:tcW w:w="44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jc w:val="center"/>
              <w:rPr>
                <w:rFonts w:ascii="Times New Roman" w:hAnsi="Times New Roman"/>
                <w:sz w:val="24"/>
                <w:szCs w:val="24"/>
              </w:rPr>
            </w:pPr>
            <w:r w:rsidRPr="00844B64">
              <w:rPr>
                <w:rFonts w:ascii="Arial" w:hAnsi="Arial" w:cs="Arial"/>
                <w:color w:val="000000"/>
                <w:sz w:val="15"/>
                <w:szCs w:val="15"/>
              </w:rPr>
              <w:t>-</w:t>
            </w:r>
          </w:p>
        </w:tc>
        <w:tc>
          <w:tcPr>
            <w:tcW w:w="53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jc w:val="center"/>
              <w:rPr>
                <w:rFonts w:ascii="Times New Roman" w:hAnsi="Times New Roman"/>
                <w:sz w:val="24"/>
                <w:szCs w:val="24"/>
              </w:rPr>
            </w:pPr>
            <w:r w:rsidRPr="00844B64">
              <w:rPr>
                <w:rFonts w:ascii="Arial" w:hAnsi="Arial" w:cs="Arial"/>
                <w:color w:val="000000"/>
                <w:sz w:val="15"/>
                <w:szCs w:val="15"/>
              </w:rPr>
              <w:t>-</w:t>
            </w:r>
          </w:p>
        </w:tc>
        <w:tc>
          <w:tcPr>
            <w:tcW w:w="2421" w:type="pct"/>
            <w:tcBorders>
              <w:top w:val="single" w:sz="12" w:space="0" w:color="auto"/>
              <w:left w:val="single" w:sz="12" w:space="0" w:color="auto"/>
              <w:bottom w:val="single" w:sz="12" w:space="0" w:color="auto"/>
              <w:right w:val="single" w:sz="12" w:space="0" w:color="auto"/>
            </w:tcBorders>
            <w:shd w:val="clear" w:color="auto" w:fill="FFFFFF"/>
            <w:vAlign w:val="center"/>
            <w:hideMark/>
          </w:tcPr>
          <w:p w:rsidR="00844B64" w:rsidRPr="00844B64" w:rsidRDefault="00844B64" w:rsidP="00844B64">
            <w:pPr>
              <w:spacing w:after="0" w:line="240" w:lineRule="auto"/>
              <w:rPr>
                <w:rFonts w:ascii="Times New Roman" w:hAnsi="Times New Roman"/>
                <w:sz w:val="24"/>
                <w:szCs w:val="24"/>
              </w:rPr>
            </w:pPr>
            <w:r w:rsidRPr="00844B64">
              <w:rPr>
                <w:rFonts w:ascii="Arial" w:hAnsi="Arial" w:cs="Arial"/>
                <w:color w:val="000000"/>
                <w:sz w:val="15"/>
                <w:szCs w:val="15"/>
                <w:u w:val="single"/>
              </w:rPr>
              <w:t>LINEA:0202 Atención Hospitalaria--</w:t>
            </w:r>
            <w:r w:rsidRPr="00844B64">
              <w:rPr>
                <w:rFonts w:ascii="Arial" w:hAnsi="Arial" w:cs="Arial"/>
                <w:color w:val="000000"/>
                <w:sz w:val="15"/>
                <w:szCs w:val="15"/>
              </w:rPr>
              <w:t>MANTENIMIENTO - FONDO GENERAL</w:t>
            </w:r>
          </w:p>
        </w:tc>
        <w:tc>
          <w:tcPr>
            <w:tcW w:w="53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jc w:val="center"/>
              <w:rPr>
                <w:rFonts w:ascii="Times New Roman" w:hAnsi="Times New Roman"/>
                <w:sz w:val="24"/>
                <w:szCs w:val="24"/>
              </w:rPr>
            </w:pPr>
            <w:r w:rsidRPr="00844B64">
              <w:rPr>
                <w:rFonts w:ascii="Arial" w:hAnsi="Arial" w:cs="Arial"/>
                <w:color w:val="000000"/>
                <w:sz w:val="15"/>
                <w:szCs w:val="15"/>
              </w:rPr>
              <w:t>-</w:t>
            </w:r>
          </w:p>
        </w:tc>
        <w:tc>
          <w:tcPr>
            <w:tcW w:w="105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jc w:val="center"/>
              <w:rPr>
                <w:rFonts w:ascii="Times New Roman" w:hAnsi="Times New Roman"/>
                <w:sz w:val="24"/>
                <w:szCs w:val="24"/>
              </w:rPr>
            </w:pPr>
            <w:r w:rsidRPr="00844B64">
              <w:rPr>
                <w:rFonts w:ascii="Arial" w:hAnsi="Arial" w:cs="Arial"/>
                <w:color w:val="000000"/>
                <w:sz w:val="15"/>
                <w:szCs w:val="15"/>
              </w:rPr>
              <w:t>-</w:t>
            </w:r>
          </w:p>
        </w:tc>
      </w:tr>
      <w:tr w:rsidR="00844B64" w:rsidRPr="00844B64" w:rsidTr="00E80D6B">
        <w:trPr>
          <w:trHeight w:val="259"/>
        </w:trPr>
        <w:tc>
          <w:tcPr>
            <w:tcW w:w="44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jc w:val="center"/>
              <w:rPr>
                <w:rFonts w:ascii="Times New Roman" w:hAnsi="Times New Roman"/>
                <w:sz w:val="24"/>
                <w:szCs w:val="24"/>
              </w:rPr>
            </w:pPr>
            <w:r w:rsidRPr="00844B64">
              <w:rPr>
                <w:rFonts w:ascii="Arial" w:hAnsi="Arial" w:cs="Arial"/>
                <w:color w:val="000000"/>
                <w:sz w:val="15"/>
                <w:szCs w:val="15"/>
              </w:rPr>
              <w:t>10</w:t>
            </w:r>
          </w:p>
        </w:tc>
        <w:tc>
          <w:tcPr>
            <w:tcW w:w="53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jc w:val="center"/>
              <w:rPr>
                <w:rFonts w:ascii="Times New Roman" w:hAnsi="Times New Roman"/>
                <w:sz w:val="24"/>
                <w:szCs w:val="24"/>
              </w:rPr>
            </w:pPr>
            <w:r w:rsidRPr="00844B64">
              <w:rPr>
                <w:rFonts w:ascii="Arial" w:hAnsi="Arial" w:cs="Arial"/>
                <w:color w:val="000000"/>
                <w:sz w:val="15"/>
                <w:szCs w:val="15"/>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rPr>
                <w:rFonts w:ascii="Times New Roman" w:hAnsi="Times New Roman"/>
                <w:sz w:val="24"/>
                <w:szCs w:val="24"/>
              </w:rPr>
            </w:pPr>
            <w:r w:rsidRPr="00844B64">
              <w:rPr>
                <w:rFonts w:ascii="Arial" w:hAnsi="Arial" w:cs="Arial"/>
                <w:color w:val="000000"/>
                <w:sz w:val="15"/>
                <w:szCs w:val="15"/>
              </w:rPr>
              <w:t>CODIGO -70212090-HIERRO REDONDO LISO DE 1/4” BAJO NORMA. OFRECE:HIERRO REDONDO LISO DE 1/4”</w:t>
            </w:r>
          </w:p>
        </w:tc>
        <w:tc>
          <w:tcPr>
            <w:tcW w:w="53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jc w:val="right"/>
              <w:rPr>
                <w:rFonts w:ascii="Times New Roman" w:hAnsi="Times New Roman"/>
                <w:sz w:val="24"/>
                <w:szCs w:val="24"/>
              </w:rPr>
            </w:pPr>
            <w:r w:rsidRPr="00844B64">
              <w:rPr>
                <w:rFonts w:ascii="Arial" w:hAnsi="Arial" w:cs="Arial"/>
                <w:color w:val="000000"/>
                <w:sz w:val="15"/>
                <w:szCs w:val="15"/>
              </w:rPr>
              <w:t>$1.15</w:t>
            </w:r>
          </w:p>
        </w:tc>
        <w:tc>
          <w:tcPr>
            <w:tcW w:w="105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jc w:val="right"/>
              <w:rPr>
                <w:rFonts w:ascii="Times New Roman" w:hAnsi="Times New Roman"/>
                <w:sz w:val="24"/>
                <w:szCs w:val="24"/>
              </w:rPr>
            </w:pPr>
            <w:r w:rsidRPr="00844B64">
              <w:rPr>
                <w:rFonts w:ascii="Arial" w:hAnsi="Arial" w:cs="Arial"/>
                <w:color w:val="000000"/>
                <w:sz w:val="15"/>
                <w:szCs w:val="15"/>
              </w:rPr>
              <w:t>$11.50</w:t>
            </w:r>
          </w:p>
        </w:tc>
      </w:tr>
      <w:tr w:rsidR="00844B64" w:rsidRPr="00844B64" w:rsidTr="00E80D6B">
        <w:trPr>
          <w:trHeight w:val="222"/>
        </w:trPr>
        <w:tc>
          <w:tcPr>
            <w:tcW w:w="44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jc w:val="center"/>
              <w:rPr>
                <w:rFonts w:ascii="Times New Roman" w:hAnsi="Times New Roman"/>
                <w:sz w:val="24"/>
                <w:szCs w:val="24"/>
              </w:rPr>
            </w:pPr>
            <w:r w:rsidRPr="00844B64">
              <w:rPr>
                <w:rFonts w:ascii="Arial" w:hAnsi="Arial" w:cs="Arial"/>
                <w:color w:val="000000"/>
                <w:sz w:val="15"/>
                <w:szCs w:val="15"/>
              </w:rPr>
              <w:t>2</w:t>
            </w:r>
          </w:p>
        </w:tc>
        <w:tc>
          <w:tcPr>
            <w:tcW w:w="53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jc w:val="center"/>
              <w:rPr>
                <w:rFonts w:ascii="Times New Roman" w:hAnsi="Times New Roman"/>
                <w:sz w:val="24"/>
                <w:szCs w:val="24"/>
              </w:rPr>
            </w:pPr>
            <w:r w:rsidRPr="00844B64">
              <w:rPr>
                <w:rFonts w:ascii="Arial" w:hAnsi="Arial" w:cs="Arial"/>
                <w:color w:val="000000"/>
                <w:sz w:val="15"/>
                <w:szCs w:val="15"/>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rPr>
                <w:rFonts w:ascii="Times New Roman" w:hAnsi="Times New Roman"/>
                <w:sz w:val="24"/>
                <w:szCs w:val="24"/>
              </w:rPr>
            </w:pPr>
            <w:r w:rsidRPr="00844B64">
              <w:rPr>
                <w:rFonts w:ascii="Arial" w:hAnsi="Arial" w:cs="Arial"/>
                <w:color w:val="000000"/>
                <w:sz w:val="15"/>
                <w:szCs w:val="15"/>
              </w:rPr>
              <w:t>CODIGO -70212951-LAMINA DE HIERRO NEGRO DE 1/16\", 2 Mt x 1 Mt, PLIEGO (LISA). OFRECE: LAMINA HIERRO 2X1 1X16\" CALIENTE COMER 1.35MM</w:t>
            </w:r>
          </w:p>
        </w:tc>
        <w:tc>
          <w:tcPr>
            <w:tcW w:w="53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jc w:val="right"/>
              <w:rPr>
                <w:rFonts w:ascii="Times New Roman" w:hAnsi="Times New Roman"/>
                <w:sz w:val="24"/>
                <w:szCs w:val="24"/>
              </w:rPr>
            </w:pPr>
            <w:r w:rsidRPr="00844B64">
              <w:rPr>
                <w:rFonts w:ascii="Arial" w:hAnsi="Arial" w:cs="Arial"/>
                <w:color w:val="000000"/>
                <w:sz w:val="15"/>
                <w:szCs w:val="15"/>
              </w:rPr>
              <w:t>$21.66</w:t>
            </w:r>
          </w:p>
        </w:tc>
        <w:tc>
          <w:tcPr>
            <w:tcW w:w="105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jc w:val="right"/>
              <w:rPr>
                <w:rFonts w:ascii="Times New Roman" w:hAnsi="Times New Roman"/>
                <w:sz w:val="24"/>
                <w:szCs w:val="24"/>
              </w:rPr>
            </w:pPr>
            <w:r w:rsidRPr="00844B64">
              <w:rPr>
                <w:rFonts w:ascii="Arial" w:hAnsi="Arial" w:cs="Arial"/>
                <w:color w:val="000000"/>
                <w:sz w:val="15"/>
                <w:szCs w:val="15"/>
              </w:rPr>
              <w:t>$43.32</w:t>
            </w:r>
          </w:p>
        </w:tc>
      </w:tr>
      <w:tr w:rsidR="00844B64" w:rsidRPr="00844B64" w:rsidTr="00E80D6B">
        <w:trPr>
          <w:trHeight w:val="259"/>
        </w:trPr>
        <w:tc>
          <w:tcPr>
            <w:tcW w:w="44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jc w:val="center"/>
              <w:rPr>
                <w:rFonts w:ascii="Times New Roman" w:hAnsi="Times New Roman"/>
                <w:sz w:val="24"/>
                <w:szCs w:val="24"/>
              </w:rPr>
            </w:pPr>
            <w:r w:rsidRPr="00844B64">
              <w:rPr>
                <w:rFonts w:ascii="Arial" w:hAnsi="Arial" w:cs="Arial"/>
                <w:color w:val="000000"/>
                <w:sz w:val="15"/>
                <w:szCs w:val="15"/>
              </w:rPr>
              <w:t>2</w:t>
            </w:r>
          </w:p>
        </w:tc>
        <w:tc>
          <w:tcPr>
            <w:tcW w:w="53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jc w:val="center"/>
              <w:rPr>
                <w:rFonts w:ascii="Times New Roman" w:hAnsi="Times New Roman"/>
                <w:sz w:val="24"/>
                <w:szCs w:val="24"/>
              </w:rPr>
            </w:pPr>
            <w:r w:rsidRPr="00844B64">
              <w:rPr>
                <w:rFonts w:ascii="Arial" w:hAnsi="Arial" w:cs="Arial"/>
                <w:color w:val="000000"/>
                <w:sz w:val="15"/>
                <w:szCs w:val="15"/>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rPr>
                <w:rFonts w:ascii="Times New Roman" w:hAnsi="Times New Roman"/>
                <w:sz w:val="24"/>
                <w:szCs w:val="24"/>
              </w:rPr>
            </w:pPr>
            <w:r w:rsidRPr="00844B64">
              <w:rPr>
                <w:rFonts w:ascii="Arial" w:hAnsi="Arial" w:cs="Arial"/>
                <w:color w:val="000000"/>
                <w:sz w:val="15"/>
                <w:szCs w:val="15"/>
              </w:rPr>
              <w:t>CODIGO -70212069 - HIERRO ANGULO DE 1-1/4\" X 1-1/4\" X 1/8\" BAJO NORMA. OFRECE: ANGULO DE HIERRO 1/8X 1-1/4</w:t>
            </w:r>
          </w:p>
        </w:tc>
        <w:tc>
          <w:tcPr>
            <w:tcW w:w="53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jc w:val="right"/>
              <w:rPr>
                <w:rFonts w:ascii="Times New Roman" w:hAnsi="Times New Roman"/>
                <w:sz w:val="24"/>
                <w:szCs w:val="24"/>
              </w:rPr>
            </w:pPr>
            <w:r w:rsidRPr="00844B64">
              <w:rPr>
                <w:rFonts w:ascii="Arial" w:hAnsi="Arial" w:cs="Arial"/>
                <w:color w:val="000000"/>
                <w:sz w:val="15"/>
                <w:szCs w:val="15"/>
              </w:rPr>
              <w:t>$9.58</w:t>
            </w:r>
          </w:p>
        </w:tc>
        <w:tc>
          <w:tcPr>
            <w:tcW w:w="105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jc w:val="right"/>
              <w:rPr>
                <w:rFonts w:ascii="Times New Roman" w:hAnsi="Times New Roman"/>
                <w:sz w:val="24"/>
                <w:szCs w:val="24"/>
              </w:rPr>
            </w:pPr>
            <w:r w:rsidRPr="00844B64">
              <w:rPr>
                <w:rFonts w:ascii="Arial" w:hAnsi="Arial" w:cs="Arial"/>
                <w:color w:val="000000"/>
                <w:sz w:val="15"/>
                <w:szCs w:val="15"/>
              </w:rPr>
              <w:t>$19.16</w:t>
            </w:r>
          </w:p>
        </w:tc>
      </w:tr>
      <w:tr w:rsidR="00844B64" w:rsidRPr="00844B64" w:rsidTr="00E80D6B">
        <w:trPr>
          <w:trHeight w:val="222"/>
        </w:trPr>
        <w:tc>
          <w:tcPr>
            <w:tcW w:w="44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jc w:val="center"/>
              <w:rPr>
                <w:rFonts w:ascii="Times New Roman" w:hAnsi="Times New Roman"/>
                <w:sz w:val="24"/>
                <w:szCs w:val="24"/>
              </w:rPr>
            </w:pPr>
            <w:r w:rsidRPr="00844B64">
              <w:rPr>
                <w:rFonts w:ascii="Arial" w:hAnsi="Arial" w:cs="Arial"/>
                <w:color w:val="000000"/>
                <w:sz w:val="15"/>
                <w:szCs w:val="15"/>
              </w:rPr>
              <w:t>10</w:t>
            </w:r>
          </w:p>
        </w:tc>
        <w:tc>
          <w:tcPr>
            <w:tcW w:w="53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jc w:val="center"/>
              <w:rPr>
                <w:rFonts w:ascii="Times New Roman" w:hAnsi="Times New Roman"/>
                <w:sz w:val="24"/>
                <w:szCs w:val="24"/>
              </w:rPr>
            </w:pPr>
            <w:r w:rsidRPr="00844B64">
              <w:rPr>
                <w:rFonts w:ascii="Arial" w:hAnsi="Arial" w:cs="Arial"/>
                <w:color w:val="000000"/>
                <w:sz w:val="15"/>
                <w:szCs w:val="15"/>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rPr>
                <w:rFonts w:ascii="Times New Roman" w:hAnsi="Times New Roman"/>
                <w:sz w:val="24"/>
                <w:szCs w:val="24"/>
              </w:rPr>
            </w:pPr>
            <w:r w:rsidRPr="00844B64">
              <w:rPr>
                <w:rFonts w:ascii="Arial" w:hAnsi="Arial" w:cs="Arial"/>
                <w:color w:val="000000"/>
                <w:sz w:val="15"/>
                <w:szCs w:val="15"/>
              </w:rPr>
              <w:t>CODIGO -70212538 -TUBO CUADRADO INDUSTRIAL DE 1/2“ CH 21</w:t>
            </w:r>
          </w:p>
        </w:tc>
        <w:tc>
          <w:tcPr>
            <w:tcW w:w="53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jc w:val="right"/>
              <w:rPr>
                <w:rFonts w:ascii="Times New Roman" w:hAnsi="Times New Roman"/>
                <w:sz w:val="24"/>
                <w:szCs w:val="24"/>
              </w:rPr>
            </w:pPr>
            <w:r w:rsidRPr="00844B64">
              <w:rPr>
                <w:rFonts w:ascii="Arial" w:hAnsi="Arial" w:cs="Arial"/>
                <w:color w:val="000000"/>
                <w:sz w:val="15"/>
                <w:szCs w:val="15"/>
              </w:rPr>
              <w:t>$2.19</w:t>
            </w:r>
          </w:p>
        </w:tc>
        <w:tc>
          <w:tcPr>
            <w:tcW w:w="105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jc w:val="right"/>
              <w:rPr>
                <w:rFonts w:ascii="Times New Roman" w:hAnsi="Times New Roman"/>
                <w:sz w:val="24"/>
                <w:szCs w:val="24"/>
              </w:rPr>
            </w:pPr>
            <w:r w:rsidRPr="00844B64">
              <w:rPr>
                <w:rFonts w:ascii="Arial" w:hAnsi="Arial" w:cs="Arial"/>
                <w:color w:val="000000"/>
                <w:sz w:val="15"/>
                <w:szCs w:val="15"/>
              </w:rPr>
              <w:t>$21.90</w:t>
            </w:r>
          </w:p>
        </w:tc>
      </w:tr>
      <w:tr w:rsidR="00844B64" w:rsidRPr="00844B64" w:rsidTr="00E80D6B">
        <w:trPr>
          <w:trHeight w:val="259"/>
        </w:trPr>
        <w:tc>
          <w:tcPr>
            <w:tcW w:w="44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jc w:val="center"/>
              <w:rPr>
                <w:rFonts w:ascii="Times New Roman" w:hAnsi="Times New Roman"/>
                <w:sz w:val="24"/>
                <w:szCs w:val="24"/>
              </w:rPr>
            </w:pPr>
            <w:r w:rsidRPr="00844B64">
              <w:rPr>
                <w:rFonts w:ascii="Arial" w:hAnsi="Arial" w:cs="Arial"/>
                <w:color w:val="000000"/>
                <w:sz w:val="15"/>
                <w:szCs w:val="15"/>
              </w:rPr>
              <w:t>12</w:t>
            </w:r>
          </w:p>
        </w:tc>
        <w:tc>
          <w:tcPr>
            <w:tcW w:w="53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jc w:val="center"/>
              <w:rPr>
                <w:rFonts w:ascii="Times New Roman" w:hAnsi="Times New Roman"/>
                <w:sz w:val="24"/>
                <w:szCs w:val="24"/>
              </w:rPr>
            </w:pPr>
            <w:r w:rsidRPr="00844B64">
              <w:rPr>
                <w:rFonts w:ascii="Arial" w:hAnsi="Arial" w:cs="Arial"/>
                <w:color w:val="000000"/>
                <w:sz w:val="15"/>
                <w:szCs w:val="15"/>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rPr>
                <w:rFonts w:ascii="Times New Roman" w:hAnsi="Times New Roman"/>
                <w:sz w:val="24"/>
                <w:szCs w:val="24"/>
              </w:rPr>
            </w:pPr>
            <w:r w:rsidRPr="00844B64">
              <w:rPr>
                <w:rFonts w:ascii="Arial" w:hAnsi="Arial" w:cs="Arial"/>
                <w:color w:val="000000"/>
                <w:sz w:val="15"/>
                <w:szCs w:val="15"/>
              </w:rPr>
              <w:t>CODIGO -70212550 - TUBO CUADRADO ESTRUCTURAL DE 1“ CHAPA 14</w:t>
            </w:r>
          </w:p>
        </w:tc>
        <w:tc>
          <w:tcPr>
            <w:tcW w:w="53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jc w:val="right"/>
              <w:rPr>
                <w:rFonts w:ascii="Times New Roman" w:hAnsi="Times New Roman"/>
                <w:sz w:val="24"/>
                <w:szCs w:val="24"/>
              </w:rPr>
            </w:pPr>
            <w:r w:rsidRPr="00844B64">
              <w:rPr>
                <w:rFonts w:ascii="Arial" w:hAnsi="Arial" w:cs="Arial"/>
                <w:color w:val="000000"/>
                <w:sz w:val="15"/>
                <w:szCs w:val="15"/>
              </w:rPr>
              <w:t>$8.73</w:t>
            </w:r>
          </w:p>
        </w:tc>
        <w:tc>
          <w:tcPr>
            <w:tcW w:w="105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jc w:val="right"/>
              <w:rPr>
                <w:rFonts w:ascii="Times New Roman" w:hAnsi="Times New Roman"/>
                <w:sz w:val="24"/>
                <w:szCs w:val="24"/>
              </w:rPr>
            </w:pPr>
            <w:r w:rsidRPr="00844B64">
              <w:rPr>
                <w:rFonts w:ascii="Arial" w:hAnsi="Arial" w:cs="Arial"/>
                <w:color w:val="000000"/>
                <w:sz w:val="15"/>
                <w:szCs w:val="15"/>
              </w:rPr>
              <w:t>$104.76</w:t>
            </w:r>
          </w:p>
        </w:tc>
      </w:tr>
      <w:tr w:rsidR="00844B64" w:rsidRPr="00844B64" w:rsidTr="00E80D6B">
        <w:trPr>
          <w:trHeight w:val="222"/>
        </w:trPr>
        <w:tc>
          <w:tcPr>
            <w:tcW w:w="44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jc w:val="center"/>
              <w:rPr>
                <w:rFonts w:ascii="Times New Roman" w:hAnsi="Times New Roman"/>
                <w:sz w:val="24"/>
                <w:szCs w:val="24"/>
              </w:rPr>
            </w:pPr>
            <w:r w:rsidRPr="00844B64">
              <w:rPr>
                <w:rFonts w:ascii="Arial" w:hAnsi="Arial" w:cs="Arial"/>
                <w:color w:val="000000"/>
                <w:sz w:val="15"/>
                <w:szCs w:val="15"/>
              </w:rPr>
              <w:t>13</w:t>
            </w:r>
          </w:p>
        </w:tc>
        <w:tc>
          <w:tcPr>
            <w:tcW w:w="53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jc w:val="center"/>
              <w:rPr>
                <w:rFonts w:ascii="Times New Roman" w:hAnsi="Times New Roman"/>
                <w:sz w:val="24"/>
                <w:szCs w:val="24"/>
              </w:rPr>
            </w:pPr>
            <w:r w:rsidRPr="00844B64">
              <w:rPr>
                <w:rFonts w:ascii="Arial" w:hAnsi="Arial" w:cs="Arial"/>
                <w:color w:val="000000"/>
                <w:sz w:val="15"/>
                <w:szCs w:val="15"/>
              </w:rPr>
              <w:t>Libra</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rPr>
                <w:rFonts w:ascii="Times New Roman" w:hAnsi="Times New Roman"/>
                <w:sz w:val="24"/>
                <w:szCs w:val="24"/>
              </w:rPr>
            </w:pPr>
            <w:r w:rsidRPr="00844B64">
              <w:rPr>
                <w:rFonts w:ascii="Arial" w:hAnsi="Arial" w:cs="Arial"/>
                <w:color w:val="000000"/>
                <w:sz w:val="15"/>
                <w:szCs w:val="15"/>
              </w:rPr>
              <w:t>CODIGO-70212800 - ELECTRODO 3/32\" PARA HIERRO DULCE OFRECE: ELECTRODO 6013 3/32\"50 LB ECA CHAPIN</w:t>
            </w:r>
          </w:p>
        </w:tc>
        <w:tc>
          <w:tcPr>
            <w:tcW w:w="53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jc w:val="right"/>
              <w:rPr>
                <w:rFonts w:ascii="Times New Roman" w:hAnsi="Times New Roman"/>
                <w:sz w:val="24"/>
                <w:szCs w:val="24"/>
              </w:rPr>
            </w:pPr>
            <w:r w:rsidRPr="00844B64">
              <w:rPr>
                <w:rFonts w:ascii="Arial" w:hAnsi="Arial" w:cs="Arial"/>
                <w:color w:val="000000"/>
                <w:sz w:val="15"/>
                <w:szCs w:val="15"/>
              </w:rPr>
              <w:t>$1.14</w:t>
            </w:r>
          </w:p>
        </w:tc>
        <w:tc>
          <w:tcPr>
            <w:tcW w:w="105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jc w:val="right"/>
              <w:rPr>
                <w:rFonts w:ascii="Times New Roman" w:hAnsi="Times New Roman"/>
                <w:sz w:val="24"/>
                <w:szCs w:val="24"/>
              </w:rPr>
            </w:pPr>
            <w:r w:rsidRPr="00844B64">
              <w:rPr>
                <w:rFonts w:ascii="Arial" w:hAnsi="Arial" w:cs="Arial"/>
                <w:color w:val="000000"/>
                <w:sz w:val="15"/>
                <w:szCs w:val="15"/>
              </w:rPr>
              <w:t>$14.82</w:t>
            </w:r>
          </w:p>
        </w:tc>
      </w:tr>
      <w:tr w:rsidR="00844B64" w:rsidRPr="00844B64" w:rsidTr="00E80D6B">
        <w:trPr>
          <w:trHeight w:val="259"/>
        </w:trPr>
        <w:tc>
          <w:tcPr>
            <w:tcW w:w="44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jc w:val="center"/>
              <w:rPr>
                <w:rFonts w:ascii="Times New Roman" w:hAnsi="Times New Roman"/>
                <w:sz w:val="24"/>
                <w:szCs w:val="24"/>
              </w:rPr>
            </w:pPr>
            <w:r w:rsidRPr="00844B64">
              <w:rPr>
                <w:rFonts w:ascii="Arial" w:hAnsi="Arial" w:cs="Arial"/>
                <w:color w:val="000000"/>
                <w:sz w:val="15"/>
                <w:szCs w:val="15"/>
              </w:rPr>
              <w:t>1</w:t>
            </w:r>
          </w:p>
        </w:tc>
        <w:tc>
          <w:tcPr>
            <w:tcW w:w="53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jc w:val="center"/>
              <w:rPr>
                <w:rFonts w:ascii="Times New Roman" w:hAnsi="Times New Roman"/>
                <w:sz w:val="24"/>
                <w:szCs w:val="24"/>
              </w:rPr>
            </w:pPr>
            <w:r w:rsidRPr="00844B64">
              <w:rPr>
                <w:rFonts w:ascii="Arial" w:hAnsi="Arial" w:cs="Arial"/>
                <w:color w:val="000000"/>
                <w:sz w:val="15"/>
                <w:szCs w:val="15"/>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rPr>
                <w:rFonts w:ascii="Times New Roman" w:hAnsi="Times New Roman"/>
                <w:sz w:val="24"/>
                <w:szCs w:val="24"/>
              </w:rPr>
            </w:pPr>
            <w:r w:rsidRPr="00844B64">
              <w:rPr>
                <w:rFonts w:ascii="Arial" w:hAnsi="Arial" w:cs="Arial"/>
                <w:color w:val="000000"/>
                <w:sz w:val="15"/>
                <w:szCs w:val="15"/>
              </w:rPr>
              <w:t>CODIGO -70213205 -PINTURA ANTICORROSIVA COLOR NEGRO OFRECE: ANTICORROSIVO ESTRUCTURAL NEGRO BRILL SW- GALON</w:t>
            </w:r>
          </w:p>
        </w:tc>
        <w:tc>
          <w:tcPr>
            <w:tcW w:w="53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jc w:val="right"/>
              <w:rPr>
                <w:rFonts w:ascii="Times New Roman" w:hAnsi="Times New Roman"/>
                <w:sz w:val="24"/>
                <w:szCs w:val="24"/>
              </w:rPr>
            </w:pPr>
            <w:r w:rsidRPr="00844B64">
              <w:rPr>
                <w:rFonts w:ascii="Arial" w:hAnsi="Arial" w:cs="Arial"/>
                <w:color w:val="000000"/>
                <w:sz w:val="15"/>
                <w:szCs w:val="15"/>
              </w:rPr>
              <w:t>$17.86</w:t>
            </w:r>
          </w:p>
        </w:tc>
        <w:tc>
          <w:tcPr>
            <w:tcW w:w="105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jc w:val="right"/>
              <w:rPr>
                <w:rFonts w:ascii="Times New Roman" w:hAnsi="Times New Roman"/>
                <w:sz w:val="24"/>
                <w:szCs w:val="24"/>
              </w:rPr>
            </w:pPr>
            <w:r w:rsidRPr="00844B64">
              <w:rPr>
                <w:rFonts w:ascii="Arial" w:hAnsi="Arial" w:cs="Arial"/>
                <w:color w:val="000000"/>
                <w:sz w:val="15"/>
                <w:szCs w:val="15"/>
              </w:rPr>
              <w:t>$17.86</w:t>
            </w:r>
          </w:p>
        </w:tc>
      </w:tr>
      <w:tr w:rsidR="00844B64" w:rsidRPr="00844B64" w:rsidTr="00E80D6B">
        <w:trPr>
          <w:trHeight w:val="222"/>
        </w:trPr>
        <w:tc>
          <w:tcPr>
            <w:tcW w:w="44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jc w:val="center"/>
              <w:rPr>
                <w:rFonts w:ascii="Times New Roman" w:hAnsi="Times New Roman"/>
                <w:sz w:val="24"/>
                <w:szCs w:val="24"/>
              </w:rPr>
            </w:pPr>
            <w:r w:rsidRPr="00844B64">
              <w:rPr>
                <w:rFonts w:ascii="Arial" w:hAnsi="Arial" w:cs="Arial"/>
                <w:color w:val="000000"/>
                <w:sz w:val="15"/>
                <w:szCs w:val="15"/>
              </w:rPr>
              <w:t>2</w:t>
            </w:r>
          </w:p>
        </w:tc>
        <w:tc>
          <w:tcPr>
            <w:tcW w:w="53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jc w:val="center"/>
              <w:rPr>
                <w:rFonts w:ascii="Times New Roman" w:hAnsi="Times New Roman"/>
                <w:sz w:val="24"/>
                <w:szCs w:val="24"/>
              </w:rPr>
            </w:pPr>
            <w:r w:rsidRPr="00844B64">
              <w:rPr>
                <w:rFonts w:ascii="Arial" w:hAnsi="Arial" w:cs="Arial"/>
                <w:color w:val="000000"/>
                <w:sz w:val="15"/>
                <w:szCs w:val="15"/>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rPr>
                <w:rFonts w:ascii="Times New Roman" w:hAnsi="Times New Roman"/>
                <w:sz w:val="24"/>
                <w:szCs w:val="24"/>
              </w:rPr>
            </w:pPr>
            <w:r w:rsidRPr="00844B64">
              <w:rPr>
                <w:rFonts w:ascii="Arial" w:hAnsi="Arial" w:cs="Arial"/>
                <w:color w:val="000000"/>
                <w:sz w:val="15"/>
                <w:szCs w:val="15"/>
              </w:rPr>
              <w:t>CODIGO-70212617 - BISAGRA CORRIENTE DE 4\" OFRECE: BISAGRA PULIDA PESADA 4\" 180- PAR CHINA (1X8)(3/4X9)</w:t>
            </w:r>
          </w:p>
        </w:tc>
        <w:tc>
          <w:tcPr>
            <w:tcW w:w="53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jc w:val="right"/>
              <w:rPr>
                <w:rFonts w:ascii="Times New Roman" w:hAnsi="Times New Roman"/>
                <w:sz w:val="24"/>
                <w:szCs w:val="24"/>
              </w:rPr>
            </w:pPr>
            <w:r w:rsidRPr="00844B64">
              <w:rPr>
                <w:rFonts w:ascii="Arial" w:hAnsi="Arial" w:cs="Arial"/>
                <w:color w:val="000000"/>
                <w:sz w:val="15"/>
                <w:szCs w:val="15"/>
              </w:rPr>
              <w:t>$0.32</w:t>
            </w:r>
          </w:p>
        </w:tc>
        <w:tc>
          <w:tcPr>
            <w:tcW w:w="105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jc w:val="right"/>
              <w:rPr>
                <w:rFonts w:ascii="Times New Roman" w:hAnsi="Times New Roman"/>
                <w:sz w:val="24"/>
                <w:szCs w:val="24"/>
              </w:rPr>
            </w:pPr>
            <w:r w:rsidRPr="00844B64">
              <w:rPr>
                <w:rFonts w:ascii="Arial" w:hAnsi="Arial" w:cs="Arial"/>
                <w:color w:val="000000"/>
                <w:sz w:val="15"/>
                <w:szCs w:val="15"/>
              </w:rPr>
              <w:t>$0.64</w:t>
            </w:r>
          </w:p>
        </w:tc>
      </w:tr>
      <w:tr w:rsidR="00844B64" w:rsidRPr="00844B64" w:rsidTr="00E80D6B">
        <w:trPr>
          <w:trHeight w:val="259"/>
        </w:trPr>
        <w:tc>
          <w:tcPr>
            <w:tcW w:w="44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jc w:val="center"/>
              <w:rPr>
                <w:rFonts w:ascii="Times New Roman" w:hAnsi="Times New Roman"/>
                <w:sz w:val="24"/>
                <w:szCs w:val="24"/>
              </w:rPr>
            </w:pPr>
            <w:r w:rsidRPr="00844B64">
              <w:rPr>
                <w:rFonts w:ascii="Arial" w:hAnsi="Arial" w:cs="Arial"/>
                <w:color w:val="000000"/>
                <w:sz w:val="15"/>
                <w:szCs w:val="15"/>
              </w:rPr>
              <w:t>40</w:t>
            </w:r>
          </w:p>
        </w:tc>
        <w:tc>
          <w:tcPr>
            <w:tcW w:w="53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jc w:val="center"/>
              <w:rPr>
                <w:rFonts w:ascii="Times New Roman" w:hAnsi="Times New Roman"/>
                <w:sz w:val="24"/>
                <w:szCs w:val="24"/>
              </w:rPr>
            </w:pPr>
            <w:r w:rsidRPr="00844B64">
              <w:rPr>
                <w:rFonts w:ascii="Arial" w:hAnsi="Arial" w:cs="Arial"/>
                <w:color w:val="000000"/>
                <w:sz w:val="15"/>
                <w:szCs w:val="15"/>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rPr>
                <w:rFonts w:ascii="Times New Roman" w:hAnsi="Times New Roman"/>
                <w:sz w:val="24"/>
                <w:szCs w:val="24"/>
              </w:rPr>
            </w:pPr>
            <w:r w:rsidRPr="00844B64">
              <w:rPr>
                <w:rFonts w:ascii="Arial" w:hAnsi="Arial" w:cs="Arial"/>
                <w:color w:val="000000"/>
                <w:sz w:val="15"/>
                <w:szCs w:val="15"/>
              </w:rPr>
              <w:t>CODIGO -70212380- ANCLA DE EXPANSION ½\\\" ( CON PERNO ) HEXAGONAL 1/2 X 2 1/2</w:t>
            </w:r>
          </w:p>
        </w:tc>
        <w:tc>
          <w:tcPr>
            <w:tcW w:w="53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jc w:val="right"/>
              <w:rPr>
                <w:rFonts w:ascii="Times New Roman" w:hAnsi="Times New Roman"/>
                <w:sz w:val="24"/>
                <w:szCs w:val="24"/>
              </w:rPr>
            </w:pPr>
            <w:r w:rsidRPr="00844B64">
              <w:rPr>
                <w:rFonts w:ascii="Arial" w:hAnsi="Arial" w:cs="Arial"/>
                <w:color w:val="000000"/>
                <w:sz w:val="15"/>
                <w:szCs w:val="15"/>
              </w:rPr>
              <w:t>$1.30</w:t>
            </w:r>
          </w:p>
        </w:tc>
        <w:tc>
          <w:tcPr>
            <w:tcW w:w="105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jc w:val="right"/>
              <w:rPr>
                <w:rFonts w:ascii="Times New Roman" w:hAnsi="Times New Roman"/>
                <w:sz w:val="24"/>
                <w:szCs w:val="24"/>
              </w:rPr>
            </w:pPr>
            <w:r w:rsidRPr="00844B64">
              <w:rPr>
                <w:rFonts w:ascii="Arial" w:hAnsi="Arial" w:cs="Arial"/>
                <w:color w:val="000000"/>
                <w:sz w:val="15"/>
                <w:szCs w:val="15"/>
              </w:rPr>
              <w:t>$52.00</w:t>
            </w:r>
          </w:p>
        </w:tc>
      </w:tr>
      <w:tr w:rsidR="00844B64" w:rsidRPr="00844B64" w:rsidTr="00E80D6B">
        <w:trPr>
          <w:trHeight w:val="332"/>
        </w:trPr>
        <w:tc>
          <w:tcPr>
            <w:tcW w:w="44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jc w:val="center"/>
              <w:rPr>
                <w:rFonts w:ascii="Times New Roman" w:hAnsi="Times New Roman"/>
                <w:sz w:val="24"/>
                <w:szCs w:val="24"/>
              </w:rPr>
            </w:pPr>
            <w:r w:rsidRPr="00844B64">
              <w:rPr>
                <w:rFonts w:ascii="Arial" w:hAnsi="Arial" w:cs="Arial"/>
                <w:color w:val="000000"/>
                <w:sz w:val="15"/>
                <w:szCs w:val="15"/>
              </w:rPr>
              <w:t>-</w:t>
            </w:r>
          </w:p>
        </w:tc>
        <w:tc>
          <w:tcPr>
            <w:tcW w:w="53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jc w:val="center"/>
              <w:rPr>
                <w:rFonts w:ascii="Times New Roman" w:hAnsi="Times New Roman"/>
                <w:sz w:val="24"/>
                <w:szCs w:val="24"/>
              </w:rPr>
            </w:pPr>
            <w:r w:rsidRPr="00844B64">
              <w:rPr>
                <w:rFonts w:ascii="Arial" w:hAnsi="Arial" w:cs="Arial"/>
                <w:color w:val="000000"/>
                <w:sz w:val="15"/>
                <w:szCs w:val="15"/>
              </w:rPr>
              <w:t>-</w:t>
            </w:r>
          </w:p>
        </w:tc>
        <w:tc>
          <w:tcPr>
            <w:tcW w:w="2421"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jc w:val="center"/>
              <w:rPr>
                <w:rFonts w:ascii="Times New Roman" w:hAnsi="Times New Roman"/>
                <w:sz w:val="24"/>
                <w:szCs w:val="24"/>
              </w:rPr>
            </w:pPr>
            <w:r w:rsidRPr="00844B64">
              <w:rPr>
                <w:rFonts w:ascii="Arial" w:hAnsi="Arial" w:cs="Arial"/>
                <w:color w:val="000000"/>
                <w:sz w:val="20"/>
                <w:szCs w:val="20"/>
              </w:rPr>
              <w:t>TOTAL........................</w:t>
            </w:r>
          </w:p>
        </w:tc>
        <w:tc>
          <w:tcPr>
            <w:tcW w:w="53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jc w:val="center"/>
              <w:rPr>
                <w:rFonts w:ascii="Times New Roman" w:hAnsi="Times New Roman"/>
                <w:sz w:val="24"/>
                <w:szCs w:val="24"/>
              </w:rPr>
            </w:pPr>
            <w:r w:rsidRPr="00844B64">
              <w:rPr>
                <w:rFonts w:ascii="Arial" w:hAnsi="Arial" w:cs="Arial"/>
                <w:color w:val="000000"/>
                <w:sz w:val="15"/>
                <w:szCs w:val="15"/>
              </w:rPr>
              <w:t>-</w:t>
            </w:r>
          </w:p>
        </w:tc>
        <w:tc>
          <w:tcPr>
            <w:tcW w:w="105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jc w:val="right"/>
              <w:rPr>
                <w:rFonts w:ascii="Times New Roman" w:hAnsi="Times New Roman"/>
                <w:sz w:val="24"/>
                <w:szCs w:val="24"/>
              </w:rPr>
            </w:pPr>
            <w:r w:rsidRPr="00844B64">
              <w:rPr>
                <w:rFonts w:ascii="Arial" w:hAnsi="Arial" w:cs="Arial"/>
                <w:color w:val="000000"/>
                <w:sz w:val="15"/>
                <w:szCs w:val="15"/>
              </w:rPr>
              <w:t>$285.96</w:t>
            </w:r>
          </w:p>
        </w:tc>
      </w:tr>
    </w:tbl>
    <w:p w:rsidR="00844B64" w:rsidRPr="00844B64" w:rsidRDefault="00844B64" w:rsidP="00844B64">
      <w:pPr>
        <w:spacing w:after="0" w:line="240" w:lineRule="auto"/>
        <w:rPr>
          <w:rFonts w:ascii="Times New Roman" w:hAnsi="Times New Roman"/>
          <w:vanish/>
          <w:sz w:val="24"/>
          <w:szCs w:val="24"/>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tblPr>
      <w:tblGrid>
        <w:gridCol w:w="9201"/>
      </w:tblGrid>
      <w:tr w:rsidR="00844B64" w:rsidRPr="00844B64" w:rsidTr="00844B64">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rPr>
                <w:rFonts w:ascii="Times New Roman" w:hAnsi="Times New Roman"/>
                <w:sz w:val="24"/>
                <w:szCs w:val="24"/>
              </w:rPr>
            </w:pPr>
            <w:r w:rsidRPr="00844B64">
              <w:rPr>
                <w:rFonts w:ascii="Arial" w:hAnsi="Arial" w:cs="Arial"/>
                <w:color w:val="000000"/>
                <w:sz w:val="15"/>
                <w:szCs w:val="15"/>
              </w:rPr>
              <w:t>SON:</w:t>
            </w:r>
            <w:r w:rsidRPr="00844B64">
              <w:rPr>
                <w:rFonts w:ascii="Arial" w:hAnsi="Arial" w:cs="Arial"/>
                <w:color w:val="000000"/>
                <w:sz w:val="15"/>
              </w:rPr>
              <w:t> </w:t>
            </w:r>
            <w:r w:rsidRPr="00844B64">
              <w:rPr>
                <w:rFonts w:ascii="Arial" w:hAnsi="Arial" w:cs="Arial"/>
                <w:b/>
                <w:bCs/>
                <w:color w:val="000000"/>
                <w:sz w:val="15"/>
                <w:szCs w:val="15"/>
              </w:rPr>
              <w:t xml:space="preserve">doscientos ochenta y cinco 96/100 </w:t>
            </w:r>
            <w:proofErr w:type="spellStart"/>
            <w:r w:rsidRPr="00844B64">
              <w:rPr>
                <w:rFonts w:ascii="Arial" w:hAnsi="Arial" w:cs="Arial"/>
                <w:b/>
                <w:bCs/>
                <w:color w:val="000000"/>
                <w:sz w:val="15"/>
                <w:szCs w:val="15"/>
              </w:rPr>
              <w:t>dolares</w:t>
            </w:r>
            <w:proofErr w:type="spellEnd"/>
          </w:p>
        </w:tc>
      </w:tr>
      <w:tr w:rsidR="00844B64" w:rsidRPr="00844B64" w:rsidTr="00844B64">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tblPr>
            <w:tblGrid>
              <w:gridCol w:w="9051"/>
            </w:tblGrid>
            <w:tr w:rsidR="00844B64" w:rsidRPr="00844B64">
              <w:trPr>
                <w:tblCellSpacing w:w="0" w:type="dxa"/>
              </w:trPr>
              <w:tc>
                <w:tcPr>
                  <w:tcW w:w="0" w:type="auto"/>
                  <w:vAlign w:val="center"/>
                  <w:hideMark/>
                </w:tcPr>
                <w:p w:rsidR="00844B64" w:rsidRPr="00844B64" w:rsidRDefault="00844B64" w:rsidP="00844B64">
                  <w:pPr>
                    <w:spacing w:after="0" w:line="240" w:lineRule="auto"/>
                    <w:rPr>
                      <w:rFonts w:ascii="Times New Roman" w:hAnsi="Times New Roman"/>
                      <w:sz w:val="24"/>
                      <w:szCs w:val="24"/>
                    </w:rPr>
                  </w:pPr>
                  <w:r w:rsidRPr="00844B64">
                    <w:rPr>
                      <w:rFonts w:ascii="Arial" w:hAnsi="Arial" w:cs="Arial"/>
                      <w:color w:val="000000"/>
                      <w:sz w:val="15"/>
                      <w:szCs w:val="15"/>
                    </w:rPr>
                    <w:t>OBSERVACION: VERIFICAR AL REVERSO DE LA ORDEN DE COMPRA LAS CONDICIONES DEL SUMINISTRO. FORMA DE PAGO CREDITO 60 DIAS, ESPECIFICO PRESUPUESTARIO 54118,54112, 54119 SOLICITUD DE COMPRA No. 59 CODIGO DEL PROCESO 75</w:t>
                  </w:r>
                </w:p>
              </w:tc>
            </w:tr>
          </w:tbl>
          <w:p w:rsidR="00844B64" w:rsidRPr="00844B64" w:rsidRDefault="00844B64" w:rsidP="00844B64">
            <w:pPr>
              <w:spacing w:after="0" w:line="240" w:lineRule="auto"/>
              <w:rPr>
                <w:rFonts w:ascii="Times New Roman" w:hAnsi="Times New Roman"/>
                <w:sz w:val="24"/>
                <w:szCs w:val="24"/>
              </w:rPr>
            </w:pPr>
          </w:p>
        </w:tc>
      </w:tr>
      <w:tr w:rsidR="00844B64" w:rsidRPr="00844B64" w:rsidTr="00844B64">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rPr>
                <w:rFonts w:ascii="Times New Roman" w:hAnsi="Times New Roman"/>
                <w:sz w:val="24"/>
                <w:szCs w:val="24"/>
              </w:rPr>
            </w:pPr>
            <w:r w:rsidRPr="00844B64">
              <w:rPr>
                <w:rFonts w:ascii="Arial" w:hAnsi="Arial" w:cs="Arial"/>
                <w:color w:val="000000"/>
                <w:sz w:val="15"/>
                <w:szCs w:val="15"/>
              </w:rPr>
              <w:t>LUGAR DE ENTREGA</w:t>
            </w:r>
            <w:proofErr w:type="gramStart"/>
            <w:r w:rsidRPr="00844B64">
              <w:rPr>
                <w:rFonts w:ascii="Arial" w:hAnsi="Arial" w:cs="Arial"/>
                <w:color w:val="000000"/>
                <w:sz w:val="15"/>
                <w:szCs w:val="15"/>
              </w:rPr>
              <w:t>:ALMACEN</w:t>
            </w:r>
            <w:proofErr w:type="gramEnd"/>
            <w:r w:rsidRPr="00844B64">
              <w:rPr>
                <w:rFonts w:ascii="Arial" w:hAnsi="Arial" w:cs="Arial"/>
                <w:color w:val="000000"/>
                <w:sz w:val="15"/>
                <w:szCs w:val="15"/>
              </w:rPr>
              <w:t xml:space="preserve"> - HOSPITAL DE SONSONATE -10 DIAS HAB. DESPUES DE RECIBIDA LA ORDEN DE COMPRA</w:t>
            </w:r>
          </w:p>
        </w:tc>
      </w:tr>
      <w:tr w:rsidR="00844B64" w:rsidRPr="00844B64" w:rsidTr="00844B64">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rPr>
                <w:rFonts w:ascii="Times New Roman" w:hAnsi="Times New Roman"/>
                <w:sz w:val="24"/>
                <w:szCs w:val="24"/>
              </w:rPr>
            </w:pPr>
          </w:p>
        </w:tc>
      </w:tr>
      <w:tr w:rsidR="00844B64" w:rsidRPr="00844B64" w:rsidTr="00844B64">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tblPr>
            <w:tblGrid>
              <w:gridCol w:w="2376"/>
            </w:tblGrid>
            <w:tr w:rsidR="00844B64" w:rsidRPr="00844B64">
              <w:trPr>
                <w:tblCellSpacing w:w="0" w:type="dxa"/>
              </w:trPr>
              <w:tc>
                <w:tcPr>
                  <w:tcW w:w="0" w:type="auto"/>
                  <w:vAlign w:val="center"/>
                  <w:hideMark/>
                </w:tcPr>
                <w:p w:rsidR="00844B64" w:rsidRPr="00844B64" w:rsidRDefault="00844B64" w:rsidP="00844B64">
                  <w:pPr>
                    <w:spacing w:after="0" w:line="240" w:lineRule="auto"/>
                    <w:rPr>
                      <w:rFonts w:ascii="Times New Roman" w:hAnsi="Times New Roman"/>
                      <w:sz w:val="24"/>
                      <w:szCs w:val="24"/>
                    </w:rPr>
                  </w:pPr>
                  <w:r w:rsidRPr="00844B64">
                    <w:rPr>
                      <w:rFonts w:ascii="Arial" w:hAnsi="Arial" w:cs="Arial"/>
                      <w:color w:val="000000"/>
                      <w:sz w:val="15"/>
                      <w:szCs w:val="15"/>
                    </w:rPr>
                    <w:t>LUGAR DE NOTIFICACIONES:N/A</w:t>
                  </w:r>
                </w:p>
              </w:tc>
            </w:tr>
          </w:tbl>
          <w:p w:rsidR="00844B64" w:rsidRPr="00844B64" w:rsidRDefault="00844B64" w:rsidP="00844B64">
            <w:pPr>
              <w:spacing w:after="0" w:line="240" w:lineRule="auto"/>
              <w:rPr>
                <w:rFonts w:ascii="Times New Roman" w:hAnsi="Times New Roman"/>
                <w:sz w:val="24"/>
                <w:szCs w:val="24"/>
              </w:rPr>
            </w:pPr>
          </w:p>
        </w:tc>
      </w:tr>
    </w:tbl>
    <w:p w:rsidR="00844B64" w:rsidRPr="00844B64" w:rsidRDefault="00844B64" w:rsidP="00844B64">
      <w:pPr>
        <w:spacing w:after="0" w:line="240" w:lineRule="auto"/>
        <w:rPr>
          <w:rFonts w:ascii="Times New Roman" w:hAnsi="Times New Roman"/>
          <w:vanish/>
          <w:sz w:val="24"/>
          <w:szCs w:val="24"/>
        </w:rPr>
      </w:pPr>
    </w:p>
    <w:tbl>
      <w:tblPr>
        <w:tblW w:w="4700" w:type="pct"/>
        <w:tblCellSpacing w:w="0" w:type="dxa"/>
        <w:tblBorders>
          <w:top w:val="outset" w:sz="18" w:space="0" w:color="004080"/>
          <w:left w:val="outset" w:sz="18" w:space="0" w:color="004080"/>
          <w:bottom w:val="outset" w:sz="18" w:space="0" w:color="004080"/>
          <w:right w:val="outset" w:sz="18" w:space="0" w:color="004080"/>
        </w:tblBorders>
        <w:shd w:val="clear" w:color="auto" w:fill="FFFFFF"/>
        <w:tblCellMar>
          <w:top w:w="60" w:type="dxa"/>
          <w:left w:w="60" w:type="dxa"/>
          <w:bottom w:w="60" w:type="dxa"/>
          <w:right w:w="60" w:type="dxa"/>
        </w:tblCellMar>
        <w:tblLook w:val="04A0"/>
      </w:tblPr>
      <w:tblGrid>
        <w:gridCol w:w="4388"/>
        <w:gridCol w:w="4813"/>
      </w:tblGrid>
      <w:tr w:rsidR="00844B64" w:rsidRPr="00844B64" w:rsidTr="00844B64">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rPr>
                <w:rFonts w:ascii="Times New Roman" w:hAnsi="Times New Roman"/>
                <w:sz w:val="24"/>
                <w:szCs w:val="24"/>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rPr>
                <w:rFonts w:ascii="Times New Roman" w:hAnsi="Times New Roman"/>
                <w:sz w:val="24"/>
                <w:szCs w:val="24"/>
              </w:rPr>
            </w:pPr>
          </w:p>
        </w:tc>
      </w:tr>
      <w:tr w:rsidR="00844B64" w:rsidRPr="00844B64" w:rsidTr="00844B64">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rPr>
                <w:rFonts w:ascii="Times New Roman" w:hAnsi="Times New Roman"/>
                <w:sz w:val="24"/>
                <w:szCs w:val="24"/>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rPr>
                <w:rFonts w:ascii="Times New Roman" w:hAnsi="Times New Roman"/>
                <w:sz w:val="24"/>
                <w:szCs w:val="24"/>
              </w:rPr>
            </w:pPr>
          </w:p>
        </w:tc>
      </w:tr>
      <w:tr w:rsidR="00844B64" w:rsidRPr="00844B64" w:rsidTr="00844B64">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44B64" w:rsidRPr="00844B64" w:rsidRDefault="00844B64" w:rsidP="00844B64">
            <w:pPr>
              <w:spacing w:after="0" w:line="240" w:lineRule="auto"/>
              <w:rPr>
                <w:rFonts w:ascii="Times New Roman" w:hAnsi="Times New Roman"/>
                <w:sz w:val="24"/>
                <w:szCs w:val="24"/>
              </w:rPr>
            </w:pPr>
          </w:p>
        </w:tc>
        <w:tc>
          <w:tcPr>
            <w:tcW w:w="0" w:type="auto"/>
            <w:shd w:val="clear" w:color="auto" w:fill="FFFFFF"/>
            <w:vAlign w:val="center"/>
            <w:hideMark/>
          </w:tcPr>
          <w:p w:rsidR="00844B64" w:rsidRPr="00844B64" w:rsidRDefault="00844B64" w:rsidP="00844B64">
            <w:pPr>
              <w:spacing w:after="0" w:line="240" w:lineRule="auto"/>
              <w:rPr>
                <w:rFonts w:ascii="Times New Roman" w:hAnsi="Times New Roman"/>
                <w:sz w:val="20"/>
                <w:szCs w:val="20"/>
              </w:rPr>
            </w:pPr>
          </w:p>
        </w:tc>
      </w:tr>
      <w:tr w:rsidR="009E37EC" w:rsidRPr="00844B64" w:rsidTr="00774AAE">
        <w:trPr>
          <w:tblCellSpacing w:w="0" w:type="dxa"/>
        </w:trPr>
        <w:tc>
          <w:tcPr>
            <w:tcW w:w="0" w:type="auto"/>
            <w:gridSpan w:val="2"/>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9E37EC" w:rsidRPr="00844B64" w:rsidRDefault="009E37EC" w:rsidP="00D9453D">
            <w:pPr>
              <w:spacing w:after="0" w:line="240" w:lineRule="auto"/>
              <w:jc w:val="center"/>
              <w:rPr>
                <w:rFonts w:ascii="Times New Roman" w:hAnsi="Times New Roman"/>
                <w:sz w:val="24"/>
                <w:szCs w:val="24"/>
              </w:rPr>
            </w:pPr>
            <w:r w:rsidRPr="00844B64">
              <w:rPr>
                <w:rFonts w:ascii="Times New Roman" w:hAnsi="Times New Roman"/>
                <w:sz w:val="24"/>
                <w:szCs w:val="24"/>
              </w:rPr>
              <w:br/>
            </w:r>
            <w:r w:rsidRPr="00844B64">
              <w:rPr>
                <w:rFonts w:ascii="Times New Roman" w:hAnsi="Times New Roman"/>
                <w:sz w:val="24"/>
                <w:szCs w:val="24"/>
              </w:rPr>
              <w:br/>
            </w:r>
            <w:r w:rsidR="00D9453D" w:rsidRPr="00D9453D">
              <w:rPr>
                <w:rFonts w:ascii="Times New Roman" w:hAnsi="Times New Roman"/>
                <w:sz w:val="24"/>
                <w:szCs w:val="24"/>
              </w:rPr>
              <w:drawing>
                <wp:inline distT="0" distB="0" distL="0" distR="0">
                  <wp:extent cx="1863090" cy="898525"/>
                  <wp:effectExtent l="19050" t="0" r="3810" b="0"/>
                  <wp:docPr id="2" name="Imagen 1" descr="C:\Users\UACI_05\Desktop\escanear0001.jpg"/>
                  <wp:cNvGraphicFramePr/>
                  <a:graphic xmlns:a="http://schemas.openxmlformats.org/drawingml/2006/main">
                    <a:graphicData uri="http://schemas.openxmlformats.org/drawingml/2006/picture">
                      <pic:pic xmlns:pic="http://schemas.openxmlformats.org/drawingml/2006/picture">
                        <pic:nvPicPr>
                          <pic:cNvPr id="0" name="Picture 2" descr="C:\Users\UACI_05\Desktop\escanear0001.jpg"/>
                          <pic:cNvPicPr>
                            <a:picLocks noChangeAspect="1" noChangeArrowheads="1"/>
                          </pic:cNvPicPr>
                        </pic:nvPicPr>
                        <pic:blipFill>
                          <a:blip r:embed="rId5" cstate="print"/>
                          <a:srcRect l="10404" t="6405" r="49558" b="79503"/>
                          <a:stretch>
                            <a:fillRect/>
                          </a:stretch>
                        </pic:blipFill>
                        <pic:spPr bwMode="auto">
                          <a:xfrm>
                            <a:off x="0" y="0"/>
                            <a:ext cx="1863090" cy="898525"/>
                          </a:xfrm>
                          <a:prstGeom prst="rect">
                            <a:avLst/>
                          </a:prstGeom>
                          <a:noFill/>
                          <a:ln w="9525">
                            <a:noFill/>
                            <a:miter lim="800000"/>
                            <a:headEnd/>
                            <a:tailEnd/>
                          </a:ln>
                        </pic:spPr>
                      </pic:pic>
                    </a:graphicData>
                  </a:graphic>
                </wp:inline>
              </w:drawing>
            </w:r>
            <w:r w:rsidRPr="00844B64">
              <w:rPr>
                <w:rFonts w:ascii="Times New Roman" w:hAnsi="Times New Roman"/>
                <w:sz w:val="24"/>
                <w:szCs w:val="24"/>
              </w:rPr>
              <w:br/>
            </w:r>
          </w:p>
        </w:tc>
      </w:tr>
    </w:tbl>
    <w:p w:rsidR="008E198E" w:rsidRDefault="008E198E"/>
    <w:p w:rsidR="00605CC7" w:rsidRDefault="00605CC7"/>
    <w:p w:rsidR="00605CC7" w:rsidRDefault="00605CC7"/>
    <w:p w:rsidR="009E37EC" w:rsidRDefault="009E37EC"/>
    <w:p w:rsidR="009E37EC" w:rsidRDefault="009E37EC"/>
    <w:p w:rsidR="00605CC7" w:rsidRDefault="00605CC7" w:rsidP="00605CC7"/>
    <w:p w:rsidR="00605CC7" w:rsidRDefault="00605CC7" w:rsidP="00605CC7">
      <w:pPr>
        <w:spacing w:after="0" w:line="240" w:lineRule="auto"/>
        <w:jc w:val="center"/>
        <w:rPr>
          <w:b/>
          <w:sz w:val="24"/>
          <w:szCs w:val="24"/>
        </w:rPr>
      </w:pPr>
      <w:r>
        <w:rPr>
          <w:b/>
          <w:sz w:val="24"/>
          <w:szCs w:val="24"/>
        </w:rPr>
        <w:t>M I N I S T E R I O   D E   S A L U D</w:t>
      </w:r>
    </w:p>
    <w:p w:rsidR="00605CC7" w:rsidRDefault="00605CC7" w:rsidP="00605CC7">
      <w:pPr>
        <w:spacing w:after="0" w:line="240" w:lineRule="auto"/>
        <w:jc w:val="center"/>
        <w:rPr>
          <w:b/>
          <w:sz w:val="24"/>
          <w:szCs w:val="24"/>
        </w:rPr>
      </w:pPr>
      <w:r>
        <w:rPr>
          <w:b/>
          <w:sz w:val="24"/>
          <w:szCs w:val="24"/>
        </w:rPr>
        <w:t>H O S P I T AL     N A C I O N A L    D E    S O N S O N A T E</w:t>
      </w:r>
    </w:p>
    <w:p w:rsidR="00605CC7" w:rsidRDefault="00605CC7" w:rsidP="00605CC7"/>
    <w:p w:rsidR="00605CC7" w:rsidRDefault="00605CC7" w:rsidP="00605CC7"/>
    <w:p w:rsidR="00605CC7" w:rsidRDefault="00605CC7" w:rsidP="00605CC7">
      <w:pPr>
        <w:spacing w:line="360" w:lineRule="auto"/>
        <w:jc w:val="center"/>
      </w:pPr>
      <w:r>
        <w:rPr>
          <w:rFonts w:ascii="Arial Black" w:eastAsia="Arial Unicode MS" w:hAnsi="Arial Black" w:cs="Copperplate Gothic Light"/>
          <w:b/>
          <w:bCs/>
          <w:sz w:val="40"/>
          <w:szCs w:val="40"/>
          <w:lang w:val="es-SV"/>
        </w:rPr>
        <w:t>VERSIÓN PÚBLICA</w:t>
      </w:r>
    </w:p>
    <w:p w:rsidR="00605CC7" w:rsidRDefault="00605CC7" w:rsidP="00605CC7">
      <w:pPr>
        <w:spacing w:line="360" w:lineRule="auto"/>
        <w:jc w:val="center"/>
        <w:rPr>
          <w:rFonts w:ascii="Arial Black" w:eastAsia="Arial Unicode MS" w:hAnsi="Arial Black" w:cs="Copperplate Gothic Light"/>
          <w:b/>
          <w:bCs/>
          <w:sz w:val="40"/>
          <w:szCs w:val="40"/>
          <w:lang w:val="es-SV"/>
        </w:rPr>
      </w:pPr>
    </w:p>
    <w:p w:rsidR="00605CC7" w:rsidRDefault="00605CC7" w:rsidP="00605CC7">
      <w:pPr>
        <w:spacing w:line="360" w:lineRule="auto"/>
        <w:jc w:val="both"/>
      </w:pPr>
      <w:r>
        <w:rPr>
          <w:rFonts w:ascii="Century Gothic" w:hAnsi="Century Gothic" w:cs="Century Gothic"/>
          <w:bCs/>
          <w:sz w:val="28"/>
          <w:szCs w:val="28"/>
          <w:lang w:val="es-SV"/>
        </w:rPr>
        <w:t xml:space="preserve">El presente documento es una versión pública, en el cual únicamente se ha omitido la información que la Ley de Acceso a la Información Pública que se puede abreviar </w:t>
      </w:r>
      <w:r>
        <w:rPr>
          <w:rFonts w:ascii="Century Gothic" w:hAnsi="Century Gothic" w:cs="Century Gothic"/>
          <w:b/>
          <w:bCs/>
          <w:sz w:val="28"/>
          <w:szCs w:val="28"/>
          <w:lang w:val="es-SV"/>
        </w:rPr>
        <w:t>LAIP,</w:t>
      </w:r>
      <w:r>
        <w:rPr>
          <w:rFonts w:ascii="Century Gothic" w:hAnsi="Century Gothic" w:cs="Century Gothic"/>
          <w:bCs/>
          <w:sz w:val="28"/>
          <w:szCs w:val="28"/>
          <w:lang w:val="es-SV"/>
        </w:rPr>
        <w:t xml:space="preserve"> define como confidencial entre ellos los datos personales de la personas naturales firmantes de conformidad a lo establecido en los </w:t>
      </w:r>
      <w:r>
        <w:rPr>
          <w:rFonts w:ascii="Century Gothic" w:hAnsi="Century Gothic" w:cs="Century Gothic"/>
          <w:b/>
          <w:bCs/>
          <w:sz w:val="28"/>
          <w:szCs w:val="28"/>
          <w:lang w:val="es-SV"/>
        </w:rPr>
        <w:t>Artículos 24 y 30 de la LAIP y el Articulo 6 del lineamiento No. 1</w:t>
      </w:r>
      <w:r>
        <w:rPr>
          <w:rFonts w:ascii="Century Gothic" w:hAnsi="Century Gothic" w:cs="Century Gothic"/>
          <w:bCs/>
          <w:sz w:val="28"/>
          <w:szCs w:val="28"/>
          <w:lang w:val="es-SV"/>
        </w:rPr>
        <w:t>, para la publicación de la información oficiosa.</w:t>
      </w:r>
    </w:p>
    <w:p w:rsidR="00605CC7" w:rsidRDefault="00605CC7" w:rsidP="00605CC7">
      <w:pPr>
        <w:spacing w:line="360" w:lineRule="auto"/>
        <w:jc w:val="both"/>
        <w:rPr>
          <w:rFonts w:ascii="Century Gothic" w:hAnsi="Century Gothic" w:cs="Century Gothic"/>
          <w:bCs/>
          <w:sz w:val="28"/>
          <w:szCs w:val="28"/>
          <w:lang w:val="es-SV"/>
        </w:rPr>
      </w:pPr>
    </w:p>
    <w:p w:rsidR="00605CC7" w:rsidRDefault="00605CC7" w:rsidP="00605CC7">
      <w:pPr>
        <w:spacing w:line="360" w:lineRule="auto"/>
        <w:jc w:val="both"/>
      </w:pPr>
      <w:bookmarkStart w:id="0" w:name="__DdeLink__5537_241882717"/>
      <w:bookmarkStart w:id="1" w:name="__DdeLink__2193_263163150"/>
      <w:bookmarkEnd w:id="0"/>
      <w:bookmarkEnd w:id="1"/>
      <w:r>
        <w:rPr>
          <w:rFonts w:ascii="Century Gothic" w:hAnsi="Century Gothic" w:cs="Century Gothic"/>
          <w:bCs/>
          <w:sz w:val="28"/>
          <w:szCs w:val="28"/>
          <w:lang w:val="es-SV"/>
        </w:rPr>
        <w:t>También se ha incorporado al documento la pagina escaneada con las firmas y sellos de las personas naturales firmante para la legalidad del documento.</w:t>
      </w:r>
    </w:p>
    <w:p w:rsidR="00605CC7" w:rsidRDefault="00605CC7"/>
    <w:sectPr w:rsidR="00605CC7" w:rsidSect="00605CC7">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iberation Sans">
    <w:altName w:val="Arial"/>
    <w:charset w:val="01"/>
    <w:family w:val="swiss"/>
    <w:pitch w:val="variable"/>
    <w:sig w:usb0="00000000" w:usb1="00000000" w:usb2="00000000" w:usb3="00000000" w:csb0="00000000"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pperplate Gothic Light">
    <w:panose1 w:val="020E05070202060204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drawingGridHorizontalSpacing w:val="110"/>
  <w:displayHorizontalDrawingGridEvery w:val="2"/>
  <w:characterSpacingControl w:val="doNotCompress"/>
  <w:compat/>
  <w:rsids>
    <w:rsidRoot w:val="00844B64"/>
    <w:rsid w:val="002B6E5A"/>
    <w:rsid w:val="003D1489"/>
    <w:rsid w:val="003E409B"/>
    <w:rsid w:val="004262F0"/>
    <w:rsid w:val="004C629B"/>
    <w:rsid w:val="00605CC7"/>
    <w:rsid w:val="00844B64"/>
    <w:rsid w:val="008E198E"/>
    <w:rsid w:val="009E37EC"/>
    <w:rsid w:val="00A04C1C"/>
    <w:rsid w:val="00BA1B62"/>
    <w:rsid w:val="00CE751F"/>
    <w:rsid w:val="00D9453D"/>
    <w:rsid w:val="00E80D6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09B"/>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next w:val="Textoindependiente"/>
    <w:link w:val="EncabezadoCar"/>
    <w:qFormat/>
    <w:rsid w:val="003E409B"/>
    <w:pPr>
      <w:keepNext/>
      <w:spacing w:before="240" w:after="120"/>
    </w:pPr>
    <w:rPr>
      <w:rFonts w:ascii="Liberation Sans" w:eastAsia="Droid Sans Fallback" w:hAnsi="Liberation Sans" w:cs="FreeSans"/>
      <w:sz w:val="28"/>
      <w:szCs w:val="28"/>
    </w:rPr>
  </w:style>
  <w:style w:type="character" w:customStyle="1" w:styleId="EncabezadoCar">
    <w:name w:val="Encabezado Car"/>
    <w:basedOn w:val="Fuentedeprrafopredeter"/>
    <w:link w:val="Encabezado"/>
    <w:rsid w:val="003E409B"/>
    <w:rPr>
      <w:rFonts w:ascii="Liberation Sans" w:eastAsia="Droid Sans Fallback" w:hAnsi="Liberation Sans" w:cs="FreeSans"/>
      <w:sz w:val="28"/>
      <w:szCs w:val="28"/>
    </w:rPr>
  </w:style>
  <w:style w:type="paragraph" w:styleId="Textoindependiente">
    <w:name w:val="Body Text"/>
    <w:basedOn w:val="Normal"/>
    <w:link w:val="TextoindependienteCar"/>
    <w:uiPriority w:val="99"/>
    <w:semiHidden/>
    <w:unhideWhenUsed/>
    <w:rsid w:val="003E409B"/>
    <w:pPr>
      <w:spacing w:after="120"/>
    </w:pPr>
  </w:style>
  <w:style w:type="character" w:customStyle="1" w:styleId="TextoindependienteCar">
    <w:name w:val="Texto independiente Car"/>
    <w:basedOn w:val="Fuentedeprrafopredeter"/>
    <w:link w:val="Textoindependiente"/>
    <w:uiPriority w:val="99"/>
    <w:semiHidden/>
    <w:rsid w:val="003E409B"/>
    <w:rPr>
      <w:sz w:val="22"/>
      <w:szCs w:val="22"/>
    </w:rPr>
  </w:style>
  <w:style w:type="paragraph" w:customStyle="1" w:styleId="Caption">
    <w:name w:val="Caption"/>
    <w:basedOn w:val="Normal"/>
    <w:qFormat/>
    <w:rsid w:val="003E409B"/>
    <w:pPr>
      <w:suppressLineNumbers/>
      <w:spacing w:before="120" w:after="120"/>
    </w:pPr>
    <w:rPr>
      <w:rFonts w:cs="FreeSans"/>
      <w:i/>
      <w:iCs/>
      <w:sz w:val="24"/>
      <w:szCs w:val="24"/>
    </w:rPr>
  </w:style>
  <w:style w:type="paragraph" w:customStyle="1" w:styleId="ndice">
    <w:name w:val="Índice"/>
    <w:basedOn w:val="Normal"/>
    <w:qFormat/>
    <w:rsid w:val="003E409B"/>
    <w:pPr>
      <w:suppressLineNumbers/>
    </w:pPr>
    <w:rPr>
      <w:rFonts w:cs="FreeSans"/>
    </w:rPr>
  </w:style>
  <w:style w:type="paragraph" w:customStyle="1" w:styleId="Estilo">
    <w:name w:val="Estilo"/>
    <w:qFormat/>
    <w:rsid w:val="003E409B"/>
    <w:pPr>
      <w:widowControl w:val="0"/>
    </w:pPr>
    <w:rPr>
      <w:rFonts w:ascii="Arial" w:hAnsi="Arial" w:cs="Arial"/>
      <w:sz w:val="24"/>
      <w:szCs w:val="24"/>
    </w:rPr>
  </w:style>
  <w:style w:type="paragraph" w:customStyle="1" w:styleId="Contenidodelmarco">
    <w:name w:val="Contenido del marco"/>
    <w:basedOn w:val="Normal"/>
    <w:qFormat/>
    <w:rsid w:val="003E409B"/>
  </w:style>
  <w:style w:type="character" w:customStyle="1" w:styleId="apple-converted-space">
    <w:name w:val="apple-converted-space"/>
    <w:basedOn w:val="Fuentedeprrafopredeter"/>
    <w:rsid w:val="00844B64"/>
  </w:style>
  <w:style w:type="paragraph" w:styleId="Textodeglobo">
    <w:name w:val="Balloon Text"/>
    <w:basedOn w:val="Normal"/>
    <w:link w:val="TextodegloboCar"/>
    <w:uiPriority w:val="99"/>
    <w:semiHidden/>
    <w:unhideWhenUsed/>
    <w:rsid w:val="00844B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4B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4563734">
      <w:bodyDiv w:val="1"/>
      <w:marLeft w:val="0"/>
      <w:marRight w:val="0"/>
      <w:marTop w:val="0"/>
      <w:marBottom w:val="0"/>
      <w:divBdr>
        <w:top w:val="none" w:sz="0" w:space="0" w:color="auto"/>
        <w:left w:val="none" w:sz="0" w:space="0" w:color="auto"/>
        <w:bottom w:val="none" w:sz="0" w:space="0" w:color="auto"/>
        <w:right w:val="none" w:sz="0" w:space="0" w:color="auto"/>
      </w:divBdr>
    </w:div>
    <w:div w:id="152019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428</Words>
  <Characters>2354</Characters>
  <Application>Microsoft Office Word</Application>
  <DocSecurity>0</DocSecurity>
  <Lines>19</Lines>
  <Paragraphs>5</Paragraphs>
  <ScaleCrop>false</ScaleCrop>
  <Company/>
  <LinksUpToDate>false</LinksUpToDate>
  <CharactersWithSpaces>2777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Admini-Inform</dc:creator>
  <cp:lastModifiedBy>Admini-Inform</cp:lastModifiedBy>
  <cp:revision>6</cp:revision>
  <dcterms:created xsi:type="dcterms:W3CDTF">2016-09-20T17:43:00Z</dcterms:created>
  <dcterms:modified xsi:type="dcterms:W3CDTF">2017-02-27T14:33:00Z</dcterms:modified>
</cp:coreProperties>
</file>