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1E3417" w:rsidRPr="001E3417" w:rsidTr="001E341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E3417" w:rsidRPr="001E3417" w:rsidRDefault="001E3417" w:rsidP="001E3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E3417" w:rsidRPr="001E3417" w:rsidRDefault="001E3417" w:rsidP="001E3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17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1E3417" w:rsidRPr="001E3417" w:rsidTr="001E34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E3417" w:rsidRPr="001E3417" w:rsidRDefault="001E3417" w:rsidP="001E3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17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1E3417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1E3417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E3417" w:rsidRPr="001E3417" w:rsidRDefault="001E3417" w:rsidP="001E3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17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E3417" w:rsidRPr="001E3417" w:rsidRDefault="001E3417" w:rsidP="001E3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17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1E3417" w:rsidRPr="001E3417" w:rsidTr="001E34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E3417" w:rsidRPr="001E3417" w:rsidRDefault="001E3417" w:rsidP="001E3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17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E3417" w:rsidRPr="001E3417" w:rsidRDefault="001E3417" w:rsidP="001E3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17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E3417" w:rsidRPr="001E3417" w:rsidRDefault="001E3417" w:rsidP="001E3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417" w:rsidRPr="001E3417" w:rsidTr="001E34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E3417" w:rsidRPr="001E3417" w:rsidRDefault="001E3417" w:rsidP="001E3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E3417" w:rsidRPr="001E3417" w:rsidRDefault="001E3417" w:rsidP="001E3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1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E3417" w:rsidRPr="001E3417" w:rsidRDefault="001E3417" w:rsidP="001E3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3417" w:rsidRPr="001E3417" w:rsidRDefault="001E3417" w:rsidP="001E341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1E3417" w:rsidRPr="001E3417" w:rsidTr="001E34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E3417" w:rsidRPr="001E3417" w:rsidRDefault="001E3417" w:rsidP="001E3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17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1E3417" w:rsidRPr="001E3417" w:rsidRDefault="001E3417" w:rsidP="001E341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1E3417" w:rsidRPr="001E3417" w:rsidTr="001E341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417" w:rsidRPr="001E3417" w:rsidRDefault="001E3417" w:rsidP="001E3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41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417" w:rsidRPr="001E3417" w:rsidRDefault="001E3417" w:rsidP="001E3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17">
              <w:rPr>
                <w:rFonts w:ascii="Times New Roman" w:hAnsi="Times New Roman"/>
                <w:b/>
                <w:bCs/>
                <w:sz w:val="24"/>
                <w:szCs w:val="24"/>
              </w:rPr>
              <w:t>Sonsonate 23 de Enero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417" w:rsidRPr="001E3417" w:rsidRDefault="001E3417" w:rsidP="001E3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417">
              <w:rPr>
                <w:rFonts w:ascii="Arial" w:hAnsi="Arial" w:cs="Arial"/>
                <w:color w:val="FF0000"/>
                <w:sz w:val="20"/>
                <w:szCs w:val="20"/>
              </w:rPr>
              <w:t>No.Orden:9/2015</w:t>
            </w:r>
          </w:p>
        </w:tc>
      </w:tr>
    </w:tbl>
    <w:p w:rsidR="001E3417" w:rsidRPr="001E3417" w:rsidRDefault="001E3417" w:rsidP="001E341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1E3417" w:rsidRPr="001E3417" w:rsidTr="001E341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417" w:rsidRPr="001E3417" w:rsidRDefault="001E3417" w:rsidP="001E3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1E3417" w:rsidRPr="001E341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E3417" w:rsidRPr="001E3417" w:rsidRDefault="001E3417" w:rsidP="001E341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E341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1E3417" w:rsidRPr="001E3417" w:rsidRDefault="001E3417" w:rsidP="001E3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417" w:rsidRPr="001E3417" w:rsidTr="001E34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417" w:rsidRPr="001E3417" w:rsidRDefault="001E3417" w:rsidP="001E3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17">
              <w:rPr>
                <w:rFonts w:ascii="Times New Roman" w:hAnsi="Times New Roman"/>
                <w:sz w:val="24"/>
                <w:szCs w:val="24"/>
              </w:rPr>
              <w:t>GRUPO PAILL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E3417" w:rsidRPr="001E341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E3417" w:rsidRPr="001E3417" w:rsidRDefault="001E3417" w:rsidP="001E341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E3417" w:rsidRPr="001E3417" w:rsidRDefault="001E3417" w:rsidP="001E3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3417" w:rsidRPr="001E3417" w:rsidRDefault="001E3417" w:rsidP="001E341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4"/>
        <w:gridCol w:w="968"/>
        <w:gridCol w:w="4355"/>
        <w:gridCol w:w="968"/>
        <w:gridCol w:w="2127"/>
      </w:tblGrid>
      <w:tr w:rsidR="001E3417" w:rsidRPr="001E3417" w:rsidTr="00635210">
        <w:trPr>
          <w:trHeight w:val="168"/>
        </w:trPr>
        <w:tc>
          <w:tcPr>
            <w:tcW w:w="43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417" w:rsidRPr="001E3417" w:rsidRDefault="001E3417" w:rsidP="001E3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1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417" w:rsidRPr="001E3417" w:rsidRDefault="001E3417" w:rsidP="001E3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1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417" w:rsidRPr="001E3417" w:rsidRDefault="001E3417" w:rsidP="001E3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41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417" w:rsidRPr="001E3417" w:rsidRDefault="001E3417" w:rsidP="001E3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1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417" w:rsidRPr="001E3417" w:rsidRDefault="001E3417" w:rsidP="001E3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1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1E3417" w:rsidRPr="001E3417" w:rsidTr="00635210">
        <w:trPr>
          <w:trHeight w:val="16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417" w:rsidRPr="001E3417" w:rsidRDefault="001E3417" w:rsidP="001E3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417" w:rsidRPr="001E3417" w:rsidRDefault="001E3417" w:rsidP="001E3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17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417" w:rsidRPr="001E3417" w:rsidRDefault="001E3417" w:rsidP="001E3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417" w:rsidRPr="001E3417" w:rsidRDefault="001E3417" w:rsidP="001E3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17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417" w:rsidRPr="001E3417" w:rsidRDefault="001E3417" w:rsidP="001E3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17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1E3417" w:rsidRPr="001E3417" w:rsidTr="00635210">
        <w:trPr>
          <w:trHeight w:val="197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417" w:rsidRPr="001E3417" w:rsidRDefault="001E3417" w:rsidP="001E3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1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417" w:rsidRPr="001E3417" w:rsidRDefault="001E3417" w:rsidP="001E3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1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E3417" w:rsidRPr="001E3417" w:rsidRDefault="001E3417" w:rsidP="001E3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417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1E3417">
              <w:rPr>
                <w:rFonts w:ascii="Arial" w:hAnsi="Arial" w:cs="Arial"/>
                <w:color w:val="000000"/>
                <w:sz w:val="15"/>
                <w:szCs w:val="15"/>
              </w:rPr>
              <w:t>FARMACIA FONDO GENERAL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417" w:rsidRPr="001E3417" w:rsidRDefault="001E3417" w:rsidP="001E3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1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417" w:rsidRPr="001E3417" w:rsidRDefault="001E3417" w:rsidP="001E3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1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1E3417" w:rsidRPr="001E3417" w:rsidTr="00635210">
        <w:trPr>
          <w:trHeight w:val="393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417" w:rsidRPr="001E3417" w:rsidRDefault="001E3417" w:rsidP="001E3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17">
              <w:rPr>
                <w:rFonts w:ascii="Arial" w:hAnsi="Arial" w:cs="Arial"/>
                <w:color w:val="000000"/>
                <w:sz w:val="15"/>
                <w:szCs w:val="15"/>
              </w:rPr>
              <w:t>600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417" w:rsidRPr="001E3417" w:rsidRDefault="001E3417" w:rsidP="001E3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1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417" w:rsidRPr="001E3417" w:rsidRDefault="001E3417" w:rsidP="001E3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417">
              <w:rPr>
                <w:rFonts w:ascii="Arial" w:hAnsi="Arial" w:cs="Arial"/>
                <w:color w:val="000000"/>
                <w:sz w:val="15"/>
                <w:szCs w:val="15"/>
              </w:rPr>
              <w:t>SOLICITAN:CODIGO: 021-09010 SALES REHIDRATACION ORAL, KCL 1.5g; NACL 3.5g; CIT:DE SODIO 2.9g, GLUCOSA ANHIDRA 20g, POLVO, SOBRE 27.9g OFRECEN: SUEROMAX POLVO PARA DISOLVER CONCENTRACION: GLUCOSA ANHIDRA 20G CLORURO DE SODIO 3.5G, CITRATO DE SODIO DI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417" w:rsidRPr="001E3417" w:rsidRDefault="001E3417" w:rsidP="001E34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E3417">
              <w:rPr>
                <w:rFonts w:ascii="Arial" w:hAnsi="Arial" w:cs="Arial"/>
                <w:color w:val="000000"/>
                <w:sz w:val="15"/>
                <w:szCs w:val="15"/>
              </w:rPr>
              <w:t>$0.23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417" w:rsidRPr="001E3417" w:rsidRDefault="001E3417" w:rsidP="001E34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E3417">
              <w:rPr>
                <w:rFonts w:ascii="Arial" w:hAnsi="Arial" w:cs="Arial"/>
                <w:color w:val="000000"/>
                <w:sz w:val="15"/>
                <w:szCs w:val="15"/>
              </w:rPr>
              <w:t>$138.00</w:t>
            </w:r>
          </w:p>
        </w:tc>
      </w:tr>
      <w:tr w:rsidR="001E3417" w:rsidRPr="001E3417" w:rsidTr="00635210">
        <w:trPr>
          <w:trHeight w:val="365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417" w:rsidRPr="001E3417" w:rsidRDefault="001E3417" w:rsidP="001E3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17">
              <w:rPr>
                <w:rFonts w:ascii="Arial" w:hAnsi="Arial" w:cs="Arial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417" w:rsidRPr="001E3417" w:rsidRDefault="001E3417" w:rsidP="001E3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1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417" w:rsidRPr="001E3417" w:rsidRDefault="001E3417" w:rsidP="001E3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417">
              <w:rPr>
                <w:rFonts w:ascii="Arial" w:hAnsi="Arial" w:cs="Arial"/>
                <w:color w:val="000000"/>
                <w:sz w:val="15"/>
                <w:szCs w:val="15"/>
              </w:rPr>
              <w:t>SOLICITAN</w:t>
            </w:r>
            <w:proofErr w:type="gramStart"/>
            <w:r w:rsidRPr="001E3417">
              <w:rPr>
                <w:rFonts w:ascii="Arial" w:hAnsi="Arial" w:cs="Arial"/>
                <w:color w:val="000000"/>
                <w:sz w:val="15"/>
                <w:szCs w:val="15"/>
              </w:rPr>
              <w:t>:CODIGO</w:t>
            </w:r>
            <w:proofErr w:type="gramEnd"/>
            <w:r w:rsidRPr="001E3417">
              <w:rPr>
                <w:rFonts w:ascii="Arial" w:hAnsi="Arial" w:cs="Arial"/>
                <w:color w:val="000000"/>
                <w:sz w:val="15"/>
                <w:szCs w:val="15"/>
              </w:rPr>
              <w:t>: 021-01010 DIMENHIDRINATO 50mg /ml SOLUCION INYECTABLE I.V. o I.M., FRASCO VIAL 5ml OFRECEN:DRAMANYL 50MG/ML SOL. INY. CONCENTRACION: DIMENHIDRINATO 50mg PRESENTACION: VIAL AMBAR X 5 ML EQUIVALENTE A LO SOLICITADO MARCA: PAILL ORIG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417" w:rsidRPr="001E3417" w:rsidRDefault="001E3417" w:rsidP="001E34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E3417">
              <w:rPr>
                <w:rFonts w:ascii="Arial" w:hAnsi="Arial" w:cs="Arial"/>
                <w:color w:val="000000"/>
                <w:sz w:val="15"/>
                <w:szCs w:val="15"/>
              </w:rPr>
              <w:t>$1.10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417" w:rsidRPr="001E3417" w:rsidRDefault="001E3417" w:rsidP="001E34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E3417">
              <w:rPr>
                <w:rFonts w:ascii="Arial" w:hAnsi="Arial" w:cs="Arial"/>
                <w:color w:val="000000"/>
                <w:sz w:val="15"/>
                <w:szCs w:val="15"/>
              </w:rPr>
              <w:t>$220.00</w:t>
            </w:r>
          </w:p>
        </w:tc>
      </w:tr>
      <w:tr w:rsidR="001E3417" w:rsidRPr="001E3417" w:rsidTr="00635210">
        <w:trPr>
          <w:trHeight w:val="280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417" w:rsidRPr="001E3417" w:rsidRDefault="001E3417" w:rsidP="001E3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1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417" w:rsidRPr="001E3417" w:rsidRDefault="001E3417" w:rsidP="001E3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1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417" w:rsidRPr="001E3417" w:rsidRDefault="001E3417" w:rsidP="001E3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17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417" w:rsidRPr="001E3417" w:rsidRDefault="001E3417" w:rsidP="001E3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1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417" w:rsidRPr="001E3417" w:rsidRDefault="001E3417" w:rsidP="001E34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E3417">
              <w:rPr>
                <w:rFonts w:ascii="Arial" w:hAnsi="Arial" w:cs="Arial"/>
                <w:color w:val="000000"/>
                <w:sz w:val="15"/>
                <w:szCs w:val="15"/>
              </w:rPr>
              <w:t>$358.00</w:t>
            </w:r>
          </w:p>
        </w:tc>
      </w:tr>
    </w:tbl>
    <w:p w:rsidR="001E3417" w:rsidRPr="001E3417" w:rsidRDefault="001E3417" w:rsidP="001E341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1E3417" w:rsidRPr="001E3417" w:rsidTr="001E34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417" w:rsidRPr="001E3417" w:rsidRDefault="001E3417" w:rsidP="001E3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417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1E3417">
              <w:rPr>
                <w:rFonts w:ascii="Arial" w:hAnsi="Arial" w:cs="Arial"/>
                <w:color w:val="000000"/>
                <w:sz w:val="15"/>
              </w:rPr>
              <w:t> </w:t>
            </w:r>
            <w:r w:rsidRPr="001E341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trescientos cincuenta y ocho 00/100 </w:t>
            </w:r>
            <w:proofErr w:type="spellStart"/>
            <w:r w:rsidRPr="001E341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1E3417" w:rsidRPr="001E3417" w:rsidTr="001E34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1E3417" w:rsidRPr="001E341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E3417" w:rsidRPr="001E3417" w:rsidRDefault="001E3417" w:rsidP="001E341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E341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E- 54108 NUM. DE PROCESO 03 NUM. SOLIC. 21</w:t>
                  </w:r>
                </w:p>
              </w:tc>
            </w:tr>
          </w:tbl>
          <w:p w:rsidR="001E3417" w:rsidRPr="001E3417" w:rsidRDefault="001E3417" w:rsidP="001E3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417" w:rsidRPr="001E3417" w:rsidTr="001E34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417" w:rsidRPr="001E3417" w:rsidRDefault="001E3417" w:rsidP="001E3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417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1-3 DIAS HABILES DESPUÉS DE RECIBIR ORDEN DE COMPRA</w:t>
            </w:r>
          </w:p>
        </w:tc>
      </w:tr>
      <w:tr w:rsidR="001E3417" w:rsidRPr="001E3417" w:rsidTr="001E34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417" w:rsidRPr="001E3417" w:rsidRDefault="001E3417" w:rsidP="001E3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417" w:rsidRPr="001E3417" w:rsidTr="001E34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1E3417" w:rsidRPr="001E341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E3417" w:rsidRPr="001E3417" w:rsidRDefault="001E3417" w:rsidP="001E341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E341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</w:t>
                  </w:r>
                </w:p>
              </w:tc>
            </w:tr>
          </w:tbl>
          <w:p w:rsidR="001E3417" w:rsidRPr="001E3417" w:rsidRDefault="001E3417" w:rsidP="001E3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3417" w:rsidRPr="001E3417" w:rsidRDefault="001E3417" w:rsidP="001E341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1E3417" w:rsidRPr="001E3417" w:rsidTr="001E34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417" w:rsidRPr="001E3417" w:rsidRDefault="001E3417" w:rsidP="001E3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417" w:rsidRPr="001E3417" w:rsidRDefault="001E3417" w:rsidP="001E3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417" w:rsidRPr="001E3417" w:rsidTr="001E34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417" w:rsidRPr="001E3417" w:rsidRDefault="001E3417" w:rsidP="001E3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417" w:rsidRPr="001E3417" w:rsidRDefault="001E3417" w:rsidP="001E3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417" w:rsidRPr="001E3417" w:rsidTr="001E34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3417" w:rsidRPr="001E3417" w:rsidRDefault="001E3417" w:rsidP="001E3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3417" w:rsidRPr="001E3417" w:rsidRDefault="001E3417" w:rsidP="001E34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03FD" w:rsidRPr="001E3417" w:rsidTr="006E7E6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2CE" w:rsidRDefault="003203FD" w:rsidP="00EC6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17">
              <w:rPr>
                <w:rFonts w:ascii="Times New Roman" w:hAnsi="Times New Roman"/>
                <w:sz w:val="24"/>
                <w:szCs w:val="24"/>
              </w:rPr>
              <w:br/>
            </w:r>
            <w:r w:rsidRPr="001E3417">
              <w:rPr>
                <w:rFonts w:ascii="Times New Roman" w:hAnsi="Times New Roman"/>
                <w:sz w:val="24"/>
                <w:szCs w:val="24"/>
              </w:rPr>
              <w:br/>
            </w:r>
            <w:r w:rsidRPr="001E3417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CA62CE" w:rsidRDefault="00CA62CE" w:rsidP="00EC6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62CE" w:rsidRDefault="00CA62CE" w:rsidP="00EC6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62CE" w:rsidRDefault="00CA62CE" w:rsidP="00EC6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03FD" w:rsidRPr="001E3417" w:rsidRDefault="00603BE1" w:rsidP="00EC6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1819275</wp:posOffset>
                  </wp:positionH>
                  <wp:positionV relativeFrom="paragraph">
                    <wp:posOffset>-2381250</wp:posOffset>
                  </wp:positionV>
                  <wp:extent cx="1863090" cy="898525"/>
                  <wp:effectExtent l="19050" t="0" r="381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203FD" w:rsidRPr="001E341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467E64" w:rsidRDefault="00467E64"/>
    <w:p w:rsidR="00467E64" w:rsidRDefault="00467E64"/>
    <w:p w:rsidR="00467E64" w:rsidRDefault="00467E64"/>
    <w:p w:rsidR="003203FD" w:rsidRDefault="003203FD"/>
    <w:p w:rsidR="003203FD" w:rsidRDefault="003203FD"/>
    <w:p w:rsidR="003203FD" w:rsidRDefault="003203FD"/>
    <w:p w:rsidR="003203FD" w:rsidRDefault="003203FD"/>
    <w:p w:rsidR="00467E64" w:rsidRDefault="00467E64"/>
    <w:p w:rsidR="00467E64" w:rsidRPr="00E415D3" w:rsidRDefault="00467E64" w:rsidP="00467E64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467E64" w:rsidRPr="00E415D3" w:rsidRDefault="00467E64" w:rsidP="00467E64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467E64" w:rsidRDefault="00467E64" w:rsidP="00467E64"/>
    <w:p w:rsidR="00467E64" w:rsidRDefault="00467E64" w:rsidP="00467E64"/>
    <w:p w:rsidR="00467E64" w:rsidRDefault="00467E64" w:rsidP="00467E6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67E64" w:rsidRDefault="00467E64" w:rsidP="00467E6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67E64" w:rsidRDefault="00467E64" w:rsidP="00467E6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67E64" w:rsidRDefault="00467E64" w:rsidP="00467E6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67E64" w:rsidRDefault="00467E64" w:rsidP="00467E64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67E64" w:rsidRDefault="00467E64"/>
    <w:sectPr w:rsidR="00467E64" w:rsidSect="00467E6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E3417"/>
    <w:rsid w:val="001B6CDC"/>
    <w:rsid w:val="001E3417"/>
    <w:rsid w:val="003203FD"/>
    <w:rsid w:val="003E409B"/>
    <w:rsid w:val="003E74E2"/>
    <w:rsid w:val="00467E64"/>
    <w:rsid w:val="00603BE1"/>
    <w:rsid w:val="00612A0A"/>
    <w:rsid w:val="00635210"/>
    <w:rsid w:val="0079751F"/>
    <w:rsid w:val="008E198E"/>
    <w:rsid w:val="00966135"/>
    <w:rsid w:val="00B312DC"/>
    <w:rsid w:val="00CA62CE"/>
    <w:rsid w:val="00EC6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1E3417"/>
  </w:style>
  <w:style w:type="paragraph" w:styleId="Textodeglobo">
    <w:name w:val="Balloon Text"/>
    <w:basedOn w:val="Normal"/>
    <w:link w:val="TextodegloboCar"/>
    <w:uiPriority w:val="99"/>
    <w:semiHidden/>
    <w:unhideWhenUsed/>
    <w:rsid w:val="001E3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34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4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7</cp:revision>
  <dcterms:created xsi:type="dcterms:W3CDTF">2016-09-13T16:02:00Z</dcterms:created>
  <dcterms:modified xsi:type="dcterms:W3CDTF">2017-02-24T15:32:00Z</dcterms:modified>
</cp:coreProperties>
</file>