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4A6" w:rsidRPr="009651BE" w:rsidRDefault="002204A6" w:rsidP="002204A6">
      <w:pPr>
        <w:rPr>
          <w:rFonts w:ascii="Museo Sans 500" w:eastAsia="Times New Roman" w:hAnsi="Museo Sans 500" w:cs="Arial"/>
          <w:b/>
          <w:sz w:val="24"/>
          <w:szCs w:val="24"/>
        </w:rPr>
      </w:pPr>
    </w:p>
    <w:p w:rsidR="002204A6" w:rsidRPr="009651BE" w:rsidRDefault="002204A6" w:rsidP="002204A6">
      <w:pPr>
        <w:rPr>
          <w:rFonts w:ascii="Museo Sans 500" w:eastAsia="Times New Roman" w:hAnsi="Museo Sans 500" w:cs="Arial"/>
          <w:b/>
          <w:bCs/>
          <w:sz w:val="24"/>
          <w:szCs w:val="24"/>
        </w:rPr>
      </w:pPr>
      <w:r w:rsidRPr="009651BE">
        <w:rPr>
          <w:rFonts w:ascii="Museo Sans 500" w:eastAsia="Times New Roman" w:hAnsi="Museo Sans 500" w:cs="Arial"/>
          <w:b/>
          <w:sz w:val="24"/>
          <w:szCs w:val="24"/>
        </w:rPr>
        <w:t>SERVICIOS QUE PRESTA EL DIARIO OFICIAL</w:t>
      </w:r>
    </w:p>
    <w:p w:rsidR="002204A6" w:rsidRPr="009651BE" w:rsidRDefault="002204A6" w:rsidP="002204A6">
      <w:pPr>
        <w:shd w:val="clear" w:color="auto" w:fill="FEFEFE"/>
        <w:jc w:val="both"/>
        <w:rPr>
          <w:rFonts w:ascii="Museo Sans 500" w:eastAsia="Times New Roman" w:hAnsi="Museo Sans 500" w:cs="Arial"/>
          <w:sz w:val="17"/>
          <w:szCs w:val="17"/>
        </w:rPr>
      </w:pPr>
    </w:p>
    <w:p w:rsidR="002204A6" w:rsidRPr="009651BE" w:rsidRDefault="002204A6" w:rsidP="002204A6">
      <w:pPr>
        <w:shd w:val="clear" w:color="auto" w:fill="FEFEFE"/>
        <w:jc w:val="both"/>
        <w:rPr>
          <w:rFonts w:ascii="Museo Sans 500" w:eastAsia="Times New Roman" w:hAnsi="Museo Sans 500" w:cs="Arial"/>
          <w:sz w:val="17"/>
          <w:szCs w:val="17"/>
        </w:rPr>
      </w:pPr>
    </w:p>
    <w:p w:rsidR="002204A6" w:rsidRPr="009651BE" w:rsidRDefault="002204A6" w:rsidP="002204A6">
      <w:pPr>
        <w:jc w:val="both"/>
        <w:rPr>
          <w:rFonts w:ascii="Museo Sans 500" w:eastAsia="Times New Roman" w:hAnsi="Museo Sans 500" w:cs="Arial"/>
          <w:b/>
          <w:bCs/>
        </w:rPr>
      </w:pPr>
      <w:r w:rsidRPr="009651BE">
        <w:rPr>
          <w:rFonts w:ascii="Museo Sans 500" w:eastAsia="Times New Roman" w:hAnsi="Museo Sans 500" w:cs="Arial"/>
        </w:rPr>
        <w:t xml:space="preserve">Los Servicios que presta son: </w:t>
      </w:r>
      <w:r w:rsidRPr="009651BE">
        <w:rPr>
          <w:rFonts w:ascii="Museo Sans 500" w:eastAsia="Times New Roman" w:hAnsi="Museo Sans 500" w:cs="Arial"/>
          <w:b/>
          <w:bCs/>
        </w:rPr>
        <w:t>Publicaciones, Suscripciones, Venta de Diarios Oficiales, entre otros como Emisión de Constancias de Publicación y Certificación de Diarios Oficiales.</w:t>
      </w:r>
    </w:p>
    <w:p w:rsidR="002204A6" w:rsidRPr="009651BE" w:rsidRDefault="002204A6" w:rsidP="002204A6">
      <w:pPr>
        <w:jc w:val="both"/>
        <w:rPr>
          <w:rFonts w:ascii="Museo Sans 500" w:eastAsia="Times New Roman" w:hAnsi="Museo Sans 500" w:cs="Arial"/>
          <w:b/>
          <w:sz w:val="17"/>
          <w:szCs w:val="17"/>
        </w:rPr>
      </w:pPr>
    </w:p>
    <w:p w:rsidR="002204A6" w:rsidRPr="009651BE" w:rsidRDefault="002204A6" w:rsidP="002204A6">
      <w:pPr>
        <w:jc w:val="both"/>
        <w:rPr>
          <w:rFonts w:ascii="Museo Sans 500" w:eastAsia="Times New Roman" w:hAnsi="Museo Sans 500" w:cs="Arial"/>
          <w:b/>
          <w:sz w:val="24"/>
          <w:szCs w:val="24"/>
        </w:rPr>
      </w:pPr>
      <w:r w:rsidRPr="009651BE">
        <w:rPr>
          <w:rFonts w:ascii="Museo Sans 500" w:eastAsia="Times New Roman" w:hAnsi="Museo Sans 500" w:cs="Arial"/>
          <w:b/>
          <w:sz w:val="24"/>
          <w:szCs w:val="24"/>
        </w:rPr>
        <w:t>SERVICIOS DE PUBLICACION:</w:t>
      </w:r>
    </w:p>
    <w:p w:rsidR="002204A6" w:rsidRPr="009651BE" w:rsidRDefault="002204A6" w:rsidP="002204A6">
      <w:pPr>
        <w:jc w:val="both"/>
        <w:rPr>
          <w:rFonts w:ascii="Museo Sans 500" w:eastAsia="Times New Roman" w:hAnsi="Museo Sans 500" w:cs="Arial"/>
          <w:b/>
          <w:bCs/>
          <w:sz w:val="24"/>
          <w:szCs w:val="24"/>
        </w:rPr>
      </w:pPr>
      <w:r w:rsidRPr="009651BE">
        <w:rPr>
          <w:rFonts w:ascii="Museo Sans 500" w:eastAsia="Times New Roman" w:hAnsi="Museo Sans 500" w:cs="Arial"/>
          <w:b/>
          <w:sz w:val="24"/>
          <w:szCs w:val="24"/>
        </w:rPr>
        <w:t>Precios fijos:</w:t>
      </w:r>
    </w:p>
    <w:p w:rsidR="002204A6" w:rsidRPr="009651BE" w:rsidRDefault="002204A6" w:rsidP="002204A6">
      <w:pPr>
        <w:shd w:val="clear" w:color="auto" w:fill="FEFEFE"/>
        <w:jc w:val="both"/>
        <w:rPr>
          <w:rFonts w:ascii="Museo Sans 500" w:eastAsia="Times New Roman" w:hAnsi="Museo Sans 500" w:cs="Arial"/>
          <w:sz w:val="17"/>
          <w:szCs w:val="17"/>
        </w:rPr>
      </w:pPr>
    </w:p>
    <w:p w:rsidR="002204A6" w:rsidRPr="009651BE" w:rsidRDefault="002204A6" w:rsidP="002204A6">
      <w:pPr>
        <w:pStyle w:val="Prrafodelista"/>
        <w:numPr>
          <w:ilvl w:val="0"/>
          <w:numId w:val="13"/>
        </w:numPr>
        <w:shd w:val="clear" w:color="auto" w:fill="FEFEFE"/>
        <w:jc w:val="both"/>
        <w:rPr>
          <w:rFonts w:ascii="Museo Sans 500" w:eastAsia="Times New Roman" w:hAnsi="Museo Sans 500" w:cs="Arial"/>
          <w:sz w:val="24"/>
          <w:szCs w:val="24"/>
        </w:rPr>
      </w:pPr>
      <w:r w:rsidRPr="009651BE">
        <w:rPr>
          <w:rFonts w:ascii="Museo Sans 500" w:eastAsia="Times New Roman" w:hAnsi="Museo Sans 500" w:cs="Arial"/>
          <w:sz w:val="24"/>
          <w:szCs w:val="24"/>
        </w:rPr>
        <w:t>Para Publicación de convocatorias de sociedades que se rigen por el Código de Comercio</w:t>
      </w:r>
      <w:r w:rsidR="00A80E32">
        <w:rPr>
          <w:rFonts w:ascii="Museo Sans 500" w:hAnsi="Museo Sans 500"/>
          <w:sz w:val="24"/>
          <w:szCs w:val="24"/>
        </w:rPr>
        <w:t xml:space="preserve">. Base legal </w:t>
      </w:r>
      <w:r w:rsidRPr="009651BE">
        <w:rPr>
          <w:rFonts w:ascii="Museo Sans 500" w:hAnsi="Museo Sans 500"/>
          <w:sz w:val="24"/>
          <w:szCs w:val="24"/>
        </w:rPr>
        <w:t xml:space="preserve"> art. 486</w:t>
      </w:r>
      <w:r w:rsidR="00A80E32">
        <w:rPr>
          <w:rFonts w:ascii="Museo Sans 500" w:hAnsi="Museo Sans 500"/>
          <w:sz w:val="24"/>
          <w:szCs w:val="24"/>
        </w:rPr>
        <w:t xml:space="preserve">. La fecha de la </w:t>
      </w:r>
      <w:r w:rsidR="00A80E32">
        <w:rPr>
          <w:rFonts w:ascii="Museo Sans 500" w:eastAsia="Times New Roman" w:hAnsi="Museo Sans 500" w:cs="Arial"/>
          <w:sz w:val="24"/>
          <w:szCs w:val="24"/>
        </w:rPr>
        <w:t xml:space="preserve">convocatoria deberá </w:t>
      </w:r>
      <w:r w:rsidRPr="009651BE">
        <w:rPr>
          <w:rFonts w:ascii="Museo Sans 500" w:eastAsia="Times New Roman" w:hAnsi="Museo Sans 500" w:cs="Arial"/>
          <w:sz w:val="24"/>
          <w:szCs w:val="24"/>
        </w:rPr>
        <w:t xml:space="preserve"> </w:t>
      </w:r>
      <w:r w:rsidR="00A80E32">
        <w:rPr>
          <w:rFonts w:ascii="Museo Sans 500" w:eastAsia="Times New Roman" w:hAnsi="Museo Sans 500" w:cs="Arial"/>
          <w:sz w:val="24"/>
          <w:szCs w:val="24"/>
        </w:rPr>
        <w:t xml:space="preserve">ser </w:t>
      </w:r>
      <w:r w:rsidRPr="009651BE">
        <w:rPr>
          <w:rFonts w:ascii="Museo Sans 500" w:eastAsia="Times New Roman" w:hAnsi="Museo Sans 500" w:cs="Arial"/>
          <w:sz w:val="24"/>
          <w:szCs w:val="24"/>
        </w:rPr>
        <w:t xml:space="preserve">después de cumplidos  15 días </w:t>
      </w:r>
      <w:r w:rsidR="00A80E32">
        <w:rPr>
          <w:rFonts w:ascii="Museo Sans 500" w:eastAsia="Times New Roman" w:hAnsi="Museo Sans 500" w:cs="Arial"/>
          <w:sz w:val="24"/>
          <w:szCs w:val="24"/>
        </w:rPr>
        <w:t>de</w:t>
      </w:r>
      <w:r w:rsidRPr="009651BE">
        <w:rPr>
          <w:rFonts w:ascii="Museo Sans 500" w:eastAsia="Times New Roman" w:hAnsi="Museo Sans 500" w:cs="Arial"/>
          <w:sz w:val="24"/>
          <w:szCs w:val="24"/>
        </w:rPr>
        <w:t xml:space="preserve"> la última publicación en el Diario Oficial, cancelará $ 52.00.</w:t>
      </w:r>
    </w:p>
    <w:p w:rsidR="002204A6" w:rsidRPr="009651BE" w:rsidRDefault="002204A6" w:rsidP="002204A6">
      <w:pPr>
        <w:pStyle w:val="Prrafodelista"/>
        <w:shd w:val="clear" w:color="auto" w:fill="FEFEFE"/>
        <w:jc w:val="both"/>
        <w:rPr>
          <w:rFonts w:ascii="Museo Sans 500" w:eastAsia="Times New Roman" w:hAnsi="Museo Sans 500" w:cs="Arial"/>
          <w:sz w:val="24"/>
          <w:szCs w:val="24"/>
        </w:rPr>
      </w:pPr>
    </w:p>
    <w:p w:rsidR="002204A6" w:rsidRPr="009651BE" w:rsidRDefault="002204A6" w:rsidP="002204A6">
      <w:pPr>
        <w:pStyle w:val="Prrafodelista"/>
        <w:numPr>
          <w:ilvl w:val="0"/>
          <w:numId w:val="13"/>
        </w:numPr>
        <w:shd w:val="clear" w:color="auto" w:fill="FEFEFE"/>
        <w:jc w:val="both"/>
        <w:rPr>
          <w:rFonts w:ascii="Museo Sans 500" w:eastAsia="Times New Roman" w:hAnsi="Museo Sans 500" w:cs="Arial"/>
          <w:sz w:val="24"/>
          <w:szCs w:val="24"/>
        </w:rPr>
      </w:pPr>
      <w:r w:rsidRPr="009651BE">
        <w:rPr>
          <w:rFonts w:ascii="Museo Sans 500" w:eastAsia="Times New Roman" w:hAnsi="Museo Sans 500" w:cs="Arial"/>
          <w:sz w:val="24"/>
          <w:szCs w:val="24"/>
        </w:rPr>
        <w:t>Acuerdos de Abogado</w:t>
      </w:r>
      <w:r w:rsidR="00A80E32">
        <w:rPr>
          <w:rFonts w:ascii="Museo Sans 500" w:eastAsia="Times New Roman" w:hAnsi="Museo Sans 500" w:cs="Arial"/>
          <w:sz w:val="24"/>
          <w:szCs w:val="24"/>
        </w:rPr>
        <w:t xml:space="preserve">, </w:t>
      </w:r>
      <w:r w:rsidRPr="009651BE">
        <w:rPr>
          <w:rFonts w:ascii="Museo Sans 500" w:eastAsia="Times New Roman" w:hAnsi="Museo Sans 500" w:cs="Arial"/>
          <w:sz w:val="24"/>
          <w:szCs w:val="24"/>
        </w:rPr>
        <w:t>Notario</w:t>
      </w:r>
      <w:r w:rsidR="00A80E32">
        <w:rPr>
          <w:rFonts w:ascii="Museo Sans 500" w:eastAsia="Times New Roman" w:hAnsi="Museo Sans 500" w:cs="Arial"/>
          <w:sz w:val="24"/>
          <w:szCs w:val="24"/>
        </w:rPr>
        <w:t>, modificaciones, rehabilitaciones de estos</w:t>
      </w:r>
      <w:r w:rsidRPr="009651BE">
        <w:rPr>
          <w:rFonts w:ascii="Museo Sans 500" w:eastAsia="Times New Roman" w:hAnsi="Museo Sans 500" w:cs="Arial"/>
          <w:sz w:val="24"/>
          <w:szCs w:val="24"/>
        </w:rPr>
        <w:t>: deberá presentar en original los dos acuerdos que la CSJ emite, cancelará $17.25</w:t>
      </w:r>
    </w:p>
    <w:p w:rsidR="002204A6" w:rsidRPr="009651BE" w:rsidRDefault="002204A6" w:rsidP="002204A6">
      <w:pPr>
        <w:shd w:val="clear" w:color="auto" w:fill="FEFEFE"/>
        <w:ind w:firstLine="708"/>
        <w:jc w:val="both"/>
        <w:rPr>
          <w:rFonts w:ascii="Museo Sans 500" w:eastAsia="Times New Roman" w:hAnsi="Museo Sans 500" w:cs="Arial"/>
          <w:sz w:val="24"/>
          <w:szCs w:val="24"/>
        </w:rPr>
      </w:pPr>
      <w:r w:rsidRPr="009651BE">
        <w:rPr>
          <w:rFonts w:ascii="Museo Sans 500" w:eastAsia="Times New Roman" w:hAnsi="Museo Sans 500" w:cs="Arial"/>
          <w:sz w:val="24"/>
          <w:szCs w:val="24"/>
        </w:rPr>
        <w:t>(</w:t>
      </w:r>
      <w:proofErr w:type="gramStart"/>
      <w:r w:rsidRPr="009651BE">
        <w:rPr>
          <w:rFonts w:ascii="Museo Sans 500" w:eastAsia="Times New Roman" w:hAnsi="Museo Sans 500" w:cs="Arial"/>
          <w:sz w:val="24"/>
          <w:szCs w:val="24"/>
        </w:rPr>
        <w:t>incluye</w:t>
      </w:r>
      <w:proofErr w:type="gramEnd"/>
      <w:r w:rsidRPr="009651BE">
        <w:rPr>
          <w:rFonts w:ascii="Museo Sans 500" w:eastAsia="Times New Roman" w:hAnsi="Museo Sans 500" w:cs="Arial"/>
          <w:sz w:val="24"/>
          <w:szCs w:val="24"/>
        </w:rPr>
        <w:t xml:space="preserve"> Constancia de publicación).</w:t>
      </w:r>
    </w:p>
    <w:p w:rsidR="002204A6" w:rsidRPr="009651BE" w:rsidRDefault="002204A6" w:rsidP="002204A6">
      <w:pPr>
        <w:pStyle w:val="Prrafodelista"/>
        <w:shd w:val="clear" w:color="auto" w:fill="FEFEFE"/>
        <w:jc w:val="both"/>
        <w:rPr>
          <w:rFonts w:ascii="Museo Sans 500" w:eastAsia="Times New Roman" w:hAnsi="Museo Sans 500" w:cs="Arial"/>
          <w:sz w:val="24"/>
          <w:szCs w:val="24"/>
        </w:rPr>
      </w:pPr>
    </w:p>
    <w:p w:rsidR="002204A6" w:rsidRPr="009651BE" w:rsidRDefault="002204A6" w:rsidP="002204A6">
      <w:pPr>
        <w:pStyle w:val="Prrafodelista"/>
        <w:numPr>
          <w:ilvl w:val="0"/>
          <w:numId w:val="13"/>
        </w:numPr>
        <w:shd w:val="clear" w:color="auto" w:fill="FEFEFE"/>
        <w:jc w:val="both"/>
        <w:rPr>
          <w:rFonts w:ascii="Museo Sans 500" w:eastAsia="Times New Roman" w:hAnsi="Museo Sans 500" w:cs="Arial"/>
          <w:sz w:val="24"/>
          <w:szCs w:val="24"/>
        </w:rPr>
      </w:pPr>
      <w:r w:rsidRPr="009651BE">
        <w:rPr>
          <w:rFonts w:ascii="Museo Sans 500" w:eastAsia="Times New Roman" w:hAnsi="Museo Sans 500" w:cs="Arial"/>
          <w:sz w:val="24"/>
          <w:szCs w:val="24"/>
        </w:rPr>
        <w:t xml:space="preserve">Reposición de Título de Bachiller, deberá presentar el mandamiento de pago que emite el Ministerio de Educación </w:t>
      </w:r>
      <w:r w:rsidR="009059EC">
        <w:rPr>
          <w:rFonts w:ascii="Museo Sans 500" w:eastAsia="Times New Roman" w:hAnsi="Museo Sans 500" w:cs="Arial"/>
          <w:sz w:val="24"/>
          <w:szCs w:val="24"/>
        </w:rPr>
        <w:t xml:space="preserve">Ciencia y Tecnología, </w:t>
      </w:r>
      <w:r w:rsidRPr="009651BE">
        <w:rPr>
          <w:rFonts w:ascii="Museo Sans 500" w:eastAsia="Times New Roman" w:hAnsi="Museo Sans 500" w:cs="Arial"/>
          <w:sz w:val="24"/>
          <w:szCs w:val="24"/>
        </w:rPr>
        <w:t>en original, cancelará $14.00</w:t>
      </w:r>
    </w:p>
    <w:p w:rsidR="002204A6" w:rsidRPr="009651BE" w:rsidRDefault="002204A6" w:rsidP="002204A6">
      <w:pPr>
        <w:shd w:val="clear" w:color="auto" w:fill="FEFEFE"/>
        <w:jc w:val="both"/>
        <w:rPr>
          <w:rFonts w:ascii="Museo Sans 500" w:eastAsia="Times New Roman" w:hAnsi="Museo Sans 500" w:cs="Arial"/>
          <w:sz w:val="24"/>
          <w:szCs w:val="24"/>
        </w:rPr>
      </w:pPr>
    </w:p>
    <w:p w:rsidR="002204A6" w:rsidRPr="009651BE" w:rsidRDefault="002204A6" w:rsidP="002204A6">
      <w:pPr>
        <w:shd w:val="clear" w:color="auto" w:fill="FEFEFE"/>
        <w:jc w:val="both"/>
        <w:rPr>
          <w:rFonts w:ascii="Museo Sans 500" w:eastAsia="Times New Roman" w:hAnsi="Museo Sans 500" w:cs="Arial"/>
          <w:b/>
          <w:sz w:val="24"/>
          <w:szCs w:val="24"/>
        </w:rPr>
      </w:pPr>
      <w:r w:rsidRPr="009651BE">
        <w:rPr>
          <w:rFonts w:ascii="Museo Sans 500" w:eastAsia="Times New Roman" w:hAnsi="Museo Sans 500" w:cs="Arial"/>
          <w:b/>
          <w:sz w:val="24"/>
          <w:szCs w:val="24"/>
        </w:rPr>
        <w:t>Precios:</w:t>
      </w:r>
    </w:p>
    <w:p w:rsidR="002204A6" w:rsidRPr="009651BE" w:rsidRDefault="002204A6" w:rsidP="002204A6">
      <w:pPr>
        <w:shd w:val="clear" w:color="auto" w:fill="FEFEFE"/>
        <w:jc w:val="both"/>
        <w:rPr>
          <w:rFonts w:ascii="Museo Sans 500" w:eastAsia="Times New Roman" w:hAnsi="Museo Sans 500" w:cs="Arial"/>
          <w:b/>
          <w:sz w:val="24"/>
          <w:szCs w:val="24"/>
        </w:rPr>
      </w:pPr>
      <w:r w:rsidRPr="009651BE">
        <w:rPr>
          <w:rFonts w:ascii="Museo Sans 500" w:eastAsia="Times New Roman" w:hAnsi="Museo Sans 500" w:cs="Arial"/>
          <w:b/>
          <w:sz w:val="24"/>
          <w:szCs w:val="24"/>
        </w:rPr>
        <w:t xml:space="preserve">Por columna o fracción </w:t>
      </w:r>
    </w:p>
    <w:p w:rsidR="002204A6" w:rsidRPr="009651BE" w:rsidRDefault="002204A6" w:rsidP="002204A6">
      <w:pPr>
        <w:pStyle w:val="Prrafodelista"/>
        <w:rPr>
          <w:rFonts w:ascii="Museo Sans 500" w:eastAsia="Times New Roman" w:hAnsi="Museo Sans 500" w:cs="Arial"/>
          <w:sz w:val="24"/>
          <w:szCs w:val="24"/>
        </w:rPr>
      </w:pPr>
    </w:p>
    <w:p w:rsidR="002204A6" w:rsidRPr="009651BE" w:rsidRDefault="002204A6" w:rsidP="009059EC">
      <w:pPr>
        <w:pStyle w:val="Prrafodelista"/>
        <w:numPr>
          <w:ilvl w:val="0"/>
          <w:numId w:val="13"/>
        </w:numPr>
        <w:shd w:val="clear" w:color="auto" w:fill="FEFEFE"/>
        <w:jc w:val="both"/>
        <w:rPr>
          <w:rFonts w:ascii="Museo Sans 500" w:eastAsia="Times New Roman" w:hAnsi="Museo Sans 500" w:cs="Arial"/>
          <w:sz w:val="24"/>
          <w:szCs w:val="24"/>
        </w:rPr>
      </w:pPr>
      <w:r w:rsidRPr="009651BE">
        <w:rPr>
          <w:rFonts w:ascii="Museo Sans 500" w:eastAsia="Times New Roman" w:hAnsi="Museo Sans 500" w:cs="Arial"/>
          <w:sz w:val="24"/>
          <w:szCs w:val="24"/>
        </w:rPr>
        <w:t xml:space="preserve">Para Publicación de Personería Jurídica de Asociaciones, Fundaciones sin Fines de Lucro y otras (por columna o fracción) $17.15 </w:t>
      </w:r>
    </w:p>
    <w:p w:rsidR="009059EC" w:rsidRDefault="002204A6" w:rsidP="009059EC">
      <w:pPr>
        <w:pStyle w:val="Prrafodelista"/>
        <w:shd w:val="clear" w:color="auto" w:fill="FEFEFE"/>
        <w:jc w:val="both"/>
        <w:rPr>
          <w:rFonts w:ascii="Museo Sans 500" w:eastAsia="Times New Roman" w:hAnsi="Museo Sans 500" w:cs="Arial"/>
          <w:sz w:val="24"/>
          <w:szCs w:val="24"/>
        </w:rPr>
      </w:pPr>
      <w:r w:rsidRPr="009651BE">
        <w:rPr>
          <w:rFonts w:ascii="Museo Sans 500" w:eastAsia="Times New Roman" w:hAnsi="Museo Sans 500" w:cs="Arial"/>
          <w:sz w:val="24"/>
          <w:szCs w:val="24"/>
        </w:rPr>
        <w:t>(</w:t>
      </w:r>
      <w:proofErr w:type="gramStart"/>
      <w:r w:rsidRPr="009651BE">
        <w:rPr>
          <w:rFonts w:ascii="Museo Sans 500" w:eastAsia="Times New Roman" w:hAnsi="Museo Sans 500" w:cs="Arial"/>
          <w:sz w:val="24"/>
          <w:szCs w:val="24"/>
        </w:rPr>
        <w:t>deberá</w:t>
      </w:r>
      <w:proofErr w:type="gramEnd"/>
      <w:r w:rsidRPr="009651BE">
        <w:rPr>
          <w:rFonts w:ascii="Museo Sans 500" w:eastAsia="Times New Roman" w:hAnsi="Museo Sans 500" w:cs="Arial"/>
          <w:sz w:val="24"/>
          <w:szCs w:val="24"/>
        </w:rPr>
        <w:t xml:space="preserve"> presentar Escritura de constitución, de rectificación si las hay, estatutos y acuerdo por medio del cual le otorgan la personería jurídica). </w:t>
      </w:r>
    </w:p>
    <w:p w:rsidR="009059EC" w:rsidRDefault="009059EC" w:rsidP="009059EC">
      <w:pPr>
        <w:pStyle w:val="Prrafodelista"/>
        <w:shd w:val="clear" w:color="auto" w:fill="FEFEFE"/>
        <w:jc w:val="both"/>
        <w:rPr>
          <w:rFonts w:ascii="Museo Sans 500" w:eastAsia="Times New Roman" w:hAnsi="Museo Sans 500" w:cs="Arial"/>
          <w:sz w:val="24"/>
          <w:szCs w:val="24"/>
        </w:rPr>
      </w:pPr>
    </w:p>
    <w:p w:rsidR="002204A6" w:rsidRPr="009059EC" w:rsidRDefault="002204A6" w:rsidP="009059EC">
      <w:pPr>
        <w:pStyle w:val="Prrafodelista"/>
        <w:numPr>
          <w:ilvl w:val="0"/>
          <w:numId w:val="13"/>
        </w:numPr>
        <w:shd w:val="clear" w:color="auto" w:fill="FEFEFE"/>
        <w:jc w:val="both"/>
        <w:rPr>
          <w:rFonts w:ascii="Museo Sans 500" w:eastAsia="Times New Roman" w:hAnsi="Museo Sans 500" w:cs="Arial"/>
          <w:sz w:val="24"/>
          <w:szCs w:val="24"/>
        </w:rPr>
      </w:pPr>
      <w:r w:rsidRPr="009059EC">
        <w:rPr>
          <w:rFonts w:ascii="Museo Sans 500" w:eastAsia="Times New Roman" w:hAnsi="Museo Sans 500" w:cs="Arial"/>
          <w:sz w:val="24"/>
          <w:szCs w:val="24"/>
        </w:rPr>
        <w:t>Para Publicación de estatutos de entidades científicas, literarias, artísticas, religiosas, de cultura, iglesias, ADESCOS y partidos políticos. (por columna o fracción)</w:t>
      </w:r>
      <w:r w:rsidRPr="009059EC">
        <w:rPr>
          <w:rFonts w:ascii="Museo Sans 500" w:eastAsia="Times New Roman" w:hAnsi="Museo Sans 500" w:cs="Arial"/>
          <w:sz w:val="24"/>
          <w:szCs w:val="24"/>
        </w:rPr>
        <w:tab/>
        <w:t xml:space="preserve">$ 8.60 </w:t>
      </w:r>
    </w:p>
    <w:p w:rsidR="002204A6" w:rsidRPr="009651BE" w:rsidRDefault="002204A6" w:rsidP="009059EC">
      <w:pPr>
        <w:pStyle w:val="Prrafodelista"/>
        <w:shd w:val="clear" w:color="auto" w:fill="FEFEFE"/>
        <w:jc w:val="both"/>
        <w:rPr>
          <w:rFonts w:ascii="Museo Sans 500" w:eastAsia="Times New Roman" w:hAnsi="Museo Sans 500" w:cs="Arial"/>
          <w:sz w:val="24"/>
          <w:szCs w:val="24"/>
        </w:rPr>
      </w:pPr>
      <w:r w:rsidRPr="009651BE">
        <w:rPr>
          <w:rFonts w:ascii="Museo Sans 500" w:eastAsia="Times New Roman" w:hAnsi="Museo Sans 500" w:cs="Arial"/>
          <w:sz w:val="24"/>
          <w:szCs w:val="24"/>
        </w:rPr>
        <w:t>(</w:t>
      </w:r>
      <w:proofErr w:type="gramStart"/>
      <w:r w:rsidRPr="009651BE">
        <w:rPr>
          <w:rFonts w:ascii="Museo Sans 500" w:eastAsia="Times New Roman" w:hAnsi="Museo Sans 500" w:cs="Arial"/>
          <w:sz w:val="24"/>
          <w:szCs w:val="24"/>
        </w:rPr>
        <w:t>deberá</w:t>
      </w:r>
      <w:proofErr w:type="gramEnd"/>
      <w:r w:rsidRPr="009651BE">
        <w:rPr>
          <w:rFonts w:ascii="Museo Sans 500" w:eastAsia="Times New Roman" w:hAnsi="Museo Sans 500" w:cs="Arial"/>
          <w:sz w:val="24"/>
          <w:szCs w:val="24"/>
        </w:rPr>
        <w:t xml:space="preserve"> presentar estatutos y acuerdo por medio del cual le otorgan la personería jurídica, no aplica para todos). </w:t>
      </w:r>
    </w:p>
    <w:p w:rsidR="002204A6" w:rsidRPr="009651BE" w:rsidRDefault="002204A6" w:rsidP="002204A6">
      <w:pPr>
        <w:shd w:val="clear" w:color="auto" w:fill="FEFEFE"/>
        <w:jc w:val="both"/>
        <w:rPr>
          <w:rFonts w:ascii="Museo Sans 500" w:eastAsia="Times New Roman" w:hAnsi="Museo Sans 500" w:cs="Arial"/>
          <w:sz w:val="24"/>
          <w:szCs w:val="24"/>
        </w:rPr>
      </w:pPr>
    </w:p>
    <w:p w:rsidR="002204A6" w:rsidRPr="009651BE" w:rsidRDefault="002204A6" w:rsidP="002204A6">
      <w:pPr>
        <w:shd w:val="clear" w:color="auto" w:fill="FEFEFE"/>
        <w:rPr>
          <w:rFonts w:ascii="Museo Sans 500" w:eastAsia="Times New Roman" w:hAnsi="Museo Sans 500" w:cs="Arial"/>
          <w:b/>
          <w:sz w:val="24"/>
          <w:szCs w:val="24"/>
        </w:rPr>
      </w:pPr>
      <w:r w:rsidRPr="009651BE">
        <w:rPr>
          <w:rFonts w:ascii="Museo Sans 500" w:eastAsia="Times New Roman" w:hAnsi="Museo Sans 500" w:cs="Arial"/>
          <w:b/>
          <w:sz w:val="24"/>
          <w:szCs w:val="24"/>
        </w:rPr>
        <w:t>Publicaciones d</w:t>
      </w:r>
      <w:r w:rsidR="001F079E">
        <w:rPr>
          <w:rFonts w:ascii="Museo Sans 500" w:eastAsia="Times New Roman" w:hAnsi="Museo Sans 500" w:cs="Arial"/>
          <w:b/>
          <w:sz w:val="24"/>
          <w:szCs w:val="24"/>
        </w:rPr>
        <w:t>e balances, imágenes y tablas, p</w:t>
      </w:r>
      <w:r w:rsidRPr="009651BE">
        <w:rPr>
          <w:rFonts w:ascii="Museo Sans 500" w:eastAsia="Times New Roman" w:hAnsi="Museo Sans 500" w:cs="Arial"/>
          <w:b/>
          <w:sz w:val="24"/>
          <w:szCs w:val="24"/>
        </w:rPr>
        <w:t>recio por página o fracción</w:t>
      </w:r>
    </w:p>
    <w:p w:rsidR="002204A6" w:rsidRPr="009651BE" w:rsidRDefault="002204A6" w:rsidP="002204A6">
      <w:pPr>
        <w:shd w:val="clear" w:color="auto" w:fill="FEFEFE"/>
        <w:jc w:val="both"/>
        <w:rPr>
          <w:rFonts w:ascii="Museo Sans 500" w:eastAsia="Times New Roman" w:hAnsi="Museo Sans 500" w:cs="Arial"/>
          <w:sz w:val="24"/>
          <w:szCs w:val="24"/>
        </w:rPr>
      </w:pPr>
    </w:p>
    <w:p w:rsidR="002204A6" w:rsidRPr="009651BE" w:rsidRDefault="002204A6" w:rsidP="002204A6">
      <w:pPr>
        <w:shd w:val="clear" w:color="auto" w:fill="FEFEFE"/>
        <w:jc w:val="both"/>
        <w:rPr>
          <w:rFonts w:ascii="Museo Sans 500" w:eastAsia="Times New Roman" w:hAnsi="Museo Sans 500" w:cs="Arial"/>
          <w:sz w:val="24"/>
          <w:szCs w:val="24"/>
        </w:rPr>
      </w:pPr>
      <w:r w:rsidRPr="009651BE">
        <w:rPr>
          <w:rFonts w:ascii="Museo Sans 500" w:eastAsia="Times New Roman" w:hAnsi="Museo Sans 500" w:cs="Arial"/>
          <w:sz w:val="24"/>
          <w:szCs w:val="24"/>
        </w:rPr>
        <w:t>Un cuarto de página</w:t>
      </w:r>
      <w:r w:rsidRPr="009651BE">
        <w:rPr>
          <w:rFonts w:ascii="Museo Sans 500" w:eastAsia="Times New Roman" w:hAnsi="Museo Sans 500" w:cs="Arial"/>
          <w:sz w:val="24"/>
          <w:szCs w:val="24"/>
        </w:rPr>
        <w:tab/>
      </w:r>
      <w:r w:rsidRPr="009651BE">
        <w:rPr>
          <w:rFonts w:ascii="Museo Sans 500" w:eastAsia="Times New Roman" w:hAnsi="Museo Sans 500" w:cs="Arial"/>
          <w:sz w:val="24"/>
          <w:szCs w:val="24"/>
        </w:rPr>
        <w:tab/>
        <w:t xml:space="preserve"> $ 65.00 </w:t>
      </w:r>
    </w:p>
    <w:p w:rsidR="002204A6" w:rsidRPr="009651BE" w:rsidRDefault="002204A6" w:rsidP="002204A6">
      <w:pPr>
        <w:shd w:val="clear" w:color="auto" w:fill="FEFEFE"/>
        <w:jc w:val="both"/>
        <w:rPr>
          <w:rFonts w:ascii="Museo Sans 500" w:eastAsia="Times New Roman" w:hAnsi="Museo Sans 500" w:cs="Arial"/>
          <w:sz w:val="24"/>
          <w:szCs w:val="24"/>
        </w:rPr>
      </w:pPr>
      <w:r w:rsidRPr="009651BE">
        <w:rPr>
          <w:rFonts w:ascii="Museo Sans 500" w:eastAsia="Times New Roman" w:hAnsi="Museo Sans 500" w:cs="Arial"/>
          <w:sz w:val="24"/>
          <w:szCs w:val="24"/>
        </w:rPr>
        <w:t>Media página</w:t>
      </w:r>
      <w:r w:rsidRPr="009651BE">
        <w:rPr>
          <w:rFonts w:ascii="Museo Sans 500" w:eastAsia="Times New Roman" w:hAnsi="Museo Sans 500" w:cs="Arial"/>
          <w:sz w:val="24"/>
          <w:szCs w:val="24"/>
        </w:rPr>
        <w:tab/>
        <w:t xml:space="preserve">  </w:t>
      </w:r>
      <w:r w:rsidRPr="009651BE">
        <w:rPr>
          <w:rFonts w:ascii="Museo Sans 500" w:eastAsia="Times New Roman" w:hAnsi="Museo Sans 500" w:cs="Arial"/>
          <w:sz w:val="24"/>
          <w:szCs w:val="24"/>
        </w:rPr>
        <w:tab/>
      </w:r>
      <w:r w:rsidRPr="009651BE">
        <w:rPr>
          <w:rFonts w:ascii="Museo Sans 500" w:eastAsia="Times New Roman" w:hAnsi="Museo Sans 500" w:cs="Arial"/>
          <w:sz w:val="24"/>
          <w:szCs w:val="24"/>
        </w:rPr>
        <w:tab/>
        <w:t xml:space="preserve"> $ 130.00 </w:t>
      </w:r>
    </w:p>
    <w:p w:rsidR="002204A6" w:rsidRPr="009651BE" w:rsidRDefault="001F079E" w:rsidP="002204A6">
      <w:pPr>
        <w:shd w:val="clear" w:color="auto" w:fill="FEFEFE"/>
        <w:jc w:val="both"/>
        <w:rPr>
          <w:rFonts w:ascii="Museo Sans 500" w:eastAsia="Times New Roman" w:hAnsi="Museo Sans 500" w:cs="Arial"/>
          <w:sz w:val="24"/>
          <w:szCs w:val="24"/>
        </w:rPr>
      </w:pPr>
      <w:r>
        <w:rPr>
          <w:rFonts w:ascii="Museo Sans 500" w:eastAsia="Times New Roman" w:hAnsi="Museo Sans 500" w:cs="Arial"/>
          <w:sz w:val="24"/>
          <w:szCs w:val="24"/>
        </w:rPr>
        <w:t>Tres cuartos de página</w:t>
      </w:r>
      <w:r>
        <w:rPr>
          <w:rFonts w:ascii="Museo Sans 500" w:eastAsia="Times New Roman" w:hAnsi="Museo Sans 500" w:cs="Arial"/>
          <w:sz w:val="24"/>
          <w:szCs w:val="24"/>
        </w:rPr>
        <w:tab/>
        <w:t xml:space="preserve"> </w:t>
      </w:r>
      <w:r w:rsidR="002204A6" w:rsidRPr="009651BE">
        <w:rPr>
          <w:rFonts w:ascii="Museo Sans 500" w:eastAsia="Times New Roman" w:hAnsi="Museo Sans 500" w:cs="Arial"/>
          <w:sz w:val="24"/>
          <w:szCs w:val="24"/>
        </w:rPr>
        <w:t xml:space="preserve">$ 200.00 </w:t>
      </w:r>
    </w:p>
    <w:p w:rsidR="002204A6" w:rsidRPr="009651BE" w:rsidRDefault="002204A6" w:rsidP="002204A6">
      <w:pPr>
        <w:shd w:val="clear" w:color="auto" w:fill="FEFEFE"/>
        <w:jc w:val="both"/>
        <w:rPr>
          <w:rFonts w:ascii="Museo Sans 500" w:eastAsia="Times New Roman" w:hAnsi="Museo Sans 500" w:cs="Arial"/>
          <w:sz w:val="24"/>
          <w:szCs w:val="24"/>
        </w:rPr>
      </w:pPr>
      <w:r w:rsidRPr="009651BE">
        <w:rPr>
          <w:rFonts w:ascii="Museo Sans 500" w:eastAsia="Times New Roman" w:hAnsi="Museo Sans 500" w:cs="Arial"/>
          <w:sz w:val="24"/>
          <w:szCs w:val="24"/>
        </w:rPr>
        <w:t>Página entera</w:t>
      </w:r>
      <w:r w:rsidRPr="009651BE">
        <w:rPr>
          <w:rFonts w:ascii="Museo Sans 500" w:eastAsia="Times New Roman" w:hAnsi="Museo Sans 500" w:cs="Arial"/>
          <w:sz w:val="24"/>
          <w:szCs w:val="24"/>
        </w:rPr>
        <w:tab/>
        <w:t xml:space="preserve"> </w:t>
      </w:r>
      <w:r w:rsidRPr="009651BE">
        <w:rPr>
          <w:rFonts w:ascii="Museo Sans 500" w:eastAsia="Times New Roman" w:hAnsi="Museo Sans 500" w:cs="Arial"/>
          <w:sz w:val="24"/>
          <w:szCs w:val="24"/>
        </w:rPr>
        <w:tab/>
        <w:t xml:space="preserve">  </w:t>
      </w:r>
      <w:r w:rsidRPr="009651BE">
        <w:rPr>
          <w:rFonts w:ascii="Museo Sans 500" w:eastAsia="Times New Roman" w:hAnsi="Museo Sans 500" w:cs="Arial"/>
          <w:sz w:val="24"/>
          <w:szCs w:val="24"/>
        </w:rPr>
        <w:tab/>
      </w:r>
      <w:r w:rsidR="001F079E">
        <w:rPr>
          <w:rFonts w:ascii="Museo Sans 500" w:eastAsia="Times New Roman" w:hAnsi="Museo Sans 500" w:cs="Arial"/>
          <w:sz w:val="24"/>
          <w:szCs w:val="24"/>
        </w:rPr>
        <w:t xml:space="preserve"> </w:t>
      </w:r>
      <w:bookmarkStart w:id="0" w:name="_GoBack"/>
      <w:bookmarkEnd w:id="0"/>
      <w:r w:rsidRPr="009651BE">
        <w:rPr>
          <w:rFonts w:ascii="Museo Sans 500" w:eastAsia="Times New Roman" w:hAnsi="Museo Sans 500" w:cs="Arial"/>
          <w:sz w:val="24"/>
          <w:szCs w:val="24"/>
        </w:rPr>
        <w:t>$ 260.00</w:t>
      </w:r>
    </w:p>
    <w:p w:rsidR="002204A6" w:rsidRPr="009651BE" w:rsidRDefault="002204A6" w:rsidP="002204A6">
      <w:pPr>
        <w:shd w:val="clear" w:color="auto" w:fill="FEFEFE"/>
        <w:jc w:val="both"/>
        <w:rPr>
          <w:rFonts w:ascii="Museo Sans 500" w:eastAsia="Times New Roman" w:hAnsi="Museo Sans 500" w:cs="Arial"/>
          <w:sz w:val="24"/>
          <w:szCs w:val="24"/>
        </w:rPr>
      </w:pPr>
    </w:p>
    <w:p w:rsidR="002204A6" w:rsidRPr="009059EC" w:rsidRDefault="002204A6" w:rsidP="002204A6">
      <w:pPr>
        <w:jc w:val="both"/>
        <w:rPr>
          <w:rFonts w:ascii="Museo Sans 500" w:hAnsi="Museo Sans 500"/>
        </w:rPr>
      </w:pPr>
      <w:r w:rsidRPr="009059EC">
        <w:rPr>
          <w:rFonts w:ascii="Museo Sans 500" w:hAnsi="Museo Sans 500"/>
          <w:b/>
        </w:rPr>
        <w:t>NOTA:</w:t>
      </w:r>
      <w:r w:rsidRPr="009059EC">
        <w:rPr>
          <w:rFonts w:ascii="Museo Sans 500" w:hAnsi="Museo Sans 500"/>
        </w:rPr>
        <w:t xml:space="preserve"> Para determinar el espacio que en el Diario Oficial ocupará </w:t>
      </w:r>
      <w:r w:rsidRPr="009059EC">
        <w:rPr>
          <w:rFonts w:ascii="Museo Sans 500" w:hAnsi="Museo Sans 500"/>
          <w:lang w:val="es-MX"/>
        </w:rPr>
        <w:t xml:space="preserve">el </w:t>
      </w:r>
      <w:r w:rsidRPr="009059EC">
        <w:rPr>
          <w:rFonts w:ascii="Museo Sans 500" w:hAnsi="Museo Sans 500"/>
        </w:rPr>
        <w:t xml:space="preserve">formato del cartel o documento a publicar éste se cotizará como un formato diferente o especial, ya que por el espacio que ocupan no pueden publicarse en dos columnas como advierte el formato del Diario Oficial. El precio se basará en los elementos que presente el documento, tales como tablas, tabuladores e imágenes. Los formatos especiales se valorarán caso a caso, estos pueden tener o no formatos </w:t>
      </w:r>
      <w:r w:rsidRPr="009059EC">
        <w:rPr>
          <w:rFonts w:ascii="Museo Sans 500" w:hAnsi="Museo Sans 500"/>
        </w:rPr>
        <w:lastRenderedPageBreak/>
        <w:t>especiales en su totalidad o en parte. Cuando el cartel contenga parte de formato especial y parte de texto normal, la parte que contenga solo texto normal, será cobrado en base a la regla de líneas por caracteres ya establecida.</w:t>
      </w:r>
    </w:p>
    <w:p w:rsidR="002204A6" w:rsidRPr="009651BE" w:rsidRDefault="002204A6" w:rsidP="002204A6">
      <w:pPr>
        <w:shd w:val="clear" w:color="auto" w:fill="FEFEFE"/>
        <w:jc w:val="both"/>
        <w:rPr>
          <w:rFonts w:ascii="Museo Sans 500" w:eastAsia="Times New Roman" w:hAnsi="Museo Sans 500" w:cs="Arial"/>
          <w:sz w:val="17"/>
          <w:szCs w:val="17"/>
        </w:rPr>
      </w:pPr>
    </w:p>
    <w:p w:rsidR="002204A6" w:rsidRPr="009651BE" w:rsidRDefault="002204A6" w:rsidP="002204A6">
      <w:pPr>
        <w:shd w:val="clear" w:color="auto" w:fill="FEFEFE"/>
        <w:jc w:val="both"/>
        <w:rPr>
          <w:rFonts w:ascii="Museo Sans 500" w:eastAsia="Times New Roman" w:hAnsi="Museo Sans 500" w:cs="Arial"/>
          <w:sz w:val="17"/>
          <w:szCs w:val="17"/>
        </w:rPr>
      </w:pPr>
    </w:p>
    <w:p w:rsidR="002204A6" w:rsidRPr="009651BE" w:rsidRDefault="002204A6" w:rsidP="002204A6">
      <w:pPr>
        <w:shd w:val="clear" w:color="auto" w:fill="FEFEFE"/>
        <w:jc w:val="both"/>
        <w:rPr>
          <w:rFonts w:ascii="Museo Sans 500" w:eastAsia="Times New Roman" w:hAnsi="Museo Sans 500" w:cs="Arial"/>
          <w:sz w:val="24"/>
          <w:szCs w:val="24"/>
        </w:rPr>
      </w:pPr>
      <w:r w:rsidRPr="009651BE">
        <w:rPr>
          <w:rFonts w:ascii="Museo Sans 500" w:eastAsia="Times New Roman" w:hAnsi="Museo Sans 500" w:cs="Arial"/>
          <w:sz w:val="24"/>
          <w:szCs w:val="24"/>
        </w:rPr>
        <w:t>Pago de publicación por una vez</w:t>
      </w:r>
      <w:r w:rsidR="00A80E32">
        <w:rPr>
          <w:rFonts w:ascii="Museo Sans 500" w:eastAsia="Times New Roman" w:hAnsi="Museo Sans 500" w:cs="Arial"/>
          <w:sz w:val="24"/>
          <w:szCs w:val="24"/>
        </w:rPr>
        <w:t xml:space="preserve"> </w:t>
      </w:r>
      <w:r w:rsidRPr="009651BE">
        <w:rPr>
          <w:rFonts w:ascii="Museo Sans 500" w:eastAsia="Times New Roman" w:hAnsi="Museo Sans 500" w:cs="Arial"/>
          <w:sz w:val="24"/>
          <w:szCs w:val="24"/>
        </w:rPr>
        <w:t xml:space="preserve">$ 7.00 (por cada cuatro </w:t>
      </w:r>
      <w:proofErr w:type="spellStart"/>
      <w:r w:rsidRPr="009651BE">
        <w:rPr>
          <w:rFonts w:ascii="Museo Sans 500" w:eastAsia="Times New Roman" w:hAnsi="Museo Sans 500" w:cs="Arial"/>
          <w:sz w:val="24"/>
          <w:szCs w:val="24"/>
        </w:rPr>
        <w:t>cms</w:t>
      </w:r>
      <w:proofErr w:type="spellEnd"/>
      <w:r w:rsidRPr="009651BE">
        <w:rPr>
          <w:rFonts w:ascii="Museo Sans 500" w:eastAsia="Times New Roman" w:hAnsi="Museo Sans 500" w:cs="Arial"/>
          <w:sz w:val="24"/>
          <w:szCs w:val="24"/>
        </w:rPr>
        <w:t xml:space="preserve"> o fracción)   entre ellos:                       </w:t>
      </w:r>
    </w:p>
    <w:p w:rsidR="002204A6" w:rsidRPr="009651BE" w:rsidRDefault="002204A6" w:rsidP="002204A6">
      <w:pPr>
        <w:shd w:val="clear" w:color="auto" w:fill="FEFEFE"/>
        <w:jc w:val="both"/>
        <w:rPr>
          <w:rFonts w:ascii="Museo Sans 500" w:eastAsia="Times New Roman" w:hAnsi="Museo Sans 500" w:cs="Arial"/>
          <w:sz w:val="17"/>
          <w:szCs w:val="17"/>
        </w:rPr>
      </w:pPr>
    </w:p>
    <w:p w:rsidR="002204A6" w:rsidRPr="009651BE" w:rsidRDefault="002204A6" w:rsidP="002204A6">
      <w:pPr>
        <w:pStyle w:val="Prrafodelista"/>
        <w:numPr>
          <w:ilvl w:val="0"/>
          <w:numId w:val="14"/>
        </w:numPr>
        <w:spacing w:after="200" w:line="276" w:lineRule="auto"/>
        <w:rPr>
          <w:rFonts w:ascii="Museo Sans 500" w:hAnsi="Museo Sans 500" w:cstheme="minorBidi"/>
          <w:sz w:val="20"/>
          <w:szCs w:val="20"/>
          <w:lang w:eastAsia="en-US"/>
        </w:rPr>
      </w:pPr>
      <w:r w:rsidRPr="009651BE">
        <w:rPr>
          <w:rFonts w:ascii="Museo Sans 500" w:hAnsi="Museo Sans 500"/>
          <w:sz w:val="20"/>
          <w:szCs w:val="20"/>
          <w:u w:val="single"/>
        </w:rPr>
        <w:t>AUMENTO DE CAPITAL</w:t>
      </w:r>
      <w:r w:rsidRPr="009651BE">
        <w:rPr>
          <w:rFonts w:ascii="Museo Sans 500" w:hAnsi="Museo Sans 500"/>
          <w:sz w:val="20"/>
          <w:szCs w:val="20"/>
        </w:rPr>
        <w:t>: se publica 1 VEZ</w:t>
      </w:r>
    </w:p>
    <w:p w:rsidR="002204A6" w:rsidRPr="009651BE" w:rsidRDefault="002204A6" w:rsidP="002204A6">
      <w:pPr>
        <w:pStyle w:val="Prrafodelista"/>
        <w:numPr>
          <w:ilvl w:val="0"/>
          <w:numId w:val="14"/>
        </w:numPr>
        <w:spacing w:after="200" w:line="276" w:lineRule="auto"/>
        <w:rPr>
          <w:rFonts w:ascii="Museo Sans 500" w:hAnsi="Museo Sans 500"/>
          <w:sz w:val="20"/>
          <w:szCs w:val="20"/>
        </w:rPr>
      </w:pPr>
      <w:r w:rsidRPr="009651BE">
        <w:rPr>
          <w:rFonts w:ascii="Museo Sans 500" w:hAnsi="Museo Sans 500"/>
          <w:color w:val="000000" w:themeColor="text1"/>
          <w:sz w:val="20"/>
          <w:szCs w:val="20"/>
          <w:u w:val="single"/>
        </w:rPr>
        <w:t>ACEPTACIÓN DE HERENCIA DE FORMA INTERINA (VIA NOTARIAL):</w:t>
      </w:r>
      <w:r w:rsidRPr="009651BE">
        <w:rPr>
          <w:rFonts w:ascii="Museo Sans 500" w:hAnsi="Museo Sans 500"/>
          <w:color w:val="000000" w:themeColor="text1"/>
          <w:sz w:val="20"/>
          <w:szCs w:val="20"/>
        </w:rPr>
        <w:t xml:space="preserve"> 1 VEZ (con base al art. 5 de la Ley de la Jurisdicción voluntaria)  </w:t>
      </w:r>
    </w:p>
    <w:p w:rsidR="002204A6" w:rsidRPr="009651BE" w:rsidRDefault="002204A6" w:rsidP="002204A6">
      <w:pPr>
        <w:pStyle w:val="Prrafodelista"/>
        <w:ind w:left="1080"/>
        <w:rPr>
          <w:rFonts w:ascii="Museo Sans 500" w:hAnsi="Museo Sans 500"/>
          <w:sz w:val="20"/>
          <w:szCs w:val="20"/>
        </w:rPr>
      </w:pPr>
      <w:r w:rsidRPr="009651BE">
        <w:rPr>
          <w:rFonts w:ascii="Museo Sans 500" w:hAnsi="Museo Sans 500"/>
          <w:color w:val="000000" w:themeColor="text1"/>
          <w:sz w:val="20"/>
          <w:szCs w:val="20"/>
        </w:rPr>
        <w:t>PUEDE PUBLICARSE TRES VECES alternas o consecutivas SI EL NOTARIO LO AUTORIZA con base al Código Civil.</w:t>
      </w:r>
    </w:p>
    <w:p w:rsidR="002204A6" w:rsidRPr="009651BE" w:rsidRDefault="002204A6" w:rsidP="002204A6">
      <w:pPr>
        <w:pStyle w:val="Prrafodelista"/>
        <w:numPr>
          <w:ilvl w:val="0"/>
          <w:numId w:val="14"/>
        </w:numPr>
        <w:spacing w:after="200" w:line="276" w:lineRule="auto"/>
        <w:rPr>
          <w:rFonts w:ascii="Museo Sans 500" w:hAnsi="Museo Sans 500"/>
          <w:sz w:val="20"/>
          <w:szCs w:val="20"/>
        </w:rPr>
      </w:pPr>
      <w:r w:rsidRPr="009651BE">
        <w:rPr>
          <w:rFonts w:ascii="Museo Sans 500" w:hAnsi="Museo Sans 500"/>
          <w:sz w:val="20"/>
          <w:szCs w:val="20"/>
          <w:u w:val="single"/>
        </w:rPr>
        <w:t>DECLARATORIA DE HERENCIA DEFINITIVA</w:t>
      </w:r>
      <w:r w:rsidRPr="009651BE">
        <w:rPr>
          <w:rFonts w:ascii="Museo Sans 500" w:hAnsi="Museo Sans 500"/>
          <w:sz w:val="20"/>
          <w:szCs w:val="20"/>
        </w:rPr>
        <w:t>, JUIDICIAL O NOTARIAL: se publica</w:t>
      </w:r>
      <w:r w:rsidRPr="009651BE">
        <w:rPr>
          <w:rFonts w:ascii="Museo Sans 500" w:hAnsi="Museo Sans 500"/>
          <w:sz w:val="20"/>
          <w:szCs w:val="20"/>
        </w:rPr>
        <w:tab/>
        <w:t>1VEZ</w:t>
      </w:r>
      <w:r w:rsidRPr="009651BE">
        <w:rPr>
          <w:rFonts w:ascii="Museo Sans 500" w:hAnsi="Museo Sans 500"/>
          <w:color w:val="000000" w:themeColor="text1"/>
          <w:sz w:val="20"/>
          <w:szCs w:val="20"/>
        </w:rPr>
        <w:t xml:space="preserve"> según el art. 1165 del Código Civil,  o el art. 5 de la de Ley de la Jurisdicción voluntaria</w:t>
      </w:r>
    </w:p>
    <w:p w:rsidR="002204A6" w:rsidRPr="009651BE" w:rsidRDefault="002204A6" w:rsidP="002204A6">
      <w:pPr>
        <w:pStyle w:val="Prrafodelista"/>
        <w:numPr>
          <w:ilvl w:val="0"/>
          <w:numId w:val="14"/>
        </w:numPr>
        <w:spacing w:after="200" w:line="276" w:lineRule="auto"/>
        <w:rPr>
          <w:rFonts w:ascii="Museo Sans 500" w:hAnsi="Museo Sans 500"/>
          <w:sz w:val="20"/>
          <w:szCs w:val="20"/>
        </w:rPr>
      </w:pPr>
      <w:r w:rsidRPr="009651BE">
        <w:rPr>
          <w:rFonts w:ascii="Museo Sans 500" w:hAnsi="Museo Sans 500"/>
          <w:sz w:val="20"/>
          <w:szCs w:val="20"/>
          <w:u w:val="single"/>
        </w:rPr>
        <w:t>CANCELACIÓN DE MARCA</w:t>
      </w:r>
      <w:r w:rsidRPr="009651BE">
        <w:rPr>
          <w:rFonts w:ascii="Museo Sans 500" w:hAnsi="Museo Sans 500"/>
          <w:sz w:val="20"/>
          <w:szCs w:val="20"/>
        </w:rPr>
        <w:t>: emite documento CNR, se publica 1 VEZ</w:t>
      </w:r>
    </w:p>
    <w:p w:rsidR="002204A6" w:rsidRPr="009651BE" w:rsidRDefault="002204A6" w:rsidP="002204A6">
      <w:pPr>
        <w:pStyle w:val="Prrafodelista"/>
        <w:numPr>
          <w:ilvl w:val="0"/>
          <w:numId w:val="14"/>
        </w:numPr>
        <w:spacing w:after="200" w:line="276" w:lineRule="auto"/>
        <w:rPr>
          <w:rFonts w:ascii="Museo Sans 500" w:hAnsi="Museo Sans 500"/>
          <w:sz w:val="20"/>
          <w:szCs w:val="20"/>
        </w:rPr>
      </w:pPr>
      <w:r w:rsidRPr="009651BE">
        <w:rPr>
          <w:rFonts w:ascii="Museo Sans 500" w:hAnsi="Museo Sans 500"/>
          <w:sz w:val="20"/>
          <w:szCs w:val="20"/>
          <w:u w:val="single"/>
        </w:rPr>
        <w:t>DISEÑO INDUSTRIAL</w:t>
      </w:r>
      <w:r w:rsidRPr="009651BE">
        <w:rPr>
          <w:rFonts w:ascii="Museo Sans 500" w:hAnsi="Museo Sans 500"/>
          <w:sz w:val="20"/>
          <w:szCs w:val="20"/>
        </w:rPr>
        <w:t xml:space="preserve"> </w:t>
      </w:r>
      <w:r w:rsidRPr="009651BE">
        <w:rPr>
          <w:rFonts w:ascii="Museo Sans 500" w:hAnsi="Museo Sans 500"/>
          <w:sz w:val="20"/>
          <w:szCs w:val="20"/>
        </w:rPr>
        <w:tab/>
        <w:t>emite documento CNR, se publica 1 VEZ</w:t>
      </w:r>
    </w:p>
    <w:p w:rsidR="002204A6" w:rsidRPr="009651BE" w:rsidRDefault="002204A6" w:rsidP="002204A6">
      <w:pPr>
        <w:pStyle w:val="Prrafodelista"/>
        <w:numPr>
          <w:ilvl w:val="0"/>
          <w:numId w:val="14"/>
        </w:numPr>
        <w:spacing w:after="200" w:line="276" w:lineRule="auto"/>
        <w:rPr>
          <w:rFonts w:ascii="Museo Sans 500" w:hAnsi="Museo Sans 500"/>
          <w:sz w:val="20"/>
          <w:szCs w:val="20"/>
        </w:rPr>
      </w:pPr>
      <w:r w:rsidRPr="009651BE">
        <w:rPr>
          <w:rFonts w:ascii="Museo Sans 500" w:hAnsi="Museo Sans 500"/>
          <w:sz w:val="20"/>
          <w:szCs w:val="20"/>
          <w:u w:val="single"/>
        </w:rPr>
        <w:t>AVISO DE DISOLUCIÓN Y LIQUIDACIÓN</w:t>
      </w:r>
      <w:r w:rsidRPr="009651BE">
        <w:rPr>
          <w:rFonts w:ascii="Museo Sans 500" w:hAnsi="Museo Sans 500"/>
          <w:sz w:val="20"/>
          <w:szCs w:val="20"/>
        </w:rPr>
        <w:t xml:space="preserve"> : se publica</w:t>
      </w:r>
      <w:r w:rsidRPr="009651BE">
        <w:rPr>
          <w:rFonts w:ascii="Museo Sans 500" w:hAnsi="Museo Sans 500"/>
          <w:sz w:val="20"/>
          <w:szCs w:val="20"/>
        </w:rPr>
        <w:tab/>
        <w:t>1VEZ</w:t>
      </w:r>
    </w:p>
    <w:p w:rsidR="002204A6" w:rsidRPr="009651BE" w:rsidRDefault="002204A6" w:rsidP="002204A6">
      <w:pPr>
        <w:pStyle w:val="Prrafodelista"/>
        <w:numPr>
          <w:ilvl w:val="0"/>
          <w:numId w:val="14"/>
        </w:numPr>
        <w:spacing w:after="200" w:line="276" w:lineRule="auto"/>
        <w:rPr>
          <w:rFonts w:ascii="Museo Sans 500" w:hAnsi="Museo Sans 500"/>
          <w:sz w:val="20"/>
          <w:szCs w:val="20"/>
        </w:rPr>
      </w:pPr>
      <w:r w:rsidRPr="009651BE">
        <w:rPr>
          <w:rFonts w:ascii="Museo Sans 500" w:hAnsi="Museo Sans 500"/>
          <w:sz w:val="20"/>
          <w:szCs w:val="20"/>
          <w:u w:val="single"/>
        </w:rPr>
        <w:t>EXTRAVÍO DE ACTAS O REPOSICIÓN DE LIBROS</w:t>
      </w:r>
      <w:r w:rsidRPr="009651BE">
        <w:rPr>
          <w:rFonts w:ascii="Museo Sans 500" w:hAnsi="Museo Sans 500"/>
          <w:sz w:val="20"/>
          <w:szCs w:val="20"/>
        </w:rPr>
        <w:t xml:space="preserve">: se publica: </w:t>
      </w:r>
      <w:r w:rsidRPr="009651BE">
        <w:rPr>
          <w:rFonts w:ascii="Museo Sans 500" w:hAnsi="Museo Sans 500"/>
          <w:sz w:val="20"/>
          <w:szCs w:val="20"/>
        </w:rPr>
        <w:tab/>
        <w:t>1 VEZ</w:t>
      </w:r>
    </w:p>
    <w:p w:rsidR="002204A6" w:rsidRPr="009651BE" w:rsidRDefault="002204A6" w:rsidP="002204A6">
      <w:pPr>
        <w:pStyle w:val="Prrafodelista"/>
        <w:numPr>
          <w:ilvl w:val="0"/>
          <w:numId w:val="14"/>
        </w:numPr>
        <w:spacing w:after="200" w:line="276" w:lineRule="auto"/>
        <w:rPr>
          <w:rFonts w:ascii="Museo Sans 500" w:hAnsi="Museo Sans 500"/>
          <w:sz w:val="20"/>
          <w:szCs w:val="20"/>
        </w:rPr>
      </w:pPr>
      <w:r w:rsidRPr="009651BE">
        <w:rPr>
          <w:rFonts w:ascii="Museo Sans 500" w:hAnsi="Museo Sans 500"/>
          <w:sz w:val="20"/>
          <w:szCs w:val="20"/>
          <w:u w:val="single"/>
        </w:rPr>
        <w:t>EDICTO DE EMPLAZAMIENTO</w:t>
      </w:r>
      <w:r w:rsidRPr="009651BE">
        <w:rPr>
          <w:rFonts w:ascii="Museo Sans 500" w:hAnsi="Museo Sans 500"/>
          <w:sz w:val="20"/>
          <w:szCs w:val="20"/>
        </w:rPr>
        <w:t>: se publica 1 VEZ</w:t>
      </w:r>
    </w:p>
    <w:p w:rsidR="002204A6" w:rsidRPr="009651BE" w:rsidRDefault="002204A6" w:rsidP="002204A6">
      <w:pPr>
        <w:pStyle w:val="Prrafodelista"/>
        <w:numPr>
          <w:ilvl w:val="0"/>
          <w:numId w:val="14"/>
        </w:numPr>
        <w:spacing w:after="200" w:line="276" w:lineRule="auto"/>
        <w:rPr>
          <w:rFonts w:ascii="Museo Sans 500" w:hAnsi="Museo Sans 500"/>
          <w:sz w:val="20"/>
          <w:szCs w:val="20"/>
        </w:rPr>
      </w:pPr>
      <w:r w:rsidRPr="009651BE">
        <w:rPr>
          <w:rFonts w:ascii="Museo Sans 500" w:hAnsi="Museo Sans 500"/>
          <w:sz w:val="20"/>
          <w:szCs w:val="20"/>
          <w:u w:val="single"/>
        </w:rPr>
        <w:t>JUICIO DE AUSENCIA</w:t>
      </w:r>
      <w:r w:rsidRPr="009651BE">
        <w:rPr>
          <w:rFonts w:ascii="Museo Sans 500" w:hAnsi="Museo Sans 500"/>
          <w:sz w:val="20"/>
          <w:szCs w:val="20"/>
        </w:rPr>
        <w:t>: se publica 1 VEZ</w:t>
      </w:r>
    </w:p>
    <w:p w:rsidR="002204A6" w:rsidRPr="009651BE" w:rsidRDefault="002204A6" w:rsidP="002204A6">
      <w:pPr>
        <w:pStyle w:val="Prrafodelista"/>
        <w:numPr>
          <w:ilvl w:val="0"/>
          <w:numId w:val="14"/>
        </w:numPr>
        <w:spacing w:after="200" w:line="276" w:lineRule="auto"/>
        <w:rPr>
          <w:rFonts w:ascii="Museo Sans 500" w:hAnsi="Museo Sans 500"/>
          <w:sz w:val="20"/>
          <w:szCs w:val="20"/>
        </w:rPr>
      </w:pPr>
      <w:r w:rsidRPr="009651BE">
        <w:rPr>
          <w:rFonts w:ascii="Museo Sans 500" w:hAnsi="Museo Sans 500"/>
          <w:sz w:val="20"/>
          <w:szCs w:val="20"/>
          <w:u w:val="single"/>
        </w:rPr>
        <w:t>MUERTE PRESUNTA</w:t>
      </w:r>
      <w:r w:rsidRPr="009651BE">
        <w:rPr>
          <w:rFonts w:ascii="Museo Sans 500" w:hAnsi="Museo Sans 500"/>
          <w:sz w:val="20"/>
          <w:szCs w:val="20"/>
        </w:rPr>
        <w:t>: se publica 1 VEZ  cada 4 meses hasta completar 3 publicaciones</w:t>
      </w:r>
    </w:p>
    <w:p w:rsidR="002204A6" w:rsidRPr="009651BE" w:rsidRDefault="002204A6" w:rsidP="002204A6">
      <w:pPr>
        <w:pStyle w:val="Prrafodelista"/>
        <w:numPr>
          <w:ilvl w:val="0"/>
          <w:numId w:val="14"/>
        </w:numPr>
        <w:spacing w:after="200" w:line="276" w:lineRule="auto"/>
        <w:rPr>
          <w:rFonts w:ascii="Museo Sans 500" w:hAnsi="Museo Sans 500"/>
          <w:sz w:val="20"/>
          <w:szCs w:val="20"/>
        </w:rPr>
      </w:pPr>
      <w:r w:rsidRPr="009651BE">
        <w:rPr>
          <w:rFonts w:ascii="Museo Sans 500" w:hAnsi="Museo Sans 500"/>
          <w:sz w:val="20"/>
          <w:szCs w:val="20"/>
          <w:u w:val="single"/>
        </w:rPr>
        <w:t>SENTENCIA DE NACIONALIDAD</w:t>
      </w:r>
      <w:r w:rsidRPr="009651BE">
        <w:rPr>
          <w:rFonts w:ascii="Museo Sans 500" w:hAnsi="Museo Sans 500"/>
          <w:sz w:val="20"/>
          <w:szCs w:val="20"/>
        </w:rPr>
        <w:t>: se publica 1 VEZ</w:t>
      </w:r>
    </w:p>
    <w:p w:rsidR="002204A6" w:rsidRPr="009651BE" w:rsidRDefault="002204A6" w:rsidP="002204A6">
      <w:pPr>
        <w:pStyle w:val="Prrafodelista"/>
        <w:numPr>
          <w:ilvl w:val="0"/>
          <w:numId w:val="14"/>
        </w:numPr>
        <w:spacing w:after="200" w:line="276" w:lineRule="auto"/>
        <w:rPr>
          <w:rFonts w:ascii="Museo Sans 500" w:hAnsi="Museo Sans 500"/>
          <w:sz w:val="20"/>
          <w:szCs w:val="20"/>
        </w:rPr>
      </w:pPr>
      <w:r w:rsidRPr="009651BE">
        <w:rPr>
          <w:rFonts w:ascii="Museo Sans 500" w:hAnsi="Museo Sans 500"/>
          <w:sz w:val="20"/>
          <w:szCs w:val="20"/>
          <w:u w:val="single"/>
        </w:rPr>
        <w:t>REVOCATORIA DE PODER</w:t>
      </w:r>
      <w:r w:rsidRPr="009651BE">
        <w:rPr>
          <w:rFonts w:ascii="Museo Sans 500" w:hAnsi="Museo Sans 500"/>
          <w:sz w:val="20"/>
          <w:szCs w:val="20"/>
        </w:rPr>
        <w:t>: se publica</w:t>
      </w:r>
      <w:r w:rsidRPr="009651BE">
        <w:rPr>
          <w:rFonts w:ascii="Museo Sans 500" w:hAnsi="Museo Sans 500"/>
          <w:sz w:val="20"/>
          <w:szCs w:val="20"/>
        </w:rPr>
        <w:tab/>
        <w:t>1 VEZ</w:t>
      </w:r>
    </w:p>
    <w:p w:rsidR="002204A6" w:rsidRPr="009651BE" w:rsidRDefault="002204A6" w:rsidP="002204A6">
      <w:pPr>
        <w:pStyle w:val="Prrafodelista"/>
        <w:numPr>
          <w:ilvl w:val="0"/>
          <w:numId w:val="14"/>
        </w:numPr>
        <w:spacing w:after="200" w:line="276" w:lineRule="auto"/>
        <w:rPr>
          <w:rFonts w:ascii="Museo Sans 500" w:hAnsi="Museo Sans 500"/>
          <w:sz w:val="20"/>
          <w:szCs w:val="20"/>
          <w:lang w:val="pt-BR"/>
        </w:rPr>
      </w:pPr>
      <w:r w:rsidRPr="009651BE">
        <w:rPr>
          <w:rFonts w:ascii="Museo Sans 500" w:hAnsi="Museo Sans 500"/>
          <w:sz w:val="20"/>
          <w:szCs w:val="20"/>
          <w:u w:val="single"/>
          <w:lang w:val="pt-BR"/>
        </w:rPr>
        <w:t xml:space="preserve">TITULO DE </w:t>
      </w:r>
      <w:proofErr w:type="gramStart"/>
      <w:r w:rsidRPr="009651BE">
        <w:rPr>
          <w:rFonts w:ascii="Museo Sans 500" w:hAnsi="Museo Sans 500"/>
          <w:sz w:val="20"/>
          <w:szCs w:val="20"/>
          <w:u w:val="single"/>
          <w:lang w:val="pt-BR"/>
        </w:rPr>
        <w:t>DOMINIO</w:t>
      </w:r>
      <w:r w:rsidRPr="009651BE">
        <w:rPr>
          <w:rFonts w:ascii="Museo Sans 500" w:hAnsi="Museo Sans 500"/>
          <w:sz w:val="20"/>
          <w:szCs w:val="20"/>
          <w:lang w:val="pt-BR"/>
        </w:rPr>
        <w:t>:</w:t>
      </w:r>
      <w:proofErr w:type="gramEnd"/>
      <w:r w:rsidRPr="009651BE">
        <w:rPr>
          <w:rFonts w:ascii="Museo Sans 500" w:hAnsi="Museo Sans 500"/>
          <w:sz w:val="20"/>
          <w:szCs w:val="20"/>
          <w:lang w:val="pt-BR"/>
        </w:rPr>
        <w:t>se publica 1 VEZ VIA NOTARIAL y 3 VECES VIA ALCALDIA O JUZGADO</w:t>
      </w:r>
    </w:p>
    <w:p w:rsidR="002204A6" w:rsidRPr="009651BE" w:rsidRDefault="002204A6" w:rsidP="002204A6">
      <w:pPr>
        <w:pStyle w:val="Prrafodelista"/>
        <w:numPr>
          <w:ilvl w:val="0"/>
          <w:numId w:val="14"/>
        </w:numPr>
        <w:spacing w:after="200" w:line="276" w:lineRule="auto"/>
        <w:rPr>
          <w:rFonts w:ascii="Museo Sans 500" w:hAnsi="Museo Sans 500"/>
          <w:sz w:val="20"/>
          <w:szCs w:val="20"/>
          <w:lang w:val="pt-BR"/>
        </w:rPr>
      </w:pPr>
      <w:r w:rsidRPr="009651BE">
        <w:rPr>
          <w:rFonts w:ascii="Museo Sans 500" w:hAnsi="Museo Sans 500"/>
          <w:sz w:val="20"/>
          <w:szCs w:val="20"/>
          <w:u w:val="single"/>
          <w:lang w:val="pt-BR"/>
        </w:rPr>
        <w:t>TITULO DE PROPIEDAD</w:t>
      </w:r>
      <w:r w:rsidRPr="009651BE">
        <w:rPr>
          <w:rFonts w:ascii="Museo Sans 500" w:hAnsi="Museo Sans 500"/>
          <w:sz w:val="20"/>
          <w:szCs w:val="20"/>
          <w:lang w:val="pt-BR"/>
        </w:rPr>
        <w:t xml:space="preserve">: se publica </w:t>
      </w:r>
      <w:proofErr w:type="gramStart"/>
      <w:r w:rsidRPr="009651BE">
        <w:rPr>
          <w:rFonts w:ascii="Museo Sans 500" w:hAnsi="Museo Sans 500"/>
          <w:sz w:val="20"/>
          <w:szCs w:val="20"/>
          <w:lang w:val="pt-BR"/>
        </w:rPr>
        <w:t>1</w:t>
      </w:r>
      <w:proofErr w:type="gramEnd"/>
      <w:r w:rsidRPr="009651BE">
        <w:rPr>
          <w:rFonts w:ascii="Museo Sans 500" w:hAnsi="Museo Sans 500"/>
          <w:sz w:val="20"/>
          <w:szCs w:val="20"/>
          <w:lang w:val="pt-BR"/>
        </w:rPr>
        <w:t xml:space="preserve"> VEZ VIA NOTARIAL y 3 VECES VIA ALCALDIA O JUZGADO</w:t>
      </w:r>
    </w:p>
    <w:p w:rsidR="002204A6" w:rsidRPr="009651BE" w:rsidRDefault="002204A6" w:rsidP="002204A6">
      <w:pPr>
        <w:pStyle w:val="Prrafodelista"/>
        <w:numPr>
          <w:ilvl w:val="0"/>
          <w:numId w:val="14"/>
        </w:numPr>
        <w:spacing w:after="200" w:line="276" w:lineRule="auto"/>
        <w:rPr>
          <w:rFonts w:ascii="Museo Sans 500" w:hAnsi="Museo Sans 500"/>
          <w:sz w:val="20"/>
          <w:szCs w:val="20"/>
          <w:lang w:val="pt-BR"/>
        </w:rPr>
      </w:pPr>
      <w:r w:rsidRPr="009651BE">
        <w:rPr>
          <w:rFonts w:ascii="Museo Sans 500" w:hAnsi="Museo Sans 500"/>
          <w:sz w:val="20"/>
          <w:szCs w:val="20"/>
          <w:u w:val="single"/>
          <w:lang w:val="pt-BR"/>
        </w:rPr>
        <w:t>TITULO DE PREDIO URBANO</w:t>
      </w:r>
      <w:r w:rsidRPr="009651BE">
        <w:rPr>
          <w:rFonts w:ascii="Museo Sans 500" w:hAnsi="Museo Sans 500"/>
          <w:sz w:val="20"/>
          <w:szCs w:val="20"/>
          <w:lang w:val="pt-BR"/>
        </w:rPr>
        <w:t xml:space="preserve">: se publica </w:t>
      </w:r>
      <w:proofErr w:type="gramStart"/>
      <w:r w:rsidRPr="009651BE">
        <w:rPr>
          <w:rFonts w:ascii="Museo Sans 500" w:hAnsi="Museo Sans 500"/>
          <w:sz w:val="20"/>
          <w:szCs w:val="20"/>
          <w:lang w:val="pt-BR"/>
        </w:rPr>
        <w:t>1</w:t>
      </w:r>
      <w:proofErr w:type="gramEnd"/>
      <w:r w:rsidRPr="009651BE">
        <w:rPr>
          <w:rFonts w:ascii="Museo Sans 500" w:hAnsi="Museo Sans 500"/>
          <w:sz w:val="20"/>
          <w:szCs w:val="20"/>
          <w:lang w:val="pt-BR"/>
        </w:rPr>
        <w:t xml:space="preserve"> VEZ VIA NOTARIAL y 3 VECES VIA ALCALDIA O JUZGADO</w:t>
      </w:r>
    </w:p>
    <w:p w:rsidR="002204A6" w:rsidRPr="009651BE" w:rsidRDefault="002204A6" w:rsidP="002204A6">
      <w:pPr>
        <w:pStyle w:val="Prrafodelista"/>
        <w:numPr>
          <w:ilvl w:val="0"/>
          <w:numId w:val="14"/>
        </w:numPr>
        <w:spacing w:after="200" w:line="276" w:lineRule="auto"/>
        <w:rPr>
          <w:rFonts w:ascii="Museo Sans 500" w:hAnsi="Museo Sans 500"/>
          <w:sz w:val="20"/>
          <w:szCs w:val="20"/>
          <w:lang w:val="pt-BR"/>
        </w:rPr>
      </w:pPr>
      <w:r w:rsidRPr="009651BE">
        <w:rPr>
          <w:rFonts w:ascii="Museo Sans 500" w:hAnsi="Museo Sans 500"/>
          <w:sz w:val="20"/>
          <w:szCs w:val="20"/>
          <w:u w:val="single"/>
          <w:lang w:val="pt-BR"/>
        </w:rPr>
        <w:t>TITULO SUPLETORIO</w:t>
      </w:r>
      <w:r w:rsidRPr="009651BE">
        <w:rPr>
          <w:rFonts w:ascii="Museo Sans 500" w:hAnsi="Museo Sans 500"/>
          <w:sz w:val="20"/>
          <w:szCs w:val="20"/>
          <w:lang w:val="pt-BR"/>
        </w:rPr>
        <w:t xml:space="preserve">: </w:t>
      </w:r>
      <w:proofErr w:type="gramStart"/>
      <w:r w:rsidRPr="009651BE">
        <w:rPr>
          <w:rFonts w:ascii="Museo Sans 500" w:hAnsi="Museo Sans 500"/>
          <w:sz w:val="20"/>
          <w:szCs w:val="20"/>
          <w:lang w:val="pt-BR"/>
        </w:rPr>
        <w:t>1</w:t>
      </w:r>
      <w:proofErr w:type="gramEnd"/>
      <w:r w:rsidRPr="009651BE">
        <w:rPr>
          <w:rFonts w:ascii="Museo Sans 500" w:hAnsi="Museo Sans 500"/>
          <w:sz w:val="20"/>
          <w:szCs w:val="20"/>
          <w:lang w:val="pt-BR"/>
        </w:rPr>
        <w:t xml:space="preserve"> VEZ VIA NOTARIAL, 3 VECES VIA ALCALDIA O JUZGADO</w:t>
      </w:r>
    </w:p>
    <w:p w:rsidR="002204A6" w:rsidRPr="009651BE" w:rsidRDefault="002204A6" w:rsidP="002204A6">
      <w:pPr>
        <w:pStyle w:val="Prrafodelista"/>
        <w:numPr>
          <w:ilvl w:val="0"/>
          <w:numId w:val="14"/>
        </w:numPr>
        <w:spacing w:after="200" w:line="276" w:lineRule="auto"/>
        <w:rPr>
          <w:rFonts w:ascii="Museo Sans 500" w:hAnsi="Museo Sans 500"/>
          <w:sz w:val="20"/>
          <w:szCs w:val="20"/>
          <w:lang w:val="pt-BR"/>
        </w:rPr>
      </w:pPr>
      <w:r w:rsidRPr="009651BE">
        <w:rPr>
          <w:rFonts w:ascii="Museo Sans 500" w:hAnsi="Museo Sans 500"/>
          <w:sz w:val="20"/>
          <w:szCs w:val="20"/>
          <w:u w:val="single"/>
          <w:lang w:val="pt-BR"/>
        </w:rPr>
        <w:t>ACUERDOS Y DECRETOS</w:t>
      </w:r>
      <w:r w:rsidR="009651BE">
        <w:rPr>
          <w:rFonts w:ascii="Museo Sans 500" w:hAnsi="Museo Sans 500"/>
          <w:sz w:val="20"/>
          <w:szCs w:val="20"/>
          <w:lang w:val="pt-BR"/>
        </w:rPr>
        <w:t xml:space="preserve">: emitidos por </w:t>
      </w:r>
      <w:proofErr w:type="spellStart"/>
      <w:r w:rsidR="009651BE">
        <w:rPr>
          <w:rFonts w:ascii="Museo Sans 500" w:hAnsi="Museo Sans 500"/>
          <w:sz w:val="20"/>
          <w:szCs w:val="20"/>
          <w:lang w:val="pt-BR"/>
        </w:rPr>
        <w:t>lo</w:t>
      </w:r>
      <w:r w:rsidRPr="009651BE">
        <w:rPr>
          <w:rFonts w:ascii="Museo Sans 500" w:hAnsi="Museo Sans 500"/>
          <w:sz w:val="20"/>
          <w:szCs w:val="20"/>
          <w:lang w:val="pt-BR"/>
        </w:rPr>
        <w:t>s</w:t>
      </w:r>
      <w:proofErr w:type="spellEnd"/>
      <w:r w:rsidRPr="009651BE">
        <w:rPr>
          <w:rFonts w:ascii="Museo Sans 500" w:hAnsi="Museo Sans 500"/>
          <w:sz w:val="20"/>
          <w:szCs w:val="20"/>
          <w:lang w:val="pt-BR"/>
        </w:rPr>
        <w:t xml:space="preserve"> diferentes</w:t>
      </w:r>
      <w:proofErr w:type="gramStart"/>
      <w:r w:rsidRPr="009651BE">
        <w:rPr>
          <w:rFonts w:ascii="Museo Sans 500" w:hAnsi="Museo Sans 500"/>
          <w:sz w:val="20"/>
          <w:szCs w:val="20"/>
          <w:lang w:val="pt-BR"/>
        </w:rPr>
        <w:t xml:space="preserve">  </w:t>
      </w:r>
      <w:proofErr w:type="spellStart"/>
      <w:proofErr w:type="gramEnd"/>
      <w:r w:rsidRPr="009651BE">
        <w:rPr>
          <w:rFonts w:ascii="Museo Sans 500" w:hAnsi="Museo Sans 500"/>
          <w:sz w:val="20"/>
          <w:szCs w:val="20"/>
          <w:lang w:val="pt-BR"/>
        </w:rPr>
        <w:t>Ministerios</w:t>
      </w:r>
      <w:proofErr w:type="spellEnd"/>
      <w:r w:rsidRPr="009651BE">
        <w:rPr>
          <w:rFonts w:ascii="Museo Sans 500" w:hAnsi="Museo Sans 500"/>
          <w:sz w:val="20"/>
          <w:szCs w:val="20"/>
          <w:lang w:val="pt-BR"/>
        </w:rPr>
        <w:t xml:space="preserve"> y  </w:t>
      </w:r>
      <w:proofErr w:type="spellStart"/>
      <w:r w:rsidRPr="009651BE">
        <w:rPr>
          <w:rFonts w:ascii="Museo Sans 500" w:hAnsi="Museo Sans 500"/>
          <w:sz w:val="20"/>
          <w:szCs w:val="20"/>
          <w:lang w:val="pt-BR"/>
        </w:rPr>
        <w:t>Alcaldías</w:t>
      </w:r>
      <w:proofErr w:type="spellEnd"/>
      <w:r w:rsidRPr="009651BE">
        <w:rPr>
          <w:rFonts w:ascii="Museo Sans 500" w:hAnsi="Museo Sans 500"/>
          <w:sz w:val="20"/>
          <w:szCs w:val="20"/>
          <w:lang w:val="pt-BR"/>
        </w:rPr>
        <w:t>: 1 VEZ.</w:t>
      </w:r>
    </w:p>
    <w:p w:rsidR="002204A6" w:rsidRPr="009651BE" w:rsidRDefault="002204A6" w:rsidP="002204A6">
      <w:pPr>
        <w:shd w:val="clear" w:color="auto" w:fill="FEFEFE"/>
        <w:jc w:val="both"/>
        <w:rPr>
          <w:rFonts w:ascii="Museo Sans 500" w:eastAsia="Times New Roman" w:hAnsi="Museo Sans 500" w:cs="Arial"/>
          <w:sz w:val="24"/>
          <w:szCs w:val="24"/>
        </w:rPr>
      </w:pPr>
      <w:r w:rsidRPr="009651BE">
        <w:rPr>
          <w:rFonts w:ascii="Museo Sans 500" w:eastAsia="Times New Roman" w:hAnsi="Museo Sans 500" w:cs="Arial"/>
          <w:sz w:val="24"/>
          <w:szCs w:val="24"/>
        </w:rPr>
        <w:t>Pago de publicación por tres veces,</w:t>
      </w:r>
      <w:r w:rsidRPr="009651BE">
        <w:rPr>
          <w:rFonts w:ascii="Museo Sans 500" w:eastAsia="Times New Roman" w:hAnsi="Museo Sans 500" w:cs="Arial"/>
          <w:sz w:val="24"/>
          <w:szCs w:val="24"/>
        </w:rPr>
        <w:tab/>
        <w:t xml:space="preserve">$ 12.00 por cada cuatro </w:t>
      </w:r>
      <w:proofErr w:type="spellStart"/>
      <w:r w:rsidRPr="009651BE">
        <w:rPr>
          <w:rFonts w:ascii="Museo Sans 500" w:eastAsia="Times New Roman" w:hAnsi="Museo Sans 500" w:cs="Arial"/>
          <w:sz w:val="24"/>
          <w:szCs w:val="24"/>
        </w:rPr>
        <w:t>cms</w:t>
      </w:r>
      <w:proofErr w:type="spellEnd"/>
      <w:r w:rsidRPr="009651BE">
        <w:rPr>
          <w:rFonts w:ascii="Museo Sans 500" w:eastAsia="Times New Roman" w:hAnsi="Museo Sans 500" w:cs="Arial"/>
          <w:sz w:val="24"/>
          <w:szCs w:val="24"/>
        </w:rPr>
        <w:t xml:space="preserve"> o fracción entre ellos                         </w:t>
      </w:r>
    </w:p>
    <w:p w:rsidR="002204A6" w:rsidRPr="009651BE" w:rsidRDefault="002204A6" w:rsidP="002204A6">
      <w:pPr>
        <w:shd w:val="clear" w:color="auto" w:fill="FEFEFE"/>
        <w:jc w:val="both"/>
        <w:rPr>
          <w:rFonts w:ascii="Museo Sans 500" w:eastAsia="Times New Roman" w:hAnsi="Museo Sans 500" w:cs="Arial"/>
          <w:sz w:val="17"/>
          <w:szCs w:val="17"/>
        </w:rPr>
      </w:pPr>
    </w:p>
    <w:p w:rsidR="002204A6" w:rsidRPr="009651BE" w:rsidRDefault="002204A6" w:rsidP="002204A6">
      <w:pPr>
        <w:shd w:val="clear" w:color="auto" w:fill="FEFEFE"/>
        <w:jc w:val="both"/>
        <w:rPr>
          <w:rFonts w:ascii="Museo Sans 500" w:eastAsia="Times New Roman" w:hAnsi="Museo Sans 500" w:cs="Arial"/>
          <w:sz w:val="17"/>
          <w:szCs w:val="17"/>
        </w:rPr>
      </w:pPr>
    </w:p>
    <w:p w:rsidR="002204A6" w:rsidRPr="009651BE" w:rsidRDefault="002204A6" w:rsidP="002204A6">
      <w:pPr>
        <w:pStyle w:val="Prrafodelista"/>
        <w:numPr>
          <w:ilvl w:val="0"/>
          <w:numId w:val="15"/>
        </w:numPr>
        <w:spacing w:after="200" w:line="276" w:lineRule="auto"/>
        <w:rPr>
          <w:rFonts w:ascii="Museo Sans 500" w:hAnsi="Museo Sans 500" w:cstheme="minorBidi"/>
          <w:color w:val="000000" w:themeColor="text1"/>
          <w:sz w:val="20"/>
          <w:szCs w:val="20"/>
          <w:lang w:eastAsia="en-US"/>
        </w:rPr>
      </w:pPr>
      <w:r w:rsidRPr="009651BE">
        <w:rPr>
          <w:rFonts w:ascii="Museo Sans 500" w:hAnsi="Museo Sans 500"/>
          <w:color w:val="000000" w:themeColor="text1"/>
          <w:sz w:val="20"/>
          <w:szCs w:val="20"/>
          <w:u w:val="single"/>
        </w:rPr>
        <w:t>ACEPTACIÓN DE HERENCIA DE FORMA INTERINA (VÍA JUDICIAL</w:t>
      </w:r>
      <w:r w:rsidRPr="009651BE">
        <w:rPr>
          <w:rFonts w:ascii="Museo Sans 500" w:hAnsi="Museo Sans 500"/>
          <w:color w:val="000000" w:themeColor="text1"/>
          <w:sz w:val="20"/>
          <w:szCs w:val="20"/>
        </w:rPr>
        <w:t>):3 VECES ALT. O CONS. Base legal art. 1163 c.c.</w:t>
      </w:r>
    </w:p>
    <w:p w:rsidR="002204A6" w:rsidRPr="009651BE" w:rsidRDefault="002204A6" w:rsidP="002204A6">
      <w:pPr>
        <w:pStyle w:val="Prrafodelista"/>
        <w:numPr>
          <w:ilvl w:val="0"/>
          <w:numId w:val="15"/>
        </w:numPr>
        <w:spacing w:after="200" w:line="276" w:lineRule="auto"/>
        <w:rPr>
          <w:rFonts w:ascii="Museo Sans 500" w:hAnsi="Museo Sans 500"/>
          <w:sz w:val="20"/>
          <w:szCs w:val="20"/>
        </w:rPr>
      </w:pPr>
      <w:r w:rsidRPr="009651BE">
        <w:rPr>
          <w:rFonts w:ascii="Museo Sans 500" w:hAnsi="Museo Sans 500"/>
          <w:sz w:val="20"/>
          <w:szCs w:val="20"/>
          <w:u w:val="single"/>
        </w:rPr>
        <w:t>MARCA DE SERVICIOS:</w:t>
      </w:r>
      <w:r w:rsidRPr="009651BE">
        <w:rPr>
          <w:rFonts w:ascii="Museo Sans 500" w:hAnsi="Museo Sans 500"/>
          <w:sz w:val="20"/>
          <w:szCs w:val="20"/>
        </w:rPr>
        <w:t xml:space="preserve"> emite documento CNR, se publica 3 VECES ALT.</w:t>
      </w:r>
    </w:p>
    <w:p w:rsidR="002204A6" w:rsidRPr="009651BE" w:rsidRDefault="002204A6" w:rsidP="002204A6">
      <w:pPr>
        <w:pStyle w:val="Prrafodelista"/>
        <w:numPr>
          <w:ilvl w:val="0"/>
          <w:numId w:val="15"/>
        </w:numPr>
        <w:spacing w:after="200" w:line="276" w:lineRule="auto"/>
        <w:rPr>
          <w:rFonts w:ascii="Museo Sans 500" w:hAnsi="Museo Sans 500"/>
          <w:sz w:val="20"/>
          <w:szCs w:val="20"/>
        </w:rPr>
      </w:pPr>
      <w:r w:rsidRPr="009651BE">
        <w:rPr>
          <w:rFonts w:ascii="Museo Sans 500" w:hAnsi="Museo Sans 500"/>
          <w:sz w:val="20"/>
          <w:szCs w:val="20"/>
          <w:u w:val="single"/>
        </w:rPr>
        <w:t>REGISTRO DE MARCA:</w:t>
      </w:r>
      <w:r w:rsidRPr="009651BE">
        <w:rPr>
          <w:rFonts w:ascii="Museo Sans 500" w:hAnsi="Museo Sans 500"/>
          <w:sz w:val="20"/>
          <w:szCs w:val="20"/>
        </w:rPr>
        <w:t xml:space="preserve"> emite documento CNR, se publica 3 VECES ALT.</w:t>
      </w:r>
    </w:p>
    <w:p w:rsidR="002204A6" w:rsidRPr="009651BE" w:rsidRDefault="002204A6" w:rsidP="002204A6">
      <w:pPr>
        <w:pStyle w:val="Prrafodelista"/>
        <w:numPr>
          <w:ilvl w:val="0"/>
          <w:numId w:val="15"/>
        </w:numPr>
        <w:spacing w:after="200" w:line="276" w:lineRule="auto"/>
        <w:rPr>
          <w:rFonts w:ascii="Museo Sans 500" w:hAnsi="Museo Sans 500"/>
          <w:sz w:val="20"/>
          <w:szCs w:val="20"/>
        </w:rPr>
      </w:pPr>
      <w:r w:rsidRPr="009651BE">
        <w:rPr>
          <w:rFonts w:ascii="Museo Sans 500" w:hAnsi="Museo Sans 500"/>
          <w:sz w:val="20"/>
          <w:szCs w:val="20"/>
          <w:u w:val="single"/>
        </w:rPr>
        <w:t>REGISTRO DE EMBLEMA:</w:t>
      </w:r>
      <w:r w:rsidRPr="009651BE">
        <w:rPr>
          <w:rFonts w:ascii="Museo Sans 500" w:hAnsi="Museo Sans 500"/>
          <w:sz w:val="20"/>
          <w:szCs w:val="20"/>
        </w:rPr>
        <w:t xml:space="preserve"> emite documento CNR, se publica 3 VECES ALT.</w:t>
      </w:r>
    </w:p>
    <w:p w:rsidR="002204A6" w:rsidRPr="009651BE" w:rsidRDefault="002204A6" w:rsidP="002204A6">
      <w:pPr>
        <w:pStyle w:val="Prrafodelista"/>
        <w:numPr>
          <w:ilvl w:val="0"/>
          <w:numId w:val="15"/>
        </w:numPr>
        <w:spacing w:after="200" w:line="276" w:lineRule="auto"/>
        <w:rPr>
          <w:rFonts w:ascii="Museo Sans 500" w:hAnsi="Museo Sans 500"/>
          <w:sz w:val="20"/>
          <w:szCs w:val="20"/>
        </w:rPr>
      </w:pPr>
      <w:r w:rsidRPr="009651BE">
        <w:rPr>
          <w:rFonts w:ascii="Museo Sans 500" w:hAnsi="Museo Sans 500"/>
          <w:sz w:val="20"/>
          <w:szCs w:val="20"/>
          <w:u w:val="single"/>
        </w:rPr>
        <w:t>RENOVACIÓN DE MARCA:</w:t>
      </w:r>
      <w:r w:rsidRPr="009651BE">
        <w:rPr>
          <w:rFonts w:ascii="Museo Sans 500" w:hAnsi="Museo Sans 500"/>
          <w:sz w:val="20"/>
          <w:szCs w:val="20"/>
        </w:rPr>
        <w:t xml:space="preserve"> </w:t>
      </w:r>
      <w:r w:rsidRPr="009651BE">
        <w:rPr>
          <w:rFonts w:ascii="Museo Sans 500" w:hAnsi="Museo Sans 500"/>
          <w:sz w:val="20"/>
          <w:szCs w:val="20"/>
        </w:rPr>
        <w:tab/>
        <w:t>emite documento CNR, se publica 3 VECES ALT.</w:t>
      </w:r>
    </w:p>
    <w:p w:rsidR="002204A6" w:rsidRPr="009651BE" w:rsidRDefault="002204A6" w:rsidP="002204A6">
      <w:pPr>
        <w:pStyle w:val="Prrafodelista"/>
        <w:numPr>
          <w:ilvl w:val="0"/>
          <w:numId w:val="15"/>
        </w:numPr>
        <w:spacing w:after="200" w:line="276" w:lineRule="auto"/>
        <w:rPr>
          <w:rFonts w:ascii="Museo Sans 500" w:hAnsi="Museo Sans 500"/>
          <w:sz w:val="20"/>
          <w:szCs w:val="20"/>
        </w:rPr>
      </w:pPr>
      <w:r w:rsidRPr="009651BE">
        <w:rPr>
          <w:rFonts w:ascii="Museo Sans 500" w:hAnsi="Museo Sans 500"/>
          <w:sz w:val="20"/>
          <w:szCs w:val="20"/>
          <w:u w:val="single"/>
        </w:rPr>
        <w:t>MARCA DE PRODUCTOS:</w:t>
      </w:r>
      <w:r w:rsidRPr="009651BE">
        <w:rPr>
          <w:rFonts w:ascii="Museo Sans 500" w:hAnsi="Museo Sans 500"/>
          <w:sz w:val="20"/>
          <w:szCs w:val="20"/>
        </w:rPr>
        <w:t xml:space="preserve"> emite documento CNR, se publica  3 VECES ALT.</w:t>
      </w:r>
    </w:p>
    <w:p w:rsidR="002204A6" w:rsidRPr="009651BE" w:rsidRDefault="002204A6" w:rsidP="002204A6">
      <w:pPr>
        <w:pStyle w:val="Prrafodelista"/>
        <w:numPr>
          <w:ilvl w:val="0"/>
          <w:numId w:val="15"/>
        </w:numPr>
        <w:spacing w:after="200" w:line="276" w:lineRule="auto"/>
        <w:rPr>
          <w:rFonts w:ascii="Museo Sans 500" w:hAnsi="Museo Sans 500"/>
          <w:sz w:val="20"/>
          <w:szCs w:val="20"/>
        </w:rPr>
      </w:pPr>
      <w:r w:rsidRPr="009651BE">
        <w:rPr>
          <w:rFonts w:ascii="Museo Sans 500" w:hAnsi="Museo Sans 500"/>
          <w:sz w:val="20"/>
          <w:szCs w:val="20"/>
          <w:u w:val="single"/>
        </w:rPr>
        <w:t>DISMINUCIÓN DE CAPITAL</w:t>
      </w:r>
      <w:r w:rsidRPr="009651BE">
        <w:rPr>
          <w:rFonts w:ascii="Museo Sans 500" w:hAnsi="Museo Sans 500"/>
          <w:sz w:val="20"/>
          <w:szCs w:val="20"/>
        </w:rPr>
        <w:t>: se publica</w:t>
      </w:r>
      <w:r w:rsidRPr="009651BE">
        <w:rPr>
          <w:rFonts w:ascii="Museo Sans 500" w:hAnsi="Museo Sans 500"/>
          <w:sz w:val="20"/>
          <w:szCs w:val="20"/>
        </w:rPr>
        <w:tab/>
        <w:t>3 VECES ALT.</w:t>
      </w:r>
    </w:p>
    <w:p w:rsidR="002204A6" w:rsidRPr="009651BE" w:rsidRDefault="002204A6" w:rsidP="002204A6">
      <w:pPr>
        <w:pStyle w:val="Prrafodelista"/>
        <w:numPr>
          <w:ilvl w:val="0"/>
          <w:numId w:val="15"/>
        </w:numPr>
        <w:spacing w:after="200" w:line="276" w:lineRule="auto"/>
        <w:rPr>
          <w:rFonts w:ascii="Museo Sans 500" w:hAnsi="Museo Sans 500"/>
          <w:sz w:val="20"/>
          <w:szCs w:val="20"/>
        </w:rPr>
      </w:pPr>
      <w:r w:rsidRPr="009651BE">
        <w:rPr>
          <w:rFonts w:ascii="Museo Sans 500" w:hAnsi="Museo Sans 500"/>
          <w:sz w:val="20"/>
          <w:szCs w:val="20"/>
          <w:u w:val="single"/>
        </w:rPr>
        <w:t>ELECCIÓN DE ADMINISTRADOR ÚNICO</w:t>
      </w:r>
      <w:r w:rsidRPr="009651BE">
        <w:rPr>
          <w:rFonts w:ascii="Museo Sans 500" w:hAnsi="Museo Sans 500"/>
          <w:sz w:val="20"/>
          <w:szCs w:val="20"/>
        </w:rPr>
        <w:t>: se publica 3 veces</w:t>
      </w:r>
      <w:r w:rsidRPr="009651BE">
        <w:rPr>
          <w:rFonts w:ascii="Museo Sans 500" w:hAnsi="Museo Sans 500"/>
          <w:sz w:val="20"/>
          <w:szCs w:val="20"/>
        </w:rPr>
        <w:tab/>
        <w:t xml:space="preserve"> </w:t>
      </w:r>
    </w:p>
    <w:p w:rsidR="002204A6" w:rsidRPr="009651BE" w:rsidRDefault="002204A6" w:rsidP="002204A6">
      <w:pPr>
        <w:pStyle w:val="Prrafodelista"/>
        <w:numPr>
          <w:ilvl w:val="0"/>
          <w:numId w:val="15"/>
        </w:numPr>
        <w:spacing w:after="200" w:line="276" w:lineRule="auto"/>
        <w:rPr>
          <w:rFonts w:ascii="Museo Sans 500" w:hAnsi="Museo Sans 500"/>
          <w:sz w:val="20"/>
          <w:szCs w:val="20"/>
        </w:rPr>
      </w:pPr>
      <w:r w:rsidRPr="009651BE">
        <w:rPr>
          <w:rFonts w:ascii="Museo Sans 500" w:hAnsi="Museo Sans 500"/>
          <w:sz w:val="20"/>
          <w:szCs w:val="20"/>
          <w:u w:val="single"/>
        </w:rPr>
        <w:t>SENTENCIA DEFINITIVA DE MUERTE PRESUNTA</w:t>
      </w:r>
      <w:r w:rsidRPr="009651BE">
        <w:rPr>
          <w:rFonts w:ascii="Museo Sans 500" w:hAnsi="Museo Sans 500"/>
          <w:sz w:val="20"/>
          <w:szCs w:val="20"/>
        </w:rPr>
        <w:t xml:space="preserve">: se publica 3 veces de forma consecutiva </w:t>
      </w:r>
    </w:p>
    <w:p w:rsidR="002204A6" w:rsidRPr="009651BE" w:rsidRDefault="002204A6" w:rsidP="002204A6">
      <w:pPr>
        <w:pStyle w:val="Prrafodelista"/>
        <w:numPr>
          <w:ilvl w:val="0"/>
          <w:numId w:val="15"/>
        </w:numPr>
        <w:spacing w:after="200" w:line="276" w:lineRule="auto"/>
        <w:rPr>
          <w:rFonts w:ascii="Museo Sans 500" w:hAnsi="Museo Sans 500"/>
          <w:sz w:val="20"/>
          <w:szCs w:val="20"/>
        </w:rPr>
      </w:pPr>
      <w:r w:rsidRPr="009651BE">
        <w:rPr>
          <w:rFonts w:ascii="Museo Sans 500" w:hAnsi="Museo Sans 500"/>
          <w:sz w:val="20"/>
          <w:szCs w:val="20"/>
          <w:u w:val="single"/>
        </w:rPr>
        <w:t>SUBASTA PÚBLICA</w:t>
      </w:r>
      <w:r w:rsidRPr="009651BE">
        <w:rPr>
          <w:rFonts w:ascii="Museo Sans 500" w:hAnsi="Museo Sans 500"/>
          <w:sz w:val="20"/>
          <w:szCs w:val="20"/>
        </w:rPr>
        <w:t xml:space="preserve"> : se publica (3 VECES) (antiguos procesos, nuevos procesos ya no se publica en el Diario Oficial, solo en un diario de mayor circulación)</w:t>
      </w:r>
    </w:p>
    <w:p w:rsidR="002204A6" w:rsidRPr="009651BE" w:rsidRDefault="002204A6" w:rsidP="002204A6">
      <w:pPr>
        <w:pStyle w:val="Prrafodelista"/>
        <w:numPr>
          <w:ilvl w:val="0"/>
          <w:numId w:val="15"/>
        </w:numPr>
        <w:spacing w:after="200" w:line="276" w:lineRule="auto"/>
        <w:rPr>
          <w:rFonts w:ascii="Museo Sans 500" w:hAnsi="Museo Sans 500"/>
          <w:sz w:val="20"/>
          <w:szCs w:val="20"/>
        </w:rPr>
      </w:pPr>
      <w:r w:rsidRPr="009651BE">
        <w:rPr>
          <w:rFonts w:ascii="Museo Sans 500" w:hAnsi="Museo Sans 500"/>
          <w:sz w:val="20"/>
          <w:szCs w:val="20"/>
          <w:u w:val="single"/>
        </w:rPr>
        <w:t>REPOSICIÓN DE CERTIFICADO</w:t>
      </w:r>
      <w:r w:rsidRPr="009651BE">
        <w:rPr>
          <w:rFonts w:ascii="Museo Sans 500" w:hAnsi="Museo Sans 500"/>
          <w:sz w:val="20"/>
          <w:szCs w:val="20"/>
        </w:rPr>
        <w:t>: se publica: 3 VECES ALT.</w:t>
      </w:r>
    </w:p>
    <w:p w:rsidR="002204A6" w:rsidRPr="009651BE" w:rsidRDefault="002204A6" w:rsidP="002204A6">
      <w:pPr>
        <w:pStyle w:val="Prrafodelista"/>
        <w:numPr>
          <w:ilvl w:val="0"/>
          <w:numId w:val="15"/>
        </w:numPr>
        <w:spacing w:after="200" w:line="276" w:lineRule="auto"/>
        <w:rPr>
          <w:rFonts w:ascii="Museo Sans 500" w:hAnsi="Museo Sans 500"/>
          <w:sz w:val="20"/>
          <w:szCs w:val="20"/>
        </w:rPr>
      </w:pPr>
      <w:r w:rsidRPr="009651BE">
        <w:rPr>
          <w:rFonts w:ascii="Museo Sans 500" w:hAnsi="Museo Sans 500"/>
          <w:sz w:val="20"/>
          <w:szCs w:val="20"/>
          <w:u w:val="single"/>
        </w:rPr>
        <w:t>REPOSICIÓN DE CHEQUE</w:t>
      </w:r>
      <w:r w:rsidRPr="009651BE">
        <w:rPr>
          <w:rFonts w:ascii="Museo Sans 500" w:hAnsi="Museo Sans 500"/>
          <w:sz w:val="20"/>
          <w:szCs w:val="20"/>
        </w:rPr>
        <w:t>: se publica     3 VECES ALT.</w:t>
      </w:r>
    </w:p>
    <w:p w:rsidR="002204A6" w:rsidRPr="009651BE" w:rsidRDefault="002204A6" w:rsidP="002204A6">
      <w:pPr>
        <w:pStyle w:val="Prrafodelista"/>
        <w:numPr>
          <w:ilvl w:val="0"/>
          <w:numId w:val="15"/>
        </w:numPr>
        <w:spacing w:after="200" w:line="276" w:lineRule="auto"/>
        <w:rPr>
          <w:rFonts w:ascii="Museo Sans 500" w:hAnsi="Museo Sans 500"/>
          <w:sz w:val="20"/>
          <w:szCs w:val="20"/>
        </w:rPr>
      </w:pPr>
      <w:r w:rsidRPr="009651BE">
        <w:rPr>
          <w:rFonts w:ascii="Museo Sans 500" w:hAnsi="Museo Sans 500"/>
          <w:sz w:val="20"/>
          <w:szCs w:val="20"/>
          <w:u w:val="single"/>
        </w:rPr>
        <w:t xml:space="preserve">SOLICITUD DE </w:t>
      </w:r>
      <w:proofErr w:type="gramStart"/>
      <w:r w:rsidRPr="009651BE">
        <w:rPr>
          <w:rFonts w:ascii="Museo Sans 500" w:hAnsi="Museo Sans 500"/>
          <w:sz w:val="20"/>
          <w:szCs w:val="20"/>
          <w:u w:val="single"/>
        </w:rPr>
        <w:t>NACIONALIDAD</w:t>
      </w:r>
      <w:r w:rsidRPr="009651BE">
        <w:rPr>
          <w:rFonts w:ascii="Museo Sans 500" w:hAnsi="Museo Sans 500"/>
          <w:sz w:val="20"/>
          <w:szCs w:val="20"/>
        </w:rPr>
        <w:t xml:space="preserve"> :</w:t>
      </w:r>
      <w:proofErr w:type="gramEnd"/>
      <w:r w:rsidRPr="009651BE">
        <w:rPr>
          <w:rFonts w:ascii="Museo Sans 500" w:hAnsi="Museo Sans 500"/>
          <w:sz w:val="20"/>
          <w:szCs w:val="20"/>
        </w:rPr>
        <w:t xml:space="preserve"> se publica 3 CONS.</w:t>
      </w:r>
    </w:p>
    <w:p w:rsidR="002204A6" w:rsidRPr="009651BE" w:rsidRDefault="002204A6" w:rsidP="002204A6">
      <w:pPr>
        <w:pStyle w:val="Prrafodelista"/>
        <w:numPr>
          <w:ilvl w:val="0"/>
          <w:numId w:val="15"/>
        </w:numPr>
        <w:spacing w:after="200" w:line="276" w:lineRule="auto"/>
        <w:rPr>
          <w:rFonts w:ascii="Museo Sans 500" w:hAnsi="Museo Sans 500"/>
          <w:sz w:val="20"/>
          <w:szCs w:val="20"/>
          <w:lang w:val="pt-BR"/>
        </w:rPr>
      </w:pPr>
      <w:r w:rsidRPr="009651BE">
        <w:rPr>
          <w:rFonts w:ascii="Museo Sans 500" w:hAnsi="Museo Sans 500"/>
          <w:sz w:val="20"/>
          <w:szCs w:val="20"/>
          <w:u w:val="single"/>
          <w:lang w:val="pt-BR"/>
        </w:rPr>
        <w:t>TITULO SUPLETORIO</w:t>
      </w:r>
      <w:r w:rsidRPr="009651BE">
        <w:rPr>
          <w:rFonts w:ascii="Museo Sans 500" w:hAnsi="Museo Sans 500"/>
          <w:sz w:val="20"/>
          <w:szCs w:val="20"/>
          <w:lang w:val="pt-BR"/>
        </w:rPr>
        <w:t xml:space="preserve">: </w:t>
      </w:r>
      <w:proofErr w:type="gramStart"/>
      <w:r w:rsidRPr="009651BE">
        <w:rPr>
          <w:rFonts w:ascii="Museo Sans 500" w:hAnsi="Museo Sans 500"/>
          <w:sz w:val="20"/>
          <w:szCs w:val="20"/>
          <w:lang w:val="pt-BR"/>
        </w:rPr>
        <w:t>3</w:t>
      </w:r>
      <w:proofErr w:type="gramEnd"/>
      <w:r w:rsidRPr="009651BE">
        <w:rPr>
          <w:rFonts w:ascii="Museo Sans 500" w:hAnsi="Museo Sans 500"/>
          <w:sz w:val="20"/>
          <w:szCs w:val="20"/>
          <w:lang w:val="pt-BR"/>
        </w:rPr>
        <w:t xml:space="preserve"> VECES VIA ALCALDIA O JUZGADO</w:t>
      </w:r>
    </w:p>
    <w:p w:rsidR="002204A6" w:rsidRPr="009651BE" w:rsidRDefault="002204A6" w:rsidP="002204A6">
      <w:pPr>
        <w:pStyle w:val="Prrafodelista"/>
        <w:numPr>
          <w:ilvl w:val="0"/>
          <w:numId w:val="15"/>
        </w:numPr>
        <w:spacing w:after="200" w:line="276" w:lineRule="auto"/>
        <w:rPr>
          <w:rFonts w:ascii="Museo Sans 500" w:hAnsi="Museo Sans 500"/>
          <w:sz w:val="20"/>
          <w:szCs w:val="20"/>
          <w:lang w:val="pt-BR"/>
        </w:rPr>
      </w:pPr>
      <w:r w:rsidRPr="009651BE">
        <w:rPr>
          <w:rFonts w:ascii="Museo Sans 500" w:hAnsi="Museo Sans 500"/>
          <w:sz w:val="20"/>
          <w:szCs w:val="20"/>
          <w:u w:val="single"/>
          <w:lang w:val="pt-BR"/>
        </w:rPr>
        <w:t>HERENCIA YACENTE</w:t>
      </w:r>
      <w:r w:rsidRPr="009651BE">
        <w:rPr>
          <w:rFonts w:ascii="Museo Sans 500" w:hAnsi="Museo Sans 500"/>
          <w:sz w:val="20"/>
          <w:szCs w:val="20"/>
          <w:lang w:val="pt-BR"/>
        </w:rPr>
        <w:t>: se publica</w:t>
      </w:r>
      <w:proofErr w:type="gramStart"/>
      <w:r w:rsidRPr="009651BE">
        <w:rPr>
          <w:rFonts w:ascii="Museo Sans 500" w:hAnsi="Museo Sans 500"/>
          <w:sz w:val="20"/>
          <w:szCs w:val="20"/>
          <w:lang w:val="pt-BR"/>
        </w:rPr>
        <w:t xml:space="preserve">  </w:t>
      </w:r>
      <w:proofErr w:type="gramEnd"/>
      <w:r w:rsidRPr="009651BE">
        <w:rPr>
          <w:rFonts w:ascii="Museo Sans 500" w:hAnsi="Museo Sans 500"/>
          <w:sz w:val="20"/>
          <w:szCs w:val="20"/>
          <w:lang w:val="pt-BR"/>
        </w:rPr>
        <w:t xml:space="preserve">(3 VECES </w:t>
      </w:r>
      <w:r w:rsidRPr="009651BE">
        <w:rPr>
          <w:rFonts w:ascii="Museo Sans 500" w:hAnsi="Museo Sans 500"/>
          <w:sz w:val="20"/>
          <w:szCs w:val="20"/>
        </w:rPr>
        <w:t>ALT</w:t>
      </w:r>
      <w:r w:rsidRPr="009651BE">
        <w:rPr>
          <w:rFonts w:ascii="Museo Sans 500" w:hAnsi="Museo Sans 500"/>
          <w:sz w:val="20"/>
          <w:szCs w:val="20"/>
          <w:lang w:val="pt-BR"/>
        </w:rPr>
        <w:t>)</w:t>
      </w:r>
    </w:p>
    <w:p w:rsidR="002204A6" w:rsidRPr="009651BE" w:rsidRDefault="002204A6" w:rsidP="002204A6">
      <w:pPr>
        <w:pStyle w:val="Prrafodelista"/>
        <w:numPr>
          <w:ilvl w:val="0"/>
          <w:numId w:val="15"/>
        </w:numPr>
        <w:spacing w:after="200" w:line="276" w:lineRule="auto"/>
        <w:rPr>
          <w:rFonts w:ascii="Museo Sans 500" w:hAnsi="Museo Sans 500"/>
          <w:sz w:val="20"/>
          <w:szCs w:val="20"/>
        </w:rPr>
      </w:pPr>
      <w:r w:rsidRPr="009651BE">
        <w:rPr>
          <w:rFonts w:ascii="Museo Sans 500" w:hAnsi="Museo Sans 500"/>
          <w:sz w:val="20"/>
          <w:szCs w:val="20"/>
          <w:u w:val="single"/>
        </w:rPr>
        <w:t>AVISO DE COBRO</w:t>
      </w:r>
      <w:r w:rsidRPr="009651BE">
        <w:rPr>
          <w:rFonts w:ascii="Museo Sans 500" w:hAnsi="Museo Sans 500"/>
          <w:sz w:val="20"/>
          <w:szCs w:val="20"/>
        </w:rPr>
        <w:t>: se publica 3 VECES 1 VEZ C/3 DÍAS</w:t>
      </w:r>
    </w:p>
    <w:p w:rsidR="002204A6" w:rsidRPr="009651BE" w:rsidRDefault="002204A6" w:rsidP="002204A6">
      <w:pPr>
        <w:pStyle w:val="Prrafodelista"/>
        <w:numPr>
          <w:ilvl w:val="0"/>
          <w:numId w:val="15"/>
        </w:numPr>
        <w:spacing w:after="200" w:line="276" w:lineRule="auto"/>
        <w:rPr>
          <w:rFonts w:ascii="Museo Sans 500" w:hAnsi="Museo Sans 500"/>
          <w:sz w:val="20"/>
          <w:szCs w:val="20"/>
        </w:rPr>
      </w:pPr>
      <w:r w:rsidRPr="009651BE">
        <w:rPr>
          <w:rFonts w:ascii="Museo Sans 500" w:hAnsi="Museo Sans 500"/>
          <w:sz w:val="20"/>
          <w:szCs w:val="20"/>
          <w:u w:val="single"/>
        </w:rPr>
        <w:t>EXPLOTACIÓN DE CANTERAS</w:t>
      </w:r>
      <w:r w:rsidRPr="009651BE">
        <w:rPr>
          <w:rFonts w:ascii="Museo Sans 500" w:hAnsi="Museo Sans 500"/>
          <w:sz w:val="20"/>
          <w:szCs w:val="20"/>
        </w:rPr>
        <w:t>: se publica 2 VECES 1 VEZ C/8 DÍAS</w:t>
      </w:r>
    </w:p>
    <w:p w:rsidR="002204A6" w:rsidRPr="009651BE" w:rsidRDefault="002204A6" w:rsidP="002204A6">
      <w:pPr>
        <w:pStyle w:val="Prrafodelista"/>
        <w:ind w:left="1080"/>
        <w:rPr>
          <w:rFonts w:ascii="Museo Sans 500" w:hAnsi="Museo Sans 500"/>
          <w:sz w:val="20"/>
          <w:szCs w:val="20"/>
        </w:rPr>
      </w:pPr>
    </w:p>
    <w:p w:rsidR="002204A6" w:rsidRPr="009651BE" w:rsidRDefault="002204A6" w:rsidP="002204A6">
      <w:pPr>
        <w:pStyle w:val="Prrafodelista"/>
        <w:ind w:left="1080"/>
        <w:rPr>
          <w:rFonts w:ascii="Museo Sans 500" w:hAnsi="Museo Sans 500"/>
          <w:sz w:val="20"/>
          <w:szCs w:val="20"/>
          <w:lang w:val="pt-BR"/>
        </w:rPr>
      </w:pPr>
      <w:r w:rsidRPr="009651BE">
        <w:rPr>
          <w:rFonts w:ascii="Museo Sans 500" w:hAnsi="Museo Sans 500"/>
          <w:sz w:val="20"/>
          <w:szCs w:val="20"/>
          <w:lang w:val="pt-BR"/>
        </w:rPr>
        <w:t xml:space="preserve">Se aplicará </w:t>
      </w:r>
      <w:proofErr w:type="spellStart"/>
      <w:proofErr w:type="gramStart"/>
      <w:r w:rsidRPr="009651BE">
        <w:rPr>
          <w:rFonts w:ascii="Museo Sans 500" w:hAnsi="Museo Sans 500"/>
          <w:sz w:val="20"/>
          <w:szCs w:val="20"/>
          <w:lang w:val="pt-BR"/>
        </w:rPr>
        <w:t>el</w:t>
      </w:r>
      <w:proofErr w:type="spellEnd"/>
      <w:proofErr w:type="gramEnd"/>
      <w:r w:rsidRPr="009651BE">
        <w:rPr>
          <w:rFonts w:ascii="Museo Sans 500" w:hAnsi="Museo Sans 500"/>
          <w:sz w:val="20"/>
          <w:szCs w:val="20"/>
          <w:lang w:val="pt-BR"/>
        </w:rPr>
        <w:t xml:space="preserve"> 5% de </w:t>
      </w:r>
      <w:proofErr w:type="spellStart"/>
      <w:r w:rsidRPr="009651BE">
        <w:rPr>
          <w:rFonts w:ascii="Museo Sans 500" w:hAnsi="Museo Sans 500"/>
          <w:sz w:val="20"/>
          <w:szCs w:val="20"/>
          <w:lang w:val="pt-BR"/>
        </w:rPr>
        <w:t>descuento</w:t>
      </w:r>
      <w:proofErr w:type="spellEnd"/>
      <w:r w:rsidRPr="009651BE">
        <w:rPr>
          <w:rFonts w:ascii="Museo Sans 500" w:hAnsi="Museo Sans 500"/>
          <w:sz w:val="20"/>
          <w:szCs w:val="20"/>
          <w:lang w:val="pt-BR"/>
        </w:rPr>
        <w:t xml:space="preserve"> al monto calculado, por </w:t>
      </w:r>
      <w:proofErr w:type="spellStart"/>
      <w:r w:rsidRPr="009651BE">
        <w:rPr>
          <w:rFonts w:ascii="Museo Sans 500" w:hAnsi="Museo Sans 500"/>
          <w:sz w:val="20"/>
          <w:szCs w:val="20"/>
          <w:lang w:val="pt-BR"/>
        </w:rPr>
        <w:t>presentación</w:t>
      </w:r>
      <w:proofErr w:type="spellEnd"/>
      <w:r w:rsidRPr="009651BE">
        <w:rPr>
          <w:rFonts w:ascii="Museo Sans 500" w:hAnsi="Museo Sans 500"/>
          <w:sz w:val="20"/>
          <w:szCs w:val="20"/>
          <w:lang w:val="pt-BR"/>
        </w:rPr>
        <w:t xml:space="preserve"> </w:t>
      </w:r>
      <w:proofErr w:type="spellStart"/>
      <w:r w:rsidRPr="009651BE">
        <w:rPr>
          <w:rFonts w:ascii="Museo Sans 500" w:hAnsi="Museo Sans 500"/>
          <w:sz w:val="20"/>
          <w:szCs w:val="20"/>
          <w:lang w:val="pt-BR"/>
        </w:rPr>
        <w:t>en</w:t>
      </w:r>
      <w:proofErr w:type="spellEnd"/>
      <w:r w:rsidRPr="009651BE">
        <w:rPr>
          <w:rFonts w:ascii="Museo Sans 500" w:hAnsi="Museo Sans 500"/>
          <w:sz w:val="20"/>
          <w:szCs w:val="20"/>
          <w:lang w:val="pt-BR"/>
        </w:rPr>
        <w:t xml:space="preserve"> documento Word juntamente </w:t>
      </w:r>
      <w:proofErr w:type="spellStart"/>
      <w:r w:rsidRPr="009651BE">
        <w:rPr>
          <w:rFonts w:ascii="Museo Sans 500" w:hAnsi="Museo Sans 500"/>
          <w:sz w:val="20"/>
          <w:szCs w:val="20"/>
          <w:lang w:val="pt-BR"/>
        </w:rPr>
        <w:t>con</w:t>
      </w:r>
      <w:proofErr w:type="spellEnd"/>
      <w:r w:rsidRPr="009651BE">
        <w:rPr>
          <w:rFonts w:ascii="Museo Sans 500" w:hAnsi="Museo Sans 500"/>
          <w:sz w:val="20"/>
          <w:szCs w:val="20"/>
          <w:lang w:val="pt-BR"/>
        </w:rPr>
        <w:t xml:space="preserve"> </w:t>
      </w:r>
      <w:proofErr w:type="spellStart"/>
      <w:r w:rsidRPr="009651BE">
        <w:rPr>
          <w:rFonts w:ascii="Museo Sans 500" w:hAnsi="Museo Sans 500"/>
          <w:sz w:val="20"/>
          <w:szCs w:val="20"/>
          <w:lang w:val="pt-BR"/>
        </w:rPr>
        <w:t>el</w:t>
      </w:r>
      <w:proofErr w:type="spellEnd"/>
      <w:r w:rsidRPr="009651BE">
        <w:rPr>
          <w:rFonts w:ascii="Museo Sans 500" w:hAnsi="Museo Sans 500"/>
          <w:sz w:val="20"/>
          <w:szCs w:val="20"/>
          <w:lang w:val="pt-BR"/>
        </w:rPr>
        <w:t xml:space="preserve"> documento </w:t>
      </w:r>
      <w:proofErr w:type="spellStart"/>
      <w:r w:rsidRPr="009651BE">
        <w:rPr>
          <w:rFonts w:ascii="Museo Sans 500" w:hAnsi="Museo Sans 500"/>
          <w:sz w:val="20"/>
          <w:szCs w:val="20"/>
          <w:lang w:val="pt-BR"/>
        </w:rPr>
        <w:t>en</w:t>
      </w:r>
      <w:proofErr w:type="spellEnd"/>
      <w:r w:rsidRPr="009651BE">
        <w:rPr>
          <w:rFonts w:ascii="Museo Sans 500" w:hAnsi="Museo Sans 500"/>
          <w:sz w:val="20"/>
          <w:szCs w:val="20"/>
          <w:lang w:val="pt-BR"/>
        </w:rPr>
        <w:t xml:space="preserve"> físico.</w:t>
      </w:r>
    </w:p>
    <w:p w:rsidR="002204A6" w:rsidRPr="009651BE" w:rsidRDefault="002204A6" w:rsidP="002204A6">
      <w:pPr>
        <w:pStyle w:val="Prrafodelista"/>
        <w:ind w:left="1080"/>
        <w:rPr>
          <w:rFonts w:ascii="Museo Sans 500" w:hAnsi="Museo Sans 500"/>
          <w:sz w:val="20"/>
          <w:szCs w:val="20"/>
          <w:lang w:val="pt-BR"/>
        </w:rPr>
      </w:pPr>
    </w:p>
    <w:p w:rsidR="002204A6" w:rsidRPr="009651BE" w:rsidRDefault="002204A6" w:rsidP="002204A6">
      <w:pPr>
        <w:shd w:val="clear" w:color="auto" w:fill="FEFEFE"/>
        <w:jc w:val="both"/>
        <w:rPr>
          <w:rFonts w:ascii="Museo Sans 500" w:eastAsia="Times New Roman" w:hAnsi="Museo Sans 500" w:cs="Arial"/>
          <w:b/>
          <w:sz w:val="20"/>
          <w:szCs w:val="20"/>
          <w:lang w:val="pt-BR"/>
        </w:rPr>
      </w:pPr>
      <w:proofErr w:type="spellStart"/>
      <w:r w:rsidRPr="009651BE">
        <w:rPr>
          <w:rFonts w:ascii="Museo Sans 500" w:eastAsia="Times New Roman" w:hAnsi="Museo Sans 500" w:cs="Arial"/>
          <w:b/>
          <w:sz w:val="20"/>
          <w:szCs w:val="20"/>
          <w:lang w:val="pt-BR"/>
        </w:rPr>
        <w:t>Diarios</w:t>
      </w:r>
      <w:proofErr w:type="spellEnd"/>
      <w:r w:rsidRPr="009651BE">
        <w:rPr>
          <w:rFonts w:ascii="Museo Sans 500" w:eastAsia="Times New Roman" w:hAnsi="Museo Sans 500" w:cs="Arial"/>
          <w:b/>
          <w:sz w:val="20"/>
          <w:szCs w:val="20"/>
          <w:lang w:val="pt-BR"/>
        </w:rPr>
        <w:t xml:space="preserve"> </w:t>
      </w:r>
      <w:proofErr w:type="spellStart"/>
      <w:r w:rsidRPr="009651BE">
        <w:rPr>
          <w:rFonts w:ascii="Museo Sans 500" w:eastAsia="Times New Roman" w:hAnsi="Museo Sans 500" w:cs="Arial"/>
          <w:b/>
          <w:sz w:val="20"/>
          <w:szCs w:val="20"/>
          <w:lang w:val="pt-BR"/>
        </w:rPr>
        <w:t>Oficiales</w:t>
      </w:r>
      <w:proofErr w:type="spellEnd"/>
      <w:r w:rsidRPr="009651BE">
        <w:rPr>
          <w:rFonts w:ascii="Museo Sans 500" w:eastAsia="Times New Roman" w:hAnsi="Museo Sans 500" w:cs="Arial"/>
          <w:b/>
          <w:sz w:val="20"/>
          <w:szCs w:val="20"/>
          <w:lang w:val="pt-BR"/>
        </w:rPr>
        <w:t>:</w:t>
      </w:r>
    </w:p>
    <w:p w:rsidR="002204A6" w:rsidRPr="009651BE" w:rsidRDefault="002204A6" w:rsidP="002204A6">
      <w:pPr>
        <w:shd w:val="clear" w:color="auto" w:fill="FEFEFE"/>
        <w:jc w:val="both"/>
        <w:rPr>
          <w:rFonts w:ascii="Museo Sans 500" w:eastAsia="Times New Roman" w:hAnsi="Museo Sans 500" w:cs="Arial"/>
          <w:sz w:val="20"/>
          <w:szCs w:val="20"/>
          <w:lang w:val="pt-BR"/>
        </w:rPr>
      </w:pPr>
      <w:r w:rsidRPr="009651BE">
        <w:rPr>
          <w:rFonts w:ascii="Museo Sans 500" w:eastAsia="Times New Roman" w:hAnsi="Museo Sans 500" w:cs="Arial"/>
          <w:sz w:val="20"/>
          <w:szCs w:val="20"/>
          <w:lang w:val="pt-BR"/>
        </w:rPr>
        <w:t xml:space="preserve"> Se </w:t>
      </w:r>
      <w:proofErr w:type="spellStart"/>
      <w:r w:rsidRPr="009651BE">
        <w:rPr>
          <w:rFonts w:ascii="Museo Sans 500" w:eastAsia="Times New Roman" w:hAnsi="Museo Sans 500" w:cs="Arial"/>
          <w:sz w:val="20"/>
          <w:szCs w:val="20"/>
          <w:lang w:val="pt-BR"/>
        </w:rPr>
        <w:t>venden</w:t>
      </w:r>
      <w:proofErr w:type="spellEnd"/>
      <w:r w:rsidRPr="009651BE">
        <w:rPr>
          <w:rFonts w:ascii="Museo Sans 500" w:eastAsia="Times New Roman" w:hAnsi="Museo Sans 500" w:cs="Arial"/>
          <w:sz w:val="20"/>
          <w:szCs w:val="20"/>
          <w:lang w:val="pt-BR"/>
        </w:rPr>
        <w:t xml:space="preserve"> de </w:t>
      </w:r>
      <w:proofErr w:type="gramStart"/>
      <w:r w:rsidRPr="009651BE">
        <w:rPr>
          <w:rFonts w:ascii="Museo Sans 500" w:eastAsia="Times New Roman" w:hAnsi="Museo Sans 500" w:cs="Arial"/>
          <w:sz w:val="20"/>
          <w:szCs w:val="20"/>
          <w:lang w:val="pt-BR"/>
        </w:rPr>
        <w:t>dos formas</w:t>
      </w:r>
      <w:proofErr w:type="gramEnd"/>
      <w:r w:rsidRPr="009651BE">
        <w:rPr>
          <w:rFonts w:ascii="Museo Sans 500" w:eastAsia="Times New Roman" w:hAnsi="Museo Sans 500" w:cs="Arial"/>
          <w:sz w:val="20"/>
          <w:szCs w:val="20"/>
          <w:lang w:val="pt-BR"/>
        </w:rPr>
        <w:t>:</w:t>
      </w:r>
    </w:p>
    <w:p w:rsidR="002204A6" w:rsidRPr="009651BE" w:rsidRDefault="002204A6" w:rsidP="002204A6">
      <w:pPr>
        <w:shd w:val="clear" w:color="auto" w:fill="FEFEFE"/>
        <w:jc w:val="both"/>
        <w:rPr>
          <w:rFonts w:ascii="Museo Sans 500" w:eastAsia="Times New Roman" w:hAnsi="Museo Sans 500" w:cs="Arial"/>
          <w:sz w:val="20"/>
          <w:szCs w:val="20"/>
          <w:lang w:val="pt-BR"/>
        </w:rPr>
      </w:pPr>
      <w:r w:rsidRPr="009651BE">
        <w:rPr>
          <w:rFonts w:ascii="Museo Sans 500" w:eastAsia="Times New Roman" w:hAnsi="Museo Sans 500" w:cs="Arial"/>
          <w:sz w:val="20"/>
          <w:szCs w:val="20"/>
          <w:lang w:val="pt-BR"/>
        </w:rPr>
        <w:t xml:space="preserve">De forma individual, </w:t>
      </w:r>
    </w:p>
    <w:p w:rsidR="002204A6" w:rsidRPr="009651BE" w:rsidRDefault="002204A6" w:rsidP="002204A6">
      <w:pPr>
        <w:shd w:val="clear" w:color="auto" w:fill="FEFEFE"/>
        <w:jc w:val="both"/>
        <w:rPr>
          <w:rFonts w:ascii="Museo Sans 500" w:eastAsia="Times New Roman" w:hAnsi="Museo Sans 500" w:cs="Arial"/>
          <w:sz w:val="20"/>
          <w:szCs w:val="20"/>
          <w:lang w:val="pt-BR"/>
        </w:rPr>
      </w:pPr>
      <w:r w:rsidRPr="009651BE">
        <w:rPr>
          <w:rFonts w:ascii="Museo Sans 500" w:eastAsia="Times New Roman" w:hAnsi="Museo Sans 500" w:cs="Arial"/>
          <w:sz w:val="20"/>
          <w:szCs w:val="20"/>
          <w:lang w:val="pt-BR"/>
        </w:rPr>
        <w:t xml:space="preserve">Y como </w:t>
      </w:r>
      <w:proofErr w:type="spellStart"/>
      <w:r w:rsidRPr="009651BE">
        <w:rPr>
          <w:rFonts w:ascii="Museo Sans 500" w:eastAsia="Times New Roman" w:hAnsi="Museo Sans 500" w:cs="Arial"/>
          <w:sz w:val="20"/>
          <w:szCs w:val="20"/>
          <w:lang w:val="pt-BR"/>
        </w:rPr>
        <w:t>suscripción</w:t>
      </w:r>
      <w:proofErr w:type="spellEnd"/>
      <w:r w:rsidRPr="009651BE">
        <w:rPr>
          <w:rFonts w:ascii="Museo Sans 500" w:eastAsia="Times New Roman" w:hAnsi="Museo Sans 500" w:cs="Arial"/>
          <w:sz w:val="20"/>
          <w:szCs w:val="20"/>
          <w:lang w:val="pt-BR"/>
        </w:rPr>
        <w:t xml:space="preserve"> intermitentemente </w:t>
      </w:r>
      <w:proofErr w:type="spellStart"/>
      <w:r w:rsidRPr="009651BE">
        <w:rPr>
          <w:rFonts w:ascii="Museo Sans 500" w:eastAsia="Times New Roman" w:hAnsi="Museo Sans 500" w:cs="Arial"/>
          <w:sz w:val="20"/>
          <w:szCs w:val="20"/>
          <w:lang w:val="pt-BR"/>
        </w:rPr>
        <w:t>en</w:t>
      </w:r>
      <w:proofErr w:type="spellEnd"/>
      <w:r w:rsidRPr="009651BE">
        <w:rPr>
          <w:rFonts w:ascii="Museo Sans 500" w:eastAsia="Times New Roman" w:hAnsi="Museo Sans 500" w:cs="Arial"/>
          <w:sz w:val="20"/>
          <w:szCs w:val="20"/>
          <w:lang w:val="pt-BR"/>
        </w:rPr>
        <w:t xml:space="preserve"> períodos </w:t>
      </w:r>
      <w:proofErr w:type="spellStart"/>
      <w:r w:rsidRPr="009651BE">
        <w:rPr>
          <w:rFonts w:ascii="Museo Sans 500" w:eastAsia="Times New Roman" w:hAnsi="Museo Sans 500" w:cs="Arial"/>
          <w:sz w:val="20"/>
          <w:szCs w:val="20"/>
          <w:lang w:val="pt-BR"/>
        </w:rPr>
        <w:t>variables</w:t>
      </w:r>
      <w:proofErr w:type="spellEnd"/>
      <w:r w:rsidRPr="009651BE">
        <w:rPr>
          <w:rFonts w:ascii="Museo Sans 500" w:eastAsia="Times New Roman" w:hAnsi="Museo Sans 500" w:cs="Arial"/>
          <w:sz w:val="20"/>
          <w:szCs w:val="20"/>
          <w:lang w:val="pt-BR"/>
        </w:rPr>
        <w:t xml:space="preserve"> (semanal, </w:t>
      </w:r>
      <w:proofErr w:type="spellStart"/>
      <w:r w:rsidRPr="009651BE">
        <w:rPr>
          <w:rFonts w:ascii="Museo Sans 500" w:eastAsia="Times New Roman" w:hAnsi="Museo Sans 500" w:cs="Arial"/>
          <w:sz w:val="20"/>
          <w:szCs w:val="20"/>
          <w:lang w:val="pt-BR"/>
        </w:rPr>
        <w:t>mensual</w:t>
      </w:r>
      <w:proofErr w:type="spellEnd"/>
      <w:r w:rsidRPr="009651BE">
        <w:rPr>
          <w:rFonts w:ascii="Museo Sans 500" w:eastAsia="Times New Roman" w:hAnsi="Museo Sans 500" w:cs="Arial"/>
          <w:sz w:val="20"/>
          <w:szCs w:val="20"/>
          <w:lang w:val="pt-BR"/>
        </w:rPr>
        <w:t xml:space="preserve">, trimestral y anual) se </w:t>
      </w:r>
      <w:proofErr w:type="spellStart"/>
      <w:r w:rsidRPr="009651BE">
        <w:rPr>
          <w:rFonts w:ascii="Museo Sans 500" w:eastAsia="Times New Roman" w:hAnsi="Museo Sans 500" w:cs="Arial"/>
          <w:sz w:val="20"/>
          <w:szCs w:val="20"/>
          <w:lang w:val="pt-BR"/>
        </w:rPr>
        <w:t>hará</w:t>
      </w:r>
      <w:proofErr w:type="spellEnd"/>
      <w:r w:rsidRPr="009651BE">
        <w:rPr>
          <w:rFonts w:ascii="Museo Sans 500" w:eastAsia="Times New Roman" w:hAnsi="Museo Sans 500" w:cs="Arial"/>
          <w:sz w:val="20"/>
          <w:szCs w:val="20"/>
          <w:lang w:val="pt-BR"/>
        </w:rPr>
        <w:t xml:space="preserve"> por </w:t>
      </w:r>
      <w:proofErr w:type="spellStart"/>
      <w:r w:rsidRPr="009651BE">
        <w:rPr>
          <w:rFonts w:ascii="Museo Sans 500" w:eastAsia="Times New Roman" w:hAnsi="Museo Sans 500" w:cs="Arial"/>
          <w:sz w:val="20"/>
          <w:szCs w:val="20"/>
          <w:lang w:val="pt-BR"/>
        </w:rPr>
        <w:t>medio</w:t>
      </w:r>
      <w:proofErr w:type="spellEnd"/>
      <w:r w:rsidRPr="009651BE">
        <w:rPr>
          <w:rFonts w:ascii="Museo Sans 500" w:eastAsia="Times New Roman" w:hAnsi="Museo Sans 500" w:cs="Arial"/>
          <w:sz w:val="20"/>
          <w:szCs w:val="20"/>
          <w:lang w:val="pt-BR"/>
        </w:rPr>
        <w:t xml:space="preserve"> de </w:t>
      </w:r>
      <w:proofErr w:type="gramStart"/>
      <w:r w:rsidRPr="009651BE">
        <w:rPr>
          <w:rFonts w:ascii="Museo Sans 500" w:eastAsia="Times New Roman" w:hAnsi="Museo Sans 500" w:cs="Arial"/>
          <w:sz w:val="20"/>
          <w:szCs w:val="20"/>
          <w:lang w:val="pt-BR"/>
        </w:rPr>
        <w:t>la</w:t>
      </w:r>
      <w:proofErr w:type="gramEnd"/>
      <w:r w:rsidRPr="009651BE">
        <w:rPr>
          <w:rFonts w:ascii="Museo Sans 500" w:eastAsia="Times New Roman" w:hAnsi="Museo Sans 500" w:cs="Arial"/>
          <w:sz w:val="20"/>
          <w:szCs w:val="20"/>
          <w:lang w:val="pt-BR"/>
        </w:rPr>
        <w:t xml:space="preserve"> </w:t>
      </w:r>
      <w:proofErr w:type="spellStart"/>
      <w:r w:rsidRPr="009651BE">
        <w:rPr>
          <w:rFonts w:ascii="Museo Sans 500" w:eastAsia="Times New Roman" w:hAnsi="Museo Sans 500" w:cs="Arial"/>
          <w:sz w:val="20"/>
          <w:szCs w:val="20"/>
          <w:lang w:val="pt-BR"/>
        </w:rPr>
        <w:t>Sección</w:t>
      </w:r>
      <w:proofErr w:type="spellEnd"/>
      <w:r w:rsidRPr="009651BE">
        <w:rPr>
          <w:rFonts w:ascii="Museo Sans 500" w:eastAsia="Times New Roman" w:hAnsi="Museo Sans 500" w:cs="Arial"/>
          <w:sz w:val="20"/>
          <w:szCs w:val="20"/>
          <w:lang w:val="pt-BR"/>
        </w:rPr>
        <w:t xml:space="preserve"> de </w:t>
      </w:r>
      <w:proofErr w:type="spellStart"/>
      <w:r w:rsidRPr="009651BE">
        <w:rPr>
          <w:rFonts w:ascii="Museo Sans 500" w:eastAsia="Times New Roman" w:hAnsi="Museo Sans 500" w:cs="Arial"/>
          <w:sz w:val="20"/>
          <w:szCs w:val="20"/>
          <w:lang w:val="pt-BR"/>
        </w:rPr>
        <w:t>Publicaciones</w:t>
      </w:r>
      <w:proofErr w:type="spellEnd"/>
      <w:r w:rsidRPr="009651BE">
        <w:rPr>
          <w:rFonts w:ascii="Museo Sans 500" w:eastAsia="Times New Roman" w:hAnsi="Museo Sans 500" w:cs="Arial"/>
          <w:sz w:val="20"/>
          <w:szCs w:val="20"/>
          <w:lang w:val="pt-BR"/>
        </w:rPr>
        <w:t xml:space="preserve">, </w:t>
      </w:r>
      <w:proofErr w:type="spellStart"/>
      <w:r w:rsidRPr="009651BE">
        <w:rPr>
          <w:rFonts w:ascii="Museo Sans 500" w:eastAsia="Times New Roman" w:hAnsi="Museo Sans 500" w:cs="Arial"/>
          <w:sz w:val="20"/>
          <w:szCs w:val="20"/>
          <w:lang w:val="pt-BR"/>
        </w:rPr>
        <w:t>debiendo</w:t>
      </w:r>
      <w:proofErr w:type="spellEnd"/>
      <w:r w:rsidRPr="009651BE">
        <w:rPr>
          <w:rFonts w:ascii="Museo Sans 500" w:eastAsia="Times New Roman" w:hAnsi="Museo Sans 500" w:cs="Arial"/>
          <w:sz w:val="20"/>
          <w:szCs w:val="20"/>
          <w:lang w:val="pt-BR"/>
        </w:rPr>
        <w:t xml:space="preserve"> </w:t>
      </w:r>
      <w:proofErr w:type="spellStart"/>
      <w:r w:rsidRPr="009651BE">
        <w:rPr>
          <w:rFonts w:ascii="Museo Sans 500" w:eastAsia="Times New Roman" w:hAnsi="Museo Sans 500" w:cs="Arial"/>
          <w:sz w:val="20"/>
          <w:szCs w:val="20"/>
          <w:lang w:val="pt-BR"/>
        </w:rPr>
        <w:t>ingresar</w:t>
      </w:r>
      <w:proofErr w:type="spellEnd"/>
      <w:r w:rsidRPr="009651BE">
        <w:rPr>
          <w:rFonts w:ascii="Museo Sans 500" w:eastAsia="Times New Roman" w:hAnsi="Museo Sans 500" w:cs="Arial"/>
          <w:sz w:val="20"/>
          <w:szCs w:val="20"/>
          <w:lang w:val="pt-BR"/>
        </w:rPr>
        <w:t xml:space="preserve"> </w:t>
      </w:r>
      <w:proofErr w:type="spellStart"/>
      <w:r w:rsidRPr="009651BE">
        <w:rPr>
          <w:rFonts w:ascii="Museo Sans 500" w:eastAsia="Times New Roman" w:hAnsi="Museo Sans 500" w:cs="Arial"/>
          <w:sz w:val="20"/>
          <w:szCs w:val="20"/>
          <w:lang w:val="pt-BR"/>
        </w:rPr>
        <w:t>los</w:t>
      </w:r>
      <w:proofErr w:type="spellEnd"/>
      <w:r w:rsidRPr="009651BE">
        <w:rPr>
          <w:rFonts w:ascii="Museo Sans 500" w:eastAsia="Times New Roman" w:hAnsi="Museo Sans 500" w:cs="Arial"/>
          <w:sz w:val="20"/>
          <w:szCs w:val="20"/>
          <w:lang w:val="pt-BR"/>
        </w:rPr>
        <w:t xml:space="preserve"> </w:t>
      </w:r>
      <w:proofErr w:type="spellStart"/>
      <w:r w:rsidRPr="009651BE">
        <w:rPr>
          <w:rFonts w:ascii="Museo Sans 500" w:eastAsia="Times New Roman" w:hAnsi="Museo Sans 500" w:cs="Arial"/>
          <w:sz w:val="20"/>
          <w:szCs w:val="20"/>
          <w:lang w:val="pt-BR"/>
        </w:rPr>
        <w:t>datos</w:t>
      </w:r>
      <w:proofErr w:type="spellEnd"/>
      <w:r w:rsidRPr="009651BE">
        <w:rPr>
          <w:rFonts w:ascii="Museo Sans 500" w:eastAsia="Times New Roman" w:hAnsi="Museo Sans 500" w:cs="Arial"/>
          <w:sz w:val="20"/>
          <w:szCs w:val="20"/>
          <w:lang w:val="pt-BR"/>
        </w:rPr>
        <w:t xml:space="preserve"> de </w:t>
      </w:r>
      <w:proofErr w:type="spellStart"/>
      <w:r w:rsidRPr="009651BE">
        <w:rPr>
          <w:rFonts w:ascii="Museo Sans 500" w:eastAsia="Times New Roman" w:hAnsi="Museo Sans 500" w:cs="Arial"/>
          <w:sz w:val="20"/>
          <w:szCs w:val="20"/>
          <w:lang w:val="pt-BR"/>
        </w:rPr>
        <w:t>las</w:t>
      </w:r>
      <w:proofErr w:type="spellEnd"/>
      <w:r w:rsidRPr="009651BE">
        <w:rPr>
          <w:rFonts w:ascii="Museo Sans 500" w:eastAsia="Times New Roman" w:hAnsi="Museo Sans 500" w:cs="Arial"/>
          <w:sz w:val="20"/>
          <w:szCs w:val="20"/>
          <w:lang w:val="pt-BR"/>
        </w:rPr>
        <w:t xml:space="preserve"> personas o </w:t>
      </w:r>
      <w:proofErr w:type="spellStart"/>
      <w:r w:rsidRPr="009651BE">
        <w:rPr>
          <w:rFonts w:ascii="Museo Sans 500" w:eastAsia="Times New Roman" w:hAnsi="Museo Sans 500" w:cs="Arial"/>
          <w:sz w:val="20"/>
          <w:szCs w:val="20"/>
          <w:lang w:val="pt-BR"/>
        </w:rPr>
        <w:t>instituciones</w:t>
      </w:r>
      <w:proofErr w:type="spellEnd"/>
      <w:r w:rsidRPr="009651BE">
        <w:rPr>
          <w:rFonts w:ascii="Museo Sans 500" w:eastAsia="Times New Roman" w:hAnsi="Museo Sans 500" w:cs="Arial"/>
          <w:sz w:val="20"/>
          <w:szCs w:val="20"/>
          <w:lang w:val="pt-BR"/>
        </w:rPr>
        <w:t xml:space="preserve">, </w:t>
      </w:r>
      <w:proofErr w:type="spellStart"/>
      <w:r w:rsidRPr="009651BE">
        <w:rPr>
          <w:rFonts w:ascii="Museo Sans 500" w:eastAsia="Times New Roman" w:hAnsi="Museo Sans 500" w:cs="Arial"/>
          <w:sz w:val="20"/>
          <w:szCs w:val="20"/>
          <w:lang w:val="pt-BR"/>
        </w:rPr>
        <w:t>sean</w:t>
      </w:r>
      <w:proofErr w:type="spellEnd"/>
      <w:r w:rsidRPr="009651BE">
        <w:rPr>
          <w:rFonts w:ascii="Museo Sans 500" w:eastAsia="Times New Roman" w:hAnsi="Museo Sans 500" w:cs="Arial"/>
          <w:sz w:val="20"/>
          <w:szCs w:val="20"/>
          <w:lang w:val="pt-BR"/>
        </w:rPr>
        <w:t xml:space="preserve"> estas; públicas, privadas, autónomas semiautónomas o municipalidades, </w:t>
      </w:r>
      <w:proofErr w:type="spellStart"/>
      <w:r w:rsidRPr="009651BE">
        <w:rPr>
          <w:rFonts w:ascii="Museo Sans 500" w:eastAsia="Times New Roman" w:hAnsi="Museo Sans 500" w:cs="Arial"/>
          <w:sz w:val="20"/>
          <w:szCs w:val="20"/>
          <w:lang w:val="pt-BR"/>
        </w:rPr>
        <w:t>así</w:t>
      </w:r>
      <w:proofErr w:type="spellEnd"/>
      <w:r w:rsidRPr="009651BE">
        <w:rPr>
          <w:rFonts w:ascii="Museo Sans 500" w:eastAsia="Times New Roman" w:hAnsi="Museo Sans 500" w:cs="Arial"/>
          <w:sz w:val="20"/>
          <w:szCs w:val="20"/>
          <w:lang w:val="pt-BR"/>
        </w:rPr>
        <w:t xml:space="preserve"> como de </w:t>
      </w:r>
      <w:proofErr w:type="spellStart"/>
      <w:r w:rsidRPr="009651BE">
        <w:rPr>
          <w:rFonts w:ascii="Museo Sans 500" w:eastAsia="Times New Roman" w:hAnsi="Museo Sans 500" w:cs="Arial"/>
          <w:sz w:val="20"/>
          <w:szCs w:val="20"/>
          <w:lang w:val="pt-BR"/>
        </w:rPr>
        <w:t>las</w:t>
      </w:r>
      <w:proofErr w:type="spellEnd"/>
      <w:r w:rsidRPr="009651BE">
        <w:rPr>
          <w:rFonts w:ascii="Museo Sans 500" w:eastAsia="Times New Roman" w:hAnsi="Museo Sans 500" w:cs="Arial"/>
          <w:sz w:val="20"/>
          <w:szCs w:val="20"/>
          <w:lang w:val="pt-BR"/>
        </w:rPr>
        <w:t xml:space="preserve"> personas </w:t>
      </w:r>
      <w:proofErr w:type="spellStart"/>
      <w:r w:rsidRPr="009651BE">
        <w:rPr>
          <w:rFonts w:ascii="Museo Sans 500" w:eastAsia="Times New Roman" w:hAnsi="Museo Sans 500" w:cs="Arial"/>
          <w:sz w:val="20"/>
          <w:szCs w:val="20"/>
          <w:lang w:val="pt-BR"/>
        </w:rPr>
        <w:t>naturales</w:t>
      </w:r>
      <w:proofErr w:type="spellEnd"/>
      <w:r w:rsidRPr="009651BE">
        <w:rPr>
          <w:rFonts w:ascii="Museo Sans 500" w:eastAsia="Times New Roman" w:hAnsi="Museo Sans 500" w:cs="Arial"/>
          <w:sz w:val="20"/>
          <w:szCs w:val="20"/>
          <w:lang w:val="pt-BR"/>
        </w:rPr>
        <w:t xml:space="preserve">, y se suspenderá toda </w:t>
      </w:r>
      <w:proofErr w:type="spellStart"/>
      <w:r w:rsidRPr="009651BE">
        <w:rPr>
          <w:rFonts w:ascii="Museo Sans 500" w:eastAsia="Times New Roman" w:hAnsi="Museo Sans 500" w:cs="Arial"/>
          <w:sz w:val="20"/>
          <w:szCs w:val="20"/>
          <w:lang w:val="pt-BR"/>
        </w:rPr>
        <w:t>suscripción</w:t>
      </w:r>
      <w:proofErr w:type="spellEnd"/>
      <w:r w:rsidRPr="009651BE">
        <w:rPr>
          <w:rFonts w:ascii="Museo Sans 500" w:eastAsia="Times New Roman" w:hAnsi="Museo Sans 500" w:cs="Arial"/>
          <w:sz w:val="20"/>
          <w:szCs w:val="20"/>
          <w:lang w:val="pt-BR"/>
        </w:rPr>
        <w:t xml:space="preserve"> por falta de pago, </w:t>
      </w:r>
      <w:proofErr w:type="spellStart"/>
      <w:r w:rsidRPr="009651BE">
        <w:rPr>
          <w:rFonts w:ascii="Museo Sans 500" w:eastAsia="Times New Roman" w:hAnsi="Museo Sans 500" w:cs="Arial"/>
          <w:sz w:val="20"/>
          <w:szCs w:val="20"/>
          <w:lang w:val="pt-BR"/>
        </w:rPr>
        <w:t>así</w:t>
      </w:r>
      <w:proofErr w:type="spellEnd"/>
      <w:r w:rsidRPr="009651BE">
        <w:rPr>
          <w:rFonts w:ascii="Museo Sans 500" w:eastAsia="Times New Roman" w:hAnsi="Museo Sans 500" w:cs="Arial"/>
          <w:sz w:val="20"/>
          <w:szCs w:val="20"/>
          <w:lang w:val="pt-BR"/>
        </w:rPr>
        <w:t xml:space="preserve"> </w:t>
      </w:r>
      <w:proofErr w:type="spellStart"/>
      <w:r w:rsidRPr="009651BE">
        <w:rPr>
          <w:rFonts w:ascii="Museo Sans 500" w:eastAsia="Times New Roman" w:hAnsi="Museo Sans 500" w:cs="Arial"/>
          <w:sz w:val="20"/>
          <w:szCs w:val="20"/>
          <w:lang w:val="pt-BR"/>
        </w:rPr>
        <w:t>mismo</w:t>
      </w:r>
      <w:proofErr w:type="spellEnd"/>
      <w:r w:rsidRPr="009651BE">
        <w:rPr>
          <w:rFonts w:ascii="Museo Sans 500" w:eastAsia="Times New Roman" w:hAnsi="Museo Sans 500" w:cs="Arial"/>
          <w:sz w:val="20"/>
          <w:szCs w:val="20"/>
          <w:lang w:val="pt-BR"/>
        </w:rPr>
        <w:t xml:space="preserve"> quedará a </w:t>
      </w:r>
      <w:proofErr w:type="spellStart"/>
      <w:r w:rsidRPr="009651BE">
        <w:rPr>
          <w:rFonts w:ascii="Museo Sans 500" w:eastAsia="Times New Roman" w:hAnsi="Museo Sans 500" w:cs="Arial"/>
          <w:sz w:val="20"/>
          <w:szCs w:val="20"/>
          <w:lang w:val="pt-BR"/>
        </w:rPr>
        <w:t>discreción</w:t>
      </w:r>
      <w:proofErr w:type="spellEnd"/>
      <w:r w:rsidRPr="009651BE">
        <w:rPr>
          <w:rFonts w:ascii="Museo Sans 500" w:eastAsia="Times New Roman" w:hAnsi="Museo Sans 500" w:cs="Arial"/>
          <w:sz w:val="20"/>
          <w:szCs w:val="20"/>
          <w:lang w:val="pt-BR"/>
        </w:rPr>
        <w:t xml:space="preserve"> de la </w:t>
      </w:r>
      <w:proofErr w:type="spellStart"/>
      <w:r w:rsidRPr="009651BE">
        <w:rPr>
          <w:rFonts w:ascii="Museo Sans 500" w:eastAsia="Times New Roman" w:hAnsi="Museo Sans 500" w:cs="Arial"/>
          <w:sz w:val="20"/>
          <w:szCs w:val="20"/>
          <w:lang w:val="pt-BR"/>
        </w:rPr>
        <w:t>dirección</w:t>
      </w:r>
      <w:proofErr w:type="spellEnd"/>
      <w:r w:rsidRPr="009651BE">
        <w:rPr>
          <w:rFonts w:ascii="Museo Sans 500" w:eastAsia="Times New Roman" w:hAnsi="Museo Sans 500" w:cs="Arial"/>
          <w:sz w:val="20"/>
          <w:szCs w:val="20"/>
          <w:lang w:val="pt-BR"/>
        </w:rPr>
        <w:t xml:space="preserve"> </w:t>
      </w:r>
      <w:proofErr w:type="spellStart"/>
      <w:r w:rsidRPr="009651BE">
        <w:rPr>
          <w:rFonts w:ascii="Museo Sans 500" w:eastAsia="Times New Roman" w:hAnsi="Museo Sans 500" w:cs="Arial"/>
          <w:sz w:val="20"/>
          <w:szCs w:val="20"/>
          <w:lang w:val="pt-BR"/>
        </w:rPr>
        <w:t>las</w:t>
      </w:r>
      <w:proofErr w:type="spellEnd"/>
      <w:r w:rsidRPr="009651BE">
        <w:rPr>
          <w:rFonts w:ascii="Museo Sans 500" w:eastAsia="Times New Roman" w:hAnsi="Museo Sans 500" w:cs="Arial"/>
          <w:sz w:val="20"/>
          <w:szCs w:val="20"/>
          <w:lang w:val="pt-BR"/>
        </w:rPr>
        <w:t xml:space="preserve"> </w:t>
      </w:r>
      <w:proofErr w:type="spellStart"/>
      <w:r w:rsidRPr="009651BE">
        <w:rPr>
          <w:rFonts w:ascii="Museo Sans 500" w:eastAsia="Times New Roman" w:hAnsi="Museo Sans 500" w:cs="Arial"/>
          <w:sz w:val="20"/>
          <w:szCs w:val="20"/>
          <w:lang w:val="pt-BR"/>
        </w:rPr>
        <w:t>suscripciones</w:t>
      </w:r>
      <w:proofErr w:type="spellEnd"/>
      <w:r w:rsidRPr="009651BE">
        <w:rPr>
          <w:rFonts w:ascii="Museo Sans 500" w:eastAsia="Times New Roman" w:hAnsi="Museo Sans 500" w:cs="Arial"/>
          <w:sz w:val="20"/>
          <w:szCs w:val="20"/>
          <w:lang w:val="pt-BR"/>
        </w:rPr>
        <w:t xml:space="preserve"> de oficio al sector público.</w:t>
      </w:r>
    </w:p>
    <w:p w:rsidR="002204A6" w:rsidRPr="009651BE" w:rsidRDefault="002204A6" w:rsidP="002204A6">
      <w:pPr>
        <w:shd w:val="clear" w:color="auto" w:fill="FEFEFE"/>
        <w:jc w:val="both"/>
        <w:rPr>
          <w:rFonts w:ascii="Museo Sans 500" w:eastAsia="Times New Roman" w:hAnsi="Museo Sans 500" w:cs="Arial"/>
          <w:sz w:val="20"/>
          <w:szCs w:val="20"/>
          <w:lang w:val="pt-BR"/>
        </w:rPr>
      </w:pPr>
    </w:p>
    <w:tbl>
      <w:tblPr>
        <w:tblW w:w="8912" w:type="dxa"/>
        <w:tblInd w:w="55" w:type="dxa"/>
        <w:tblCellMar>
          <w:left w:w="70" w:type="dxa"/>
          <w:right w:w="70" w:type="dxa"/>
        </w:tblCellMar>
        <w:tblLook w:val="04A0" w:firstRow="1" w:lastRow="0" w:firstColumn="1" w:lastColumn="0" w:noHBand="0" w:noVBand="1"/>
      </w:tblPr>
      <w:tblGrid>
        <w:gridCol w:w="4628"/>
        <w:gridCol w:w="1124"/>
        <w:gridCol w:w="1106"/>
        <w:gridCol w:w="2054"/>
      </w:tblGrid>
      <w:tr w:rsidR="002204A6" w:rsidRPr="009651BE" w:rsidTr="00D33970">
        <w:trPr>
          <w:trHeight w:val="275"/>
        </w:trPr>
        <w:tc>
          <w:tcPr>
            <w:tcW w:w="4628" w:type="dxa"/>
            <w:noWrap/>
            <w:vAlign w:val="center"/>
            <w:hideMark/>
          </w:tcPr>
          <w:p w:rsidR="002204A6" w:rsidRPr="009651BE" w:rsidRDefault="002204A6" w:rsidP="00D33970">
            <w:pPr>
              <w:spacing w:after="200" w:line="276" w:lineRule="auto"/>
              <w:rPr>
                <w:rFonts w:ascii="Museo Sans 500" w:hAnsi="Museo Sans 500"/>
                <w:lang w:eastAsia="en-US"/>
              </w:rPr>
            </w:pPr>
          </w:p>
        </w:tc>
        <w:tc>
          <w:tcPr>
            <w:tcW w:w="4284" w:type="dxa"/>
            <w:gridSpan w:val="3"/>
            <w:tcBorders>
              <w:top w:val="nil"/>
              <w:left w:val="nil"/>
              <w:bottom w:val="single" w:sz="4" w:space="0" w:color="auto"/>
              <w:right w:val="nil"/>
            </w:tcBorders>
            <w:noWrap/>
            <w:vAlign w:val="center"/>
            <w:hideMark/>
          </w:tcPr>
          <w:p w:rsidR="002204A6" w:rsidRPr="009651BE" w:rsidRDefault="002204A6" w:rsidP="00D33970">
            <w:pPr>
              <w:spacing w:line="276" w:lineRule="auto"/>
              <w:jc w:val="center"/>
              <w:rPr>
                <w:rFonts w:ascii="Museo Sans 500" w:eastAsia="Times New Roman" w:hAnsi="Museo Sans 500" w:cs="Arial"/>
                <w:b/>
                <w:bCs/>
                <w:color w:val="000000"/>
                <w:sz w:val="20"/>
                <w:szCs w:val="20"/>
                <w:lang w:eastAsia="en-US"/>
              </w:rPr>
            </w:pPr>
            <w:r w:rsidRPr="009651BE">
              <w:rPr>
                <w:rFonts w:ascii="Museo Sans 500" w:eastAsia="Times New Roman" w:hAnsi="Museo Sans 500" w:cs="Arial"/>
                <w:b/>
                <w:bCs/>
                <w:color w:val="000000"/>
                <w:sz w:val="20"/>
                <w:szCs w:val="20"/>
                <w:lang w:eastAsia="en-US"/>
              </w:rPr>
              <w:t> </w:t>
            </w:r>
          </w:p>
        </w:tc>
      </w:tr>
      <w:tr w:rsidR="002204A6" w:rsidRPr="009651BE" w:rsidTr="00D33970">
        <w:trPr>
          <w:trHeight w:val="262"/>
        </w:trPr>
        <w:tc>
          <w:tcPr>
            <w:tcW w:w="4628" w:type="dxa"/>
            <w:tcBorders>
              <w:top w:val="single" w:sz="4" w:space="0" w:color="auto"/>
              <w:left w:val="single" w:sz="4" w:space="0" w:color="auto"/>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b/>
                <w:bCs/>
                <w:color w:val="000000"/>
                <w:sz w:val="20"/>
                <w:szCs w:val="20"/>
                <w:lang w:eastAsia="en-US"/>
              </w:rPr>
            </w:pPr>
            <w:r w:rsidRPr="009651BE">
              <w:rPr>
                <w:rFonts w:ascii="Museo Sans 500" w:eastAsia="Times New Roman" w:hAnsi="Museo Sans 500" w:cs="Arial"/>
                <w:b/>
                <w:bCs/>
                <w:color w:val="000000"/>
                <w:sz w:val="20"/>
                <w:szCs w:val="20"/>
                <w:lang w:eastAsia="en-US"/>
              </w:rPr>
              <w:t>Concepto</w:t>
            </w:r>
          </w:p>
        </w:tc>
        <w:tc>
          <w:tcPr>
            <w:tcW w:w="1124"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b/>
                <w:bCs/>
                <w:color w:val="000000"/>
                <w:sz w:val="16"/>
                <w:szCs w:val="16"/>
                <w:lang w:eastAsia="en-US"/>
              </w:rPr>
            </w:pPr>
            <w:r w:rsidRPr="009651BE">
              <w:rPr>
                <w:rFonts w:ascii="Museo Sans 500" w:eastAsia="Times New Roman" w:hAnsi="Museo Sans 500" w:cs="Arial"/>
                <w:b/>
                <w:bCs/>
                <w:color w:val="000000"/>
                <w:sz w:val="16"/>
                <w:szCs w:val="16"/>
                <w:lang w:eastAsia="en-US"/>
              </w:rPr>
              <w:t>Trimestral</w:t>
            </w:r>
          </w:p>
        </w:tc>
        <w:tc>
          <w:tcPr>
            <w:tcW w:w="1106"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b/>
                <w:bCs/>
                <w:color w:val="000000"/>
                <w:sz w:val="16"/>
                <w:szCs w:val="16"/>
                <w:lang w:eastAsia="en-US"/>
              </w:rPr>
            </w:pPr>
            <w:r w:rsidRPr="009651BE">
              <w:rPr>
                <w:rFonts w:ascii="Museo Sans 500" w:eastAsia="Times New Roman" w:hAnsi="Museo Sans 500" w:cs="Arial"/>
                <w:b/>
                <w:bCs/>
                <w:color w:val="000000"/>
                <w:sz w:val="16"/>
                <w:szCs w:val="16"/>
                <w:lang w:eastAsia="en-US"/>
              </w:rPr>
              <w:t>Semestral</w:t>
            </w:r>
          </w:p>
        </w:tc>
        <w:tc>
          <w:tcPr>
            <w:tcW w:w="2054"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b/>
                <w:bCs/>
                <w:color w:val="000000"/>
                <w:sz w:val="18"/>
                <w:szCs w:val="18"/>
                <w:lang w:eastAsia="en-US"/>
              </w:rPr>
            </w:pPr>
            <w:r w:rsidRPr="009651BE">
              <w:rPr>
                <w:rFonts w:ascii="Museo Sans 500" w:eastAsia="Times New Roman" w:hAnsi="Museo Sans 500" w:cs="Arial"/>
                <w:b/>
                <w:bCs/>
                <w:color w:val="000000"/>
                <w:sz w:val="18"/>
                <w:szCs w:val="18"/>
                <w:lang w:eastAsia="en-US"/>
              </w:rPr>
              <w:t>Anual</w:t>
            </w:r>
          </w:p>
        </w:tc>
      </w:tr>
      <w:tr w:rsidR="002204A6" w:rsidRPr="009651BE" w:rsidTr="00D33970">
        <w:trPr>
          <w:trHeight w:val="262"/>
        </w:trPr>
        <w:tc>
          <w:tcPr>
            <w:tcW w:w="4628" w:type="dxa"/>
            <w:tcBorders>
              <w:top w:val="nil"/>
              <w:left w:val="single" w:sz="4" w:space="0" w:color="auto"/>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b/>
                <w:bCs/>
                <w:color w:val="000000"/>
                <w:sz w:val="20"/>
                <w:szCs w:val="20"/>
                <w:lang w:eastAsia="en-US"/>
              </w:rPr>
            </w:pPr>
            <w:r w:rsidRPr="009651BE">
              <w:rPr>
                <w:rFonts w:ascii="Museo Sans 500" w:eastAsia="Times New Roman" w:hAnsi="Museo Sans 500" w:cs="Arial"/>
                <w:b/>
                <w:bCs/>
                <w:color w:val="000000"/>
                <w:sz w:val="20"/>
                <w:szCs w:val="20"/>
                <w:lang w:eastAsia="en-US"/>
              </w:rPr>
              <w:t>1. Suscripción de Publicación Diaria Impresa</w:t>
            </w:r>
          </w:p>
        </w:tc>
        <w:tc>
          <w:tcPr>
            <w:tcW w:w="1124"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w:t>
            </w:r>
          </w:p>
        </w:tc>
        <w:tc>
          <w:tcPr>
            <w:tcW w:w="1106"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w:t>
            </w:r>
          </w:p>
        </w:tc>
        <w:tc>
          <w:tcPr>
            <w:tcW w:w="2054"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w:t>
            </w:r>
          </w:p>
        </w:tc>
      </w:tr>
      <w:tr w:rsidR="002204A6" w:rsidRPr="009651BE" w:rsidTr="00D33970">
        <w:trPr>
          <w:trHeight w:val="262"/>
        </w:trPr>
        <w:tc>
          <w:tcPr>
            <w:tcW w:w="4628" w:type="dxa"/>
            <w:tcBorders>
              <w:top w:val="nil"/>
              <w:left w:val="single" w:sz="4" w:space="0" w:color="auto"/>
              <w:bottom w:val="single" w:sz="4" w:space="0" w:color="auto"/>
              <w:right w:val="single" w:sz="4" w:space="0" w:color="auto"/>
            </w:tcBorders>
            <w:vAlign w:val="bottom"/>
            <w:hideMark/>
          </w:tcPr>
          <w:p w:rsidR="002204A6" w:rsidRPr="009651BE" w:rsidRDefault="002204A6" w:rsidP="00D33970">
            <w:pPr>
              <w:spacing w:line="276" w:lineRule="auto"/>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Instituciones del Sector Público</w:t>
            </w:r>
          </w:p>
        </w:tc>
        <w:tc>
          <w:tcPr>
            <w:tcW w:w="1124"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xml:space="preserve">$25.00 </w:t>
            </w:r>
          </w:p>
        </w:tc>
        <w:tc>
          <w:tcPr>
            <w:tcW w:w="1106"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xml:space="preserve">$40.00 </w:t>
            </w:r>
          </w:p>
        </w:tc>
        <w:tc>
          <w:tcPr>
            <w:tcW w:w="2054"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xml:space="preserve">$85.00 </w:t>
            </w:r>
          </w:p>
        </w:tc>
      </w:tr>
      <w:tr w:rsidR="002204A6" w:rsidRPr="009651BE" w:rsidTr="00D33970">
        <w:trPr>
          <w:trHeight w:val="262"/>
        </w:trPr>
        <w:tc>
          <w:tcPr>
            <w:tcW w:w="4628" w:type="dxa"/>
            <w:tcBorders>
              <w:top w:val="nil"/>
              <w:left w:val="single" w:sz="4" w:space="0" w:color="auto"/>
              <w:bottom w:val="single" w:sz="4" w:space="0" w:color="auto"/>
              <w:right w:val="single" w:sz="4" w:space="0" w:color="auto"/>
            </w:tcBorders>
            <w:vAlign w:val="bottom"/>
            <w:hideMark/>
          </w:tcPr>
          <w:p w:rsidR="002204A6" w:rsidRPr="009651BE" w:rsidRDefault="002204A6" w:rsidP="00D33970">
            <w:pPr>
              <w:spacing w:line="276" w:lineRule="auto"/>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Particular</w:t>
            </w:r>
          </w:p>
        </w:tc>
        <w:tc>
          <w:tcPr>
            <w:tcW w:w="1124"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xml:space="preserve">$29.00 </w:t>
            </w:r>
          </w:p>
        </w:tc>
        <w:tc>
          <w:tcPr>
            <w:tcW w:w="1106"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xml:space="preserve">$50.00 </w:t>
            </w:r>
          </w:p>
        </w:tc>
        <w:tc>
          <w:tcPr>
            <w:tcW w:w="2054"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xml:space="preserve">$95.00 </w:t>
            </w:r>
          </w:p>
        </w:tc>
      </w:tr>
      <w:tr w:rsidR="002204A6" w:rsidRPr="009651BE" w:rsidTr="00D33970">
        <w:trPr>
          <w:trHeight w:val="262"/>
        </w:trPr>
        <w:tc>
          <w:tcPr>
            <w:tcW w:w="4628" w:type="dxa"/>
            <w:tcBorders>
              <w:top w:val="nil"/>
              <w:left w:val="single" w:sz="4" w:space="0" w:color="auto"/>
              <w:bottom w:val="single" w:sz="4" w:space="0" w:color="auto"/>
              <w:right w:val="single" w:sz="4" w:space="0" w:color="auto"/>
            </w:tcBorders>
            <w:vAlign w:val="bottom"/>
            <w:hideMark/>
          </w:tcPr>
          <w:p w:rsidR="002204A6" w:rsidRPr="009651BE" w:rsidRDefault="002204A6" w:rsidP="00D33970">
            <w:pPr>
              <w:spacing w:line="276" w:lineRule="auto"/>
              <w:rPr>
                <w:rFonts w:ascii="Museo Sans 500" w:eastAsia="Times New Roman" w:hAnsi="Museo Sans 500" w:cs="Arial"/>
                <w:b/>
                <w:bCs/>
                <w:color w:val="000000"/>
                <w:sz w:val="20"/>
                <w:szCs w:val="20"/>
                <w:lang w:eastAsia="en-US"/>
              </w:rPr>
            </w:pPr>
            <w:r w:rsidRPr="009651BE">
              <w:rPr>
                <w:rFonts w:ascii="Museo Sans 500" w:eastAsia="Times New Roman" w:hAnsi="Museo Sans 500" w:cs="Arial"/>
                <w:b/>
                <w:bCs/>
                <w:color w:val="000000"/>
                <w:sz w:val="20"/>
                <w:szCs w:val="20"/>
                <w:lang w:eastAsia="en-US"/>
              </w:rPr>
              <w:t>2. Suscripción de Publicación en Disco Compacto</w:t>
            </w:r>
          </w:p>
        </w:tc>
        <w:tc>
          <w:tcPr>
            <w:tcW w:w="1124"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w:t>
            </w:r>
          </w:p>
        </w:tc>
        <w:tc>
          <w:tcPr>
            <w:tcW w:w="1106"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w:t>
            </w:r>
          </w:p>
        </w:tc>
        <w:tc>
          <w:tcPr>
            <w:tcW w:w="2054"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w:t>
            </w:r>
          </w:p>
        </w:tc>
      </w:tr>
      <w:tr w:rsidR="002204A6" w:rsidRPr="009651BE" w:rsidTr="00D33970">
        <w:trPr>
          <w:trHeight w:val="262"/>
        </w:trPr>
        <w:tc>
          <w:tcPr>
            <w:tcW w:w="4628" w:type="dxa"/>
            <w:tcBorders>
              <w:top w:val="nil"/>
              <w:left w:val="single" w:sz="4" w:space="0" w:color="auto"/>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Entrega Mensual:</w:t>
            </w:r>
          </w:p>
        </w:tc>
        <w:tc>
          <w:tcPr>
            <w:tcW w:w="1124"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w:t>
            </w:r>
          </w:p>
        </w:tc>
        <w:tc>
          <w:tcPr>
            <w:tcW w:w="1106"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w:t>
            </w:r>
          </w:p>
        </w:tc>
        <w:tc>
          <w:tcPr>
            <w:tcW w:w="2054"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w:t>
            </w:r>
          </w:p>
        </w:tc>
      </w:tr>
      <w:tr w:rsidR="002204A6" w:rsidRPr="009651BE" w:rsidTr="00D33970">
        <w:trPr>
          <w:trHeight w:val="262"/>
        </w:trPr>
        <w:tc>
          <w:tcPr>
            <w:tcW w:w="4628" w:type="dxa"/>
            <w:tcBorders>
              <w:top w:val="nil"/>
              <w:left w:val="single" w:sz="4" w:space="0" w:color="auto"/>
              <w:bottom w:val="single" w:sz="4" w:space="0" w:color="auto"/>
              <w:right w:val="single" w:sz="4" w:space="0" w:color="auto"/>
            </w:tcBorders>
            <w:vAlign w:val="bottom"/>
            <w:hideMark/>
          </w:tcPr>
          <w:p w:rsidR="002204A6" w:rsidRPr="009651BE" w:rsidRDefault="002204A6" w:rsidP="00D33970">
            <w:pPr>
              <w:spacing w:line="276" w:lineRule="auto"/>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Instituciones del Sector Público</w:t>
            </w:r>
          </w:p>
        </w:tc>
        <w:tc>
          <w:tcPr>
            <w:tcW w:w="1124"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xml:space="preserve">$40.00 </w:t>
            </w:r>
          </w:p>
        </w:tc>
        <w:tc>
          <w:tcPr>
            <w:tcW w:w="1106"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xml:space="preserve">$70.00 </w:t>
            </w:r>
          </w:p>
        </w:tc>
        <w:tc>
          <w:tcPr>
            <w:tcW w:w="2054"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xml:space="preserve">$110.00 </w:t>
            </w:r>
          </w:p>
        </w:tc>
      </w:tr>
      <w:tr w:rsidR="002204A6" w:rsidRPr="009651BE" w:rsidTr="00D33970">
        <w:trPr>
          <w:trHeight w:val="262"/>
        </w:trPr>
        <w:tc>
          <w:tcPr>
            <w:tcW w:w="4628" w:type="dxa"/>
            <w:tcBorders>
              <w:top w:val="nil"/>
              <w:left w:val="single" w:sz="4" w:space="0" w:color="auto"/>
              <w:bottom w:val="single" w:sz="4" w:space="0" w:color="auto"/>
              <w:right w:val="single" w:sz="4" w:space="0" w:color="auto"/>
            </w:tcBorders>
            <w:vAlign w:val="bottom"/>
            <w:hideMark/>
          </w:tcPr>
          <w:p w:rsidR="002204A6" w:rsidRPr="009651BE" w:rsidRDefault="002204A6" w:rsidP="00D33970">
            <w:pPr>
              <w:spacing w:line="276" w:lineRule="auto"/>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Particular</w:t>
            </w:r>
          </w:p>
        </w:tc>
        <w:tc>
          <w:tcPr>
            <w:tcW w:w="1124"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xml:space="preserve">$45.00 </w:t>
            </w:r>
          </w:p>
        </w:tc>
        <w:tc>
          <w:tcPr>
            <w:tcW w:w="1106"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xml:space="preserve">$75.00 </w:t>
            </w:r>
          </w:p>
        </w:tc>
        <w:tc>
          <w:tcPr>
            <w:tcW w:w="2054"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xml:space="preserve">$120.00 </w:t>
            </w:r>
          </w:p>
        </w:tc>
      </w:tr>
      <w:tr w:rsidR="002204A6" w:rsidRPr="009651BE" w:rsidTr="00D33970">
        <w:trPr>
          <w:trHeight w:val="262"/>
        </w:trPr>
        <w:tc>
          <w:tcPr>
            <w:tcW w:w="4628" w:type="dxa"/>
            <w:tcBorders>
              <w:top w:val="nil"/>
              <w:left w:val="single" w:sz="4" w:space="0" w:color="auto"/>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Entrega Semanal:</w:t>
            </w:r>
          </w:p>
        </w:tc>
        <w:tc>
          <w:tcPr>
            <w:tcW w:w="1124"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w:t>
            </w:r>
          </w:p>
        </w:tc>
        <w:tc>
          <w:tcPr>
            <w:tcW w:w="1106"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w:t>
            </w:r>
          </w:p>
        </w:tc>
        <w:tc>
          <w:tcPr>
            <w:tcW w:w="2054"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w:t>
            </w:r>
          </w:p>
        </w:tc>
      </w:tr>
      <w:tr w:rsidR="002204A6" w:rsidRPr="009651BE" w:rsidTr="00D33970">
        <w:trPr>
          <w:trHeight w:val="262"/>
        </w:trPr>
        <w:tc>
          <w:tcPr>
            <w:tcW w:w="4628" w:type="dxa"/>
            <w:tcBorders>
              <w:top w:val="nil"/>
              <w:left w:val="single" w:sz="4" w:space="0" w:color="auto"/>
              <w:bottom w:val="single" w:sz="4" w:space="0" w:color="auto"/>
              <w:right w:val="single" w:sz="4" w:space="0" w:color="auto"/>
            </w:tcBorders>
            <w:vAlign w:val="bottom"/>
            <w:hideMark/>
          </w:tcPr>
          <w:p w:rsidR="002204A6" w:rsidRPr="009651BE" w:rsidRDefault="002204A6" w:rsidP="00D33970">
            <w:pPr>
              <w:spacing w:line="276" w:lineRule="auto"/>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Instituciones del Sector Público</w:t>
            </w:r>
          </w:p>
        </w:tc>
        <w:tc>
          <w:tcPr>
            <w:tcW w:w="1124"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xml:space="preserve">$85.00 </w:t>
            </w:r>
          </w:p>
        </w:tc>
        <w:tc>
          <w:tcPr>
            <w:tcW w:w="1106"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xml:space="preserve">$160.00 </w:t>
            </w:r>
          </w:p>
        </w:tc>
        <w:tc>
          <w:tcPr>
            <w:tcW w:w="2054"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xml:space="preserve">$280.00 </w:t>
            </w:r>
          </w:p>
        </w:tc>
      </w:tr>
      <w:tr w:rsidR="002204A6" w:rsidRPr="009651BE" w:rsidTr="00D33970">
        <w:trPr>
          <w:trHeight w:val="262"/>
        </w:trPr>
        <w:tc>
          <w:tcPr>
            <w:tcW w:w="4628" w:type="dxa"/>
            <w:tcBorders>
              <w:top w:val="nil"/>
              <w:left w:val="single" w:sz="4" w:space="0" w:color="auto"/>
              <w:bottom w:val="single" w:sz="4" w:space="0" w:color="auto"/>
              <w:right w:val="single" w:sz="4" w:space="0" w:color="auto"/>
            </w:tcBorders>
            <w:vAlign w:val="bottom"/>
            <w:hideMark/>
          </w:tcPr>
          <w:p w:rsidR="002204A6" w:rsidRPr="009651BE" w:rsidRDefault="002204A6" w:rsidP="00D33970">
            <w:pPr>
              <w:spacing w:line="276" w:lineRule="auto"/>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Particular</w:t>
            </w:r>
          </w:p>
        </w:tc>
        <w:tc>
          <w:tcPr>
            <w:tcW w:w="1124"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xml:space="preserve">$95.00 </w:t>
            </w:r>
          </w:p>
        </w:tc>
        <w:tc>
          <w:tcPr>
            <w:tcW w:w="1106"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xml:space="preserve">$170.00 </w:t>
            </w:r>
          </w:p>
        </w:tc>
        <w:tc>
          <w:tcPr>
            <w:tcW w:w="2054" w:type="dxa"/>
            <w:tcBorders>
              <w:top w:val="nil"/>
              <w:left w:val="nil"/>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 xml:space="preserve">$290.00 </w:t>
            </w:r>
          </w:p>
        </w:tc>
      </w:tr>
    </w:tbl>
    <w:p w:rsidR="002204A6" w:rsidRPr="009651BE" w:rsidRDefault="002204A6" w:rsidP="002204A6">
      <w:pPr>
        <w:shd w:val="clear" w:color="auto" w:fill="FEFEFE"/>
        <w:jc w:val="both"/>
        <w:rPr>
          <w:rFonts w:ascii="Museo Sans 500" w:eastAsia="Times New Roman" w:hAnsi="Museo Sans 500" w:cs="Arial"/>
          <w:sz w:val="17"/>
          <w:szCs w:val="17"/>
        </w:rPr>
      </w:pPr>
    </w:p>
    <w:p w:rsidR="002204A6" w:rsidRDefault="002204A6" w:rsidP="002204A6">
      <w:pPr>
        <w:shd w:val="clear" w:color="auto" w:fill="FEFEFE"/>
        <w:jc w:val="both"/>
        <w:rPr>
          <w:rFonts w:ascii="Museo Sans 500" w:eastAsia="Times New Roman" w:hAnsi="Museo Sans 500" w:cs="Arial"/>
          <w:sz w:val="17"/>
          <w:szCs w:val="17"/>
        </w:rPr>
      </w:pPr>
    </w:p>
    <w:p w:rsidR="009059EC" w:rsidRDefault="009059EC" w:rsidP="002204A6">
      <w:pPr>
        <w:shd w:val="clear" w:color="auto" w:fill="FEFEFE"/>
        <w:jc w:val="both"/>
        <w:rPr>
          <w:rFonts w:ascii="Museo Sans 500" w:eastAsia="Times New Roman" w:hAnsi="Museo Sans 500" w:cs="Arial"/>
          <w:sz w:val="17"/>
          <w:szCs w:val="17"/>
        </w:rPr>
      </w:pPr>
    </w:p>
    <w:p w:rsidR="009059EC" w:rsidRPr="009651BE" w:rsidRDefault="009059EC" w:rsidP="002204A6">
      <w:pPr>
        <w:shd w:val="clear" w:color="auto" w:fill="FEFEFE"/>
        <w:jc w:val="both"/>
        <w:rPr>
          <w:rFonts w:ascii="Museo Sans 500" w:eastAsia="Times New Roman" w:hAnsi="Museo Sans 500" w:cs="Arial"/>
          <w:sz w:val="17"/>
          <w:szCs w:val="17"/>
        </w:rPr>
      </w:pPr>
    </w:p>
    <w:p w:rsidR="002204A6" w:rsidRPr="009651BE" w:rsidRDefault="002204A6" w:rsidP="002204A6">
      <w:pPr>
        <w:shd w:val="clear" w:color="auto" w:fill="FEFEFE"/>
        <w:jc w:val="center"/>
        <w:rPr>
          <w:rFonts w:ascii="Museo Sans 500" w:eastAsia="Times New Roman" w:hAnsi="Museo Sans 500" w:cs="Arial"/>
          <w:sz w:val="17"/>
          <w:szCs w:val="17"/>
        </w:rPr>
      </w:pPr>
      <w:r w:rsidRPr="009651BE">
        <w:rPr>
          <w:rFonts w:ascii="Museo Sans 500" w:eastAsia="Times New Roman" w:hAnsi="Museo Sans 500" w:cs="Arial"/>
          <w:b/>
          <w:bCs/>
          <w:color w:val="000000"/>
        </w:rPr>
        <w:t>PRECIOS DE DIARIOS OFICIALES</w:t>
      </w:r>
    </w:p>
    <w:p w:rsidR="002204A6" w:rsidRPr="009059EC" w:rsidRDefault="002204A6" w:rsidP="002204A6">
      <w:pPr>
        <w:shd w:val="clear" w:color="auto" w:fill="FEFEFE"/>
        <w:jc w:val="both"/>
        <w:rPr>
          <w:rFonts w:ascii="Museo Sans 500" w:eastAsia="Times New Roman" w:hAnsi="Museo Sans 500" w:cs="Arial"/>
        </w:rPr>
      </w:pPr>
    </w:p>
    <w:p w:rsidR="002204A6" w:rsidRPr="009059EC" w:rsidRDefault="002204A6" w:rsidP="002204A6">
      <w:pPr>
        <w:shd w:val="clear" w:color="auto" w:fill="FEFEFE"/>
        <w:jc w:val="both"/>
        <w:rPr>
          <w:rFonts w:ascii="Museo Sans 500" w:eastAsia="Times New Roman" w:hAnsi="Museo Sans 500" w:cs="Arial"/>
        </w:rPr>
      </w:pPr>
      <w:r w:rsidRPr="009059EC">
        <w:rPr>
          <w:rFonts w:ascii="Museo Sans 500" w:eastAsia="Times New Roman" w:hAnsi="Museo Sans 500" w:cs="Arial"/>
        </w:rPr>
        <w:t>La Venta de Diarios Oficiales: Después de haber dejado el ciudadano la documentación para su respectiva publicación, ésta es comercializada a través de una fecha específica, los Diario Oficiales para la Venta se entregaran en el Departamento de Despacho, en donde contra factura el ciudadano recibirá el Diario de la fecha solicitada.</w:t>
      </w:r>
    </w:p>
    <w:p w:rsidR="002204A6" w:rsidRPr="009651BE" w:rsidRDefault="002204A6" w:rsidP="002204A6">
      <w:pPr>
        <w:shd w:val="clear" w:color="auto" w:fill="FEFEFE"/>
        <w:jc w:val="both"/>
        <w:rPr>
          <w:rFonts w:ascii="Museo Sans 500" w:eastAsia="Times New Roman" w:hAnsi="Museo Sans 500" w:cs="Arial"/>
          <w:sz w:val="17"/>
          <w:szCs w:val="17"/>
        </w:rPr>
      </w:pPr>
    </w:p>
    <w:p w:rsidR="002204A6" w:rsidRPr="009651BE" w:rsidRDefault="002204A6" w:rsidP="002204A6">
      <w:pPr>
        <w:shd w:val="clear" w:color="auto" w:fill="FEFEFE"/>
        <w:jc w:val="both"/>
        <w:rPr>
          <w:rFonts w:ascii="Museo Sans 500" w:eastAsia="Times New Roman" w:hAnsi="Museo Sans 500" w:cs="Arial"/>
          <w:sz w:val="17"/>
          <w:szCs w:val="17"/>
        </w:rPr>
      </w:pPr>
    </w:p>
    <w:tbl>
      <w:tblPr>
        <w:tblW w:w="8774" w:type="dxa"/>
        <w:tblInd w:w="55" w:type="dxa"/>
        <w:tblCellMar>
          <w:left w:w="70" w:type="dxa"/>
          <w:right w:w="70" w:type="dxa"/>
        </w:tblCellMar>
        <w:tblLook w:val="04A0" w:firstRow="1" w:lastRow="0" w:firstColumn="1" w:lastColumn="0" w:noHBand="0" w:noVBand="1"/>
      </w:tblPr>
      <w:tblGrid>
        <w:gridCol w:w="4556"/>
        <w:gridCol w:w="2195"/>
        <w:gridCol w:w="2023"/>
      </w:tblGrid>
      <w:tr w:rsidR="002204A6" w:rsidRPr="009651BE" w:rsidTr="00D33970">
        <w:trPr>
          <w:trHeight w:val="280"/>
        </w:trPr>
        <w:tc>
          <w:tcPr>
            <w:tcW w:w="8773" w:type="dxa"/>
            <w:gridSpan w:val="3"/>
            <w:tcBorders>
              <w:top w:val="single" w:sz="4" w:space="0" w:color="auto"/>
              <w:left w:val="nil"/>
              <w:bottom w:val="nil"/>
              <w:right w:val="nil"/>
            </w:tcBorders>
            <w:noWrap/>
            <w:vAlign w:val="bottom"/>
            <w:hideMark/>
          </w:tcPr>
          <w:p w:rsidR="002204A6" w:rsidRPr="009651BE" w:rsidRDefault="002204A6" w:rsidP="00D33970">
            <w:pPr>
              <w:spacing w:line="276" w:lineRule="auto"/>
              <w:jc w:val="center"/>
              <w:rPr>
                <w:rFonts w:ascii="Museo Sans 500" w:eastAsia="Times New Roman" w:hAnsi="Museo Sans 500" w:cs="Arial"/>
                <w:b/>
                <w:bCs/>
                <w:color w:val="000000"/>
                <w:lang w:eastAsia="en-US"/>
              </w:rPr>
            </w:pPr>
            <w:r w:rsidRPr="009651BE">
              <w:rPr>
                <w:rFonts w:ascii="Museo Sans 500" w:eastAsia="Times New Roman" w:hAnsi="Museo Sans 500" w:cs="Arial"/>
                <w:b/>
                <w:bCs/>
                <w:color w:val="000000"/>
                <w:lang w:eastAsia="en-US"/>
              </w:rPr>
              <w:t>PRECIOS DE DIARIOS OFICIALES</w:t>
            </w:r>
          </w:p>
        </w:tc>
      </w:tr>
      <w:tr w:rsidR="002204A6" w:rsidRPr="009651BE" w:rsidTr="00D33970">
        <w:trPr>
          <w:trHeight w:val="280"/>
        </w:trPr>
        <w:tc>
          <w:tcPr>
            <w:tcW w:w="4556" w:type="dxa"/>
            <w:tcBorders>
              <w:top w:val="single" w:sz="4" w:space="0" w:color="auto"/>
              <w:left w:val="single" w:sz="4" w:space="0" w:color="auto"/>
              <w:bottom w:val="single" w:sz="4" w:space="0" w:color="auto"/>
              <w:right w:val="single" w:sz="4" w:space="0" w:color="auto"/>
            </w:tcBorders>
            <w:vAlign w:val="bottom"/>
            <w:hideMark/>
          </w:tcPr>
          <w:p w:rsidR="002204A6" w:rsidRPr="009651BE" w:rsidRDefault="002204A6" w:rsidP="00D33970">
            <w:pPr>
              <w:spacing w:line="276" w:lineRule="auto"/>
              <w:jc w:val="center"/>
              <w:rPr>
                <w:rFonts w:ascii="Museo Sans 500" w:eastAsia="Times New Roman" w:hAnsi="Museo Sans 500" w:cs="Arial"/>
                <w:b/>
                <w:bCs/>
                <w:color w:val="000000"/>
                <w:lang w:eastAsia="en-US"/>
              </w:rPr>
            </w:pPr>
            <w:r w:rsidRPr="009651BE">
              <w:rPr>
                <w:rFonts w:ascii="Museo Sans 500" w:eastAsia="Times New Roman" w:hAnsi="Museo Sans 500" w:cs="Arial"/>
                <w:b/>
                <w:bCs/>
                <w:color w:val="000000"/>
                <w:lang w:eastAsia="en-US"/>
              </w:rPr>
              <w:t>Concepto</w:t>
            </w:r>
          </w:p>
        </w:tc>
        <w:tc>
          <w:tcPr>
            <w:tcW w:w="2195" w:type="dxa"/>
            <w:tcBorders>
              <w:top w:val="single" w:sz="4" w:space="0" w:color="auto"/>
              <w:left w:val="nil"/>
              <w:bottom w:val="single" w:sz="4" w:space="0" w:color="auto"/>
              <w:right w:val="single" w:sz="4" w:space="0" w:color="000000"/>
            </w:tcBorders>
            <w:vAlign w:val="bottom"/>
            <w:hideMark/>
          </w:tcPr>
          <w:p w:rsidR="002204A6" w:rsidRPr="009651BE" w:rsidRDefault="002204A6" w:rsidP="00D33970">
            <w:pPr>
              <w:spacing w:line="276" w:lineRule="auto"/>
              <w:jc w:val="center"/>
              <w:rPr>
                <w:rFonts w:ascii="Museo Sans 500" w:eastAsia="Times New Roman" w:hAnsi="Museo Sans 500" w:cs="Arial"/>
                <w:b/>
                <w:bCs/>
                <w:color w:val="000000"/>
                <w:lang w:eastAsia="en-US"/>
              </w:rPr>
            </w:pPr>
            <w:r w:rsidRPr="009651BE">
              <w:rPr>
                <w:rFonts w:ascii="Museo Sans 500" w:eastAsia="Times New Roman" w:hAnsi="Museo Sans 500" w:cs="Arial"/>
                <w:b/>
                <w:bCs/>
                <w:color w:val="000000"/>
                <w:lang w:eastAsia="en-US"/>
              </w:rPr>
              <w:t>Valor</w:t>
            </w:r>
          </w:p>
        </w:tc>
        <w:tc>
          <w:tcPr>
            <w:tcW w:w="2023" w:type="dxa"/>
            <w:tcBorders>
              <w:top w:val="single" w:sz="4" w:space="0" w:color="auto"/>
              <w:left w:val="nil"/>
              <w:bottom w:val="single" w:sz="4" w:space="0" w:color="auto"/>
              <w:right w:val="single" w:sz="4" w:space="0" w:color="auto"/>
            </w:tcBorders>
            <w:noWrap/>
            <w:vAlign w:val="bottom"/>
            <w:hideMark/>
          </w:tcPr>
          <w:p w:rsidR="002204A6" w:rsidRPr="009651BE" w:rsidRDefault="002204A6" w:rsidP="00D33970">
            <w:pPr>
              <w:spacing w:line="276" w:lineRule="auto"/>
              <w:rPr>
                <w:rFonts w:ascii="Museo Sans 500" w:eastAsia="Times New Roman" w:hAnsi="Museo Sans 500" w:cs="Arial"/>
                <w:color w:val="000000"/>
                <w:lang w:eastAsia="en-US"/>
              </w:rPr>
            </w:pPr>
            <w:r w:rsidRPr="009651BE">
              <w:rPr>
                <w:rFonts w:ascii="Museo Sans 500" w:eastAsia="Times New Roman" w:hAnsi="Museo Sans 500" w:cs="Arial"/>
                <w:color w:val="000000"/>
                <w:lang w:eastAsia="en-US"/>
              </w:rPr>
              <w:t> </w:t>
            </w:r>
          </w:p>
        </w:tc>
      </w:tr>
      <w:tr w:rsidR="002204A6" w:rsidRPr="009651BE" w:rsidTr="00D33970">
        <w:trPr>
          <w:trHeight w:val="280"/>
        </w:trPr>
        <w:tc>
          <w:tcPr>
            <w:tcW w:w="8773" w:type="dxa"/>
            <w:gridSpan w:val="3"/>
            <w:tcBorders>
              <w:top w:val="single" w:sz="4" w:space="0" w:color="auto"/>
              <w:left w:val="single" w:sz="4" w:space="0" w:color="auto"/>
              <w:bottom w:val="single" w:sz="4" w:space="0" w:color="auto"/>
              <w:right w:val="single" w:sz="4" w:space="0" w:color="000000"/>
            </w:tcBorders>
            <w:vAlign w:val="bottom"/>
            <w:hideMark/>
          </w:tcPr>
          <w:p w:rsidR="002204A6" w:rsidRPr="009651BE" w:rsidRDefault="002204A6" w:rsidP="00D33970">
            <w:pPr>
              <w:spacing w:line="276" w:lineRule="auto"/>
              <w:jc w:val="center"/>
              <w:rPr>
                <w:rFonts w:ascii="Museo Sans 500" w:eastAsia="Times New Roman" w:hAnsi="Museo Sans 500" w:cs="Arial"/>
                <w:b/>
                <w:bCs/>
                <w:color w:val="000000"/>
                <w:sz w:val="20"/>
                <w:szCs w:val="20"/>
                <w:lang w:eastAsia="en-US"/>
              </w:rPr>
            </w:pPr>
            <w:r w:rsidRPr="009651BE">
              <w:rPr>
                <w:rFonts w:ascii="Museo Sans 500" w:eastAsia="Times New Roman" w:hAnsi="Museo Sans 500" w:cs="Arial"/>
                <w:b/>
                <w:bCs/>
                <w:color w:val="000000"/>
                <w:sz w:val="20"/>
                <w:szCs w:val="20"/>
                <w:lang w:eastAsia="en-US"/>
              </w:rPr>
              <w:t>DIARIOS OFICIALES EXENTOS DE IVA</w:t>
            </w:r>
          </w:p>
        </w:tc>
      </w:tr>
      <w:tr w:rsidR="002204A6" w:rsidRPr="009651BE" w:rsidTr="00D33970">
        <w:trPr>
          <w:trHeight w:val="267"/>
        </w:trPr>
        <w:tc>
          <w:tcPr>
            <w:tcW w:w="4556" w:type="dxa"/>
            <w:tcBorders>
              <w:top w:val="single" w:sz="4" w:space="0" w:color="auto"/>
              <w:left w:val="single" w:sz="4" w:space="0" w:color="auto"/>
              <w:bottom w:val="single" w:sz="4" w:space="0" w:color="auto"/>
              <w:right w:val="nil"/>
            </w:tcBorders>
            <w:vAlign w:val="bottom"/>
            <w:hideMark/>
          </w:tcPr>
          <w:p w:rsidR="002204A6" w:rsidRPr="009651BE" w:rsidRDefault="002204A6" w:rsidP="00D33970">
            <w:pPr>
              <w:spacing w:line="276" w:lineRule="auto"/>
              <w:jc w:val="center"/>
              <w:rPr>
                <w:rFonts w:ascii="Museo Sans 500" w:eastAsia="Times New Roman" w:hAnsi="Museo Sans 500" w:cs="Arial"/>
                <w:b/>
                <w:bCs/>
                <w:color w:val="000000"/>
                <w:sz w:val="20"/>
                <w:szCs w:val="20"/>
                <w:lang w:eastAsia="en-US"/>
              </w:rPr>
            </w:pPr>
            <w:r w:rsidRPr="009651BE">
              <w:rPr>
                <w:rFonts w:ascii="Museo Sans 500" w:eastAsia="Times New Roman" w:hAnsi="Museo Sans 500" w:cs="Arial"/>
                <w:b/>
                <w:bCs/>
                <w:color w:val="000000"/>
                <w:sz w:val="20"/>
                <w:szCs w:val="20"/>
                <w:lang w:eastAsia="en-US"/>
              </w:rPr>
              <w:t> </w:t>
            </w:r>
          </w:p>
        </w:tc>
        <w:tc>
          <w:tcPr>
            <w:tcW w:w="2195" w:type="dxa"/>
            <w:tcBorders>
              <w:top w:val="single" w:sz="4" w:space="0" w:color="auto"/>
              <w:left w:val="single" w:sz="4" w:space="0" w:color="auto"/>
              <w:bottom w:val="single" w:sz="4" w:space="0" w:color="auto"/>
              <w:right w:val="single" w:sz="4" w:space="0" w:color="000000"/>
            </w:tcBorders>
            <w:vAlign w:val="bottom"/>
            <w:hideMark/>
          </w:tcPr>
          <w:p w:rsidR="002204A6" w:rsidRPr="009651BE" w:rsidRDefault="002204A6" w:rsidP="00D33970">
            <w:pPr>
              <w:spacing w:line="276" w:lineRule="auto"/>
              <w:jc w:val="center"/>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IMPRESOS</w:t>
            </w:r>
          </w:p>
        </w:tc>
        <w:tc>
          <w:tcPr>
            <w:tcW w:w="2023" w:type="dxa"/>
            <w:tcBorders>
              <w:top w:val="single" w:sz="4" w:space="0" w:color="auto"/>
              <w:left w:val="nil"/>
              <w:bottom w:val="single" w:sz="4" w:space="0" w:color="auto"/>
              <w:right w:val="single" w:sz="4" w:space="0" w:color="000000"/>
            </w:tcBorders>
            <w:vAlign w:val="bottom"/>
            <w:hideMark/>
          </w:tcPr>
          <w:p w:rsidR="002204A6" w:rsidRPr="009651BE" w:rsidRDefault="002204A6" w:rsidP="00D33970">
            <w:pPr>
              <w:spacing w:line="276" w:lineRule="auto"/>
              <w:jc w:val="center"/>
              <w:rPr>
                <w:rFonts w:ascii="Museo Sans 500" w:eastAsia="Times New Roman" w:hAnsi="Museo Sans 500" w:cs="Arial"/>
                <w:color w:val="000000"/>
                <w:sz w:val="20"/>
                <w:szCs w:val="20"/>
                <w:lang w:eastAsia="en-US"/>
              </w:rPr>
            </w:pPr>
            <w:r w:rsidRPr="009651BE">
              <w:rPr>
                <w:rFonts w:ascii="Museo Sans 500" w:eastAsia="Times New Roman" w:hAnsi="Museo Sans 500" w:cs="Arial"/>
                <w:color w:val="000000"/>
                <w:sz w:val="20"/>
                <w:szCs w:val="20"/>
                <w:lang w:eastAsia="en-US"/>
              </w:rPr>
              <w:t>C.D.</w:t>
            </w:r>
          </w:p>
        </w:tc>
      </w:tr>
      <w:tr w:rsidR="002204A6" w:rsidRPr="009651BE" w:rsidTr="00D33970">
        <w:trPr>
          <w:trHeight w:val="546"/>
        </w:trPr>
        <w:tc>
          <w:tcPr>
            <w:tcW w:w="4556" w:type="dxa"/>
            <w:tcBorders>
              <w:top w:val="nil"/>
              <w:left w:val="single" w:sz="4" w:space="0" w:color="auto"/>
              <w:bottom w:val="single" w:sz="4" w:space="0" w:color="auto"/>
              <w:right w:val="single" w:sz="4" w:space="0" w:color="auto"/>
            </w:tcBorders>
            <w:vAlign w:val="bottom"/>
            <w:hideMark/>
          </w:tcPr>
          <w:p w:rsidR="002204A6" w:rsidRPr="009651BE" w:rsidRDefault="002204A6" w:rsidP="00D33970">
            <w:pPr>
              <w:spacing w:line="276" w:lineRule="auto"/>
              <w:rPr>
                <w:rFonts w:ascii="Museo Sans 500" w:eastAsia="Times New Roman" w:hAnsi="Museo Sans 500" w:cs="Arial"/>
                <w:color w:val="000000"/>
                <w:lang w:eastAsia="en-US"/>
              </w:rPr>
            </w:pPr>
            <w:r w:rsidRPr="009651BE">
              <w:rPr>
                <w:rFonts w:ascii="Museo Sans 500" w:eastAsia="Times New Roman" w:hAnsi="Museo Sans 500" w:cs="Arial"/>
                <w:color w:val="000000"/>
                <w:lang w:eastAsia="en-US"/>
              </w:rPr>
              <w:t>Hasta treinta días después de la fecha de circulación (por ejemplar)</w:t>
            </w:r>
          </w:p>
        </w:tc>
        <w:tc>
          <w:tcPr>
            <w:tcW w:w="2195" w:type="dxa"/>
            <w:tcBorders>
              <w:top w:val="nil"/>
              <w:left w:val="nil"/>
              <w:bottom w:val="single" w:sz="4" w:space="0" w:color="auto"/>
              <w:right w:val="single" w:sz="4" w:space="0" w:color="000000"/>
            </w:tcBorders>
            <w:vAlign w:val="center"/>
            <w:hideMark/>
          </w:tcPr>
          <w:p w:rsidR="002204A6" w:rsidRPr="009651BE" w:rsidRDefault="002204A6" w:rsidP="00D33970">
            <w:pPr>
              <w:spacing w:line="276" w:lineRule="auto"/>
              <w:jc w:val="center"/>
              <w:rPr>
                <w:rFonts w:ascii="Museo Sans 500" w:eastAsia="Times New Roman" w:hAnsi="Museo Sans 500" w:cs="Arial"/>
                <w:color w:val="000000"/>
                <w:lang w:eastAsia="en-US"/>
              </w:rPr>
            </w:pPr>
            <w:r w:rsidRPr="009651BE">
              <w:rPr>
                <w:rFonts w:ascii="Museo Sans 500" w:eastAsia="Times New Roman" w:hAnsi="Museo Sans 500" w:cs="Arial"/>
                <w:color w:val="000000"/>
                <w:lang w:eastAsia="en-US"/>
              </w:rPr>
              <w:t xml:space="preserve">$1.50 </w:t>
            </w:r>
          </w:p>
        </w:tc>
        <w:tc>
          <w:tcPr>
            <w:tcW w:w="2023" w:type="dxa"/>
            <w:tcBorders>
              <w:top w:val="nil"/>
              <w:left w:val="nil"/>
              <w:bottom w:val="single" w:sz="4" w:space="0" w:color="auto"/>
              <w:right w:val="single" w:sz="4" w:space="0" w:color="000000"/>
            </w:tcBorders>
            <w:vAlign w:val="center"/>
            <w:hideMark/>
          </w:tcPr>
          <w:p w:rsidR="002204A6" w:rsidRPr="009651BE" w:rsidRDefault="002204A6" w:rsidP="00D33970">
            <w:pPr>
              <w:spacing w:line="276" w:lineRule="auto"/>
              <w:jc w:val="center"/>
              <w:rPr>
                <w:rFonts w:ascii="Museo Sans 500" w:eastAsia="Times New Roman" w:hAnsi="Museo Sans 500" w:cs="Arial"/>
                <w:color w:val="000000"/>
                <w:lang w:eastAsia="en-US"/>
              </w:rPr>
            </w:pPr>
            <w:r w:rsidRPr="009651BE">
              <w:rPr>
                <w:rFonts w:ascii="Museo Sans 500" w:eastAsia="Times New Roman" w:hAnsi="Museo Sans 500" w:cs="Arial"/>
                <w:color w:val="000000"/>
                <w:lang w:eastAsia="en-US"/>
              </w:rPr>
              <w:t xml:space="preserve">$30.00 </w:t>
            </w:r>
          </w:p>
        </w:tc>
      </w:tr>
      <w:tr w:rsidR="002204A6" w:rsidRPr="009651BE" w:rsidTr="00D33970">
        <w:trPr>
          <w:trHeight w:val="546"/>
        </w:trPr>
        <w:tc>
          <w:tcPr>
            <w:tcW w:w="4556" w:type="dxa"/>
            <w:tcBorders>
              <w:top w:val="nil"/>
              <w:left w:val="single" w:sz="4" w:space="0" w:color="auto"/>
              <w:bottom w:val="single" w:sz="4" w:space="0" w:color="auto"/>
              <w:right w:val="single" w:sz="4" w:space="0" w:color="auto"/>
            </w:tcBorders>
            <w:vAlign w:val="bottom"/>
            <w:hideMark/>
          </w:tcPr>
          <w:p w:rsidR="002204A6" w:rsidRPr="009651BE" w:rsidRDefault="002204A6" w:rsidP="00D33970">
            <w:pPr>
              <w:spacing w:line="276" w:lineRule="auto"/>
              <w:rPr>
                <w:rFonts w:ascii="Museo Sans 500" w:eastAsia="Times New Roman" w:hAnsi="Museo Sans 500" w:cs="Arial"/>
                <w:color w:val="000000"/>
                <w:lang w:eastAsia="en-US"/>
              </w:rPr>
            </w:pPr>
            <w:r w:rsidRPr="009651BE">
              <w:rPr>
                <w:rFonts w:ascii="Museo Sans 500" w:eastAsia="Times New Roman" w:hAnsi="Museo Sans 500" w:cs="Arial"/>
                <w:color w:val="000000"/>
                <w:lang w:eastAsia="en-US"/>
              </w:rPr>
              <w:t>De más de uno hasta seis meses después de la fecha de circulación (por ejemplar)</w:t>
            </w:r>
          </w:p>
        </w:tc>
        <w:tc>
          <w:tcPr>
            <w:tcW w:w="2195" w:type="dxa"/>
            <w:tcBorders>
              <w:top w:val="single" w:sz="4" w:space="0" w:color="auto"/>
              <w:left w:val="nil"/>
              <w:bottom w:val="single" w:sz="4" w:space="0" w:color="auto"/>
              <w:right w:val="single" w:sz="4" w:space="0" w:color="000000"/>
            </w:tcBorders>
            <w:vAlign w:val="center"/>
            <w:hideMark/>
          </w:tcPr>
          <w:p w:rsidR="002204A6" w:rsidRPr="009651BE" w:rsidRDefault="002204A6" w:rsidP="00D33970">
            <w:pPr>
              <w:spacing w:line="276" w:lineRule="auto"/>
              <w:jc w:val="center"/>
              <w:rPr>
                <w:rFonts w:ascii="Museo Sans 500" w:eastAsia="Times New Roman" w:hAnsi="Museo Sans 500" w:cs="Arial"/>
                <w:color w:val="000000"/>
                <w:lang w:eastAsia="en-US"/>
              </w:rPr>
            </w:pPr>
            <w:r w:rsidRPr="009651BE">
              <w:rPr>
                <w:rFonts w:ascii="Museo Sans 500" w:eastAsia="Times New Roman" w:hAnsi="Museo Sans 500" w:cs="Arial"/>
                <w:color w:val="000000"/>
                <w:lang w:eastAsia="en-US"/>
              </w:rPr>
              <w:t xml:space="preserve">$2.30 </w:t>
            </w:r>
          </w:p>
        </w:tc>
        <w:tc>
          <w:tcPr>
            <w:tcW w:w="2023" w:type="dxa"/>
            <w:tcBorders>
              <w:top w:val="single" w:sz="4" w:space="0" w:color="auto"/>
              <w:left w:val="nil"/>
              <w:bottom w:val="single" w:sz="4" w:space="0" w:color="auto"/>
              <w:right w:val="single" w:sz="4" w:space="0" w:color="000000"/>
            </w:tcBorders>
            <w:vAlign w:val="center"/>
            <w:hideMark/>
          </w:tcPr>
          <w:p w:rsidR="002204A6" w:rsidRPr="009651BE" w:rsidRDefault="002204A6" w:rsidP="00D33970">
            <w:pPr>
              <w:spacing w:line="276" w:lineRule="auto"/>
              <w:jc w:val="center"/>
              <w:rPr>
                <w:rFonts w:ascii="Museo Sans 500" w:eastAsia="Times New Roman" w:hAnsi="Museo Sans 500" w:cs="Arial"/>
                <w:color w:val="000000"/>
                <w:lang w:eastAsia="en-US"/>
              </w:rPr>
            </w:pPr>
            <w:r w:rsidRPr="009651BE">
              <w:rPr>
                <w:rFonts w:ascii="Museo Sans 500" w:eastAsia="Times New Roman" w:hAnsi="Museo Sans 500" w:cs="Arial"/>
                <w:color w:val="000000"/>
                <w:lang w:eastAsia="en-US"/>
              </w:rPr>
              <w:t xml:space="preserve">$31.50 </w:t>
            </w:r>
          </w:p>
        </w:tc>
      </w:tr>
      <w:tr w:rsidR="002204A6" w:rsidRPr="009651BE" w:rsidTr="00D33970">
        <w:trPr>
          <w:trHeight w:val="546"/>
        </w:trPr>
        <w:tc>
          <w:tcPr>
            <w:tcW w:w="4556" w:type="dxa"/>
            <w:tcBorders>
              <w:top w:val="nil"/>
              <w:left w:val="single" w:sz="4" w:space="0" w:color="auto"/>
              <w:bottom w:val="single" w:sz="4" w:space="0" w:color="auto"/>
              <w:right w:val="single" w:sz="4" w:space="0" w:color="auto"/>
            </w:tcBorders>
            <w:vAlign w:val="bottom"/>
            <w:hideMark/>
          </w:tcPr>
          <w:p w:rsidR="002204A6" w:rsidRPr="009651BE" w:rsidRDefault="002204A6" w:rsidP="00D33970">
            <w:pPr>
              <w:spacing w:line="276" w:lineRule="auto"/>
              <w:rPr>
                <w:rFonts w:ascii="Museo Sans 500" w:eastAsia="Times New Roman" w:hAnsi="Museo Sans 500" w:cs="Arial"/>
                <w:color w:val="000000"/>
                <w:lang w:eastAsia="en-US"/>
              </w:rPr>
            </w:pPr>
            <w:r w:rsidRPr="009651BE">
              <w:rPr>
                <w:rFonts w:ascii="Museo Sans 500" w:eastAsia="Times New Roman" w:hAnsi="Museo Sans 500" w:cs="Arial"/>
                <w:color w:val="000000"/>
                <w:lang w:eastAsia="en-US"/>
              </w:rPr>
              <w:t>Después de seis meses hasta un año de la fecha de edición (por ejemplar)</w:t>
            </w:r>
          </w:p>
        </w:tc>
        <w:tc>
          <w:tcPr>
            <w:tcW w:w="2195" w:type="dxa"/>
            <w:tcBorders>
              <w:top w:val="single" w:sz="4" w:space="0" w:color="auto"/>
              <w:left w:val="nil"/>
              <w:bottom w:val="single" w:sz="4" w:space="0" w:color="auto"/>
              <w:right w:val="single" w:sz="4" w:space="0" w:color="000000"/>
            </w:tcBorders>
            <w:vAlign w:val="center"/>
            <w:hideMark/>
          </w:tcPr>
          <w:p w:rsidR="002204A6" w:rsidRPr="009651BE" w:rsidRDefault="002204A6" w:rsidP="00D33970">
            <w:pPr>
              <w:spacing w:line="276" w:lineRule="auto"/>
              <w:jc w:val="center"/>
              <w:rPr>
                <w:rFonts w:ascii="Museo Sans 500" w:eastAsia="Times New Roman" w:hAnsi="Museo Sans 500" w:cs="Arial"/>
                <w:color w:val="000000"/>
                <w:lang w:eastAsia="en-US"/>
              </w:rPr>
            </w:pPr>
            <w:r w:rsidRPr="009651BE">
              <w:rPr>
                <w:rFonts w:ascii="Museo Sans 500" w:eastAsia="Times New Roman" w:hAnsi="Museo Sans 500" w:cs="Arial"/>
                <w:color w:val="000000"/>
                <w:lang w:eastAsia="en-US"/>
              </w:rPr>
              <w:t xml:space="preserve">$4.60 </w:t>
            </w:r>
          </w:p>
        </w:tc>
        <w:tc>
          <w:tcPr>
            <w:tcW w:w="2023" w:type="dxa"/>
            <w:tcBorders>
              <w:top w:val="single" w:sz="4" w:space="0" w:color="auto"/>
              <w:left w:val="nil"/>
              <w:bottom w:val="single" w:sz="4" w:space="0" w:color="auto"/>
              <w:right w:val="single" w:sz="4" w:space="0" w:color="000000"/>
            </w:tcBorders>
            <w:vAlign w:val="center"/>
            <w:hideMark/>
          </w:tcPr>
          <w:p w:rsidR="002204A6" w:rsidRPr="009651BE" w:rsidRDefault="002204A6" w:rsidP="00D33970">
            <w:pPr>
              <w:spacing w:line="276" w:lineRule="auto"/>
              <w:jc w:val="center"/>
              <w:rPr>
                <w:rFonts w:ascii="Museo Sans 500" w:eastAsia="Times New Roman" w:hAnsi="Museo Sans 500" w:cs="Arial"/>
                <w:color w:val="000000"/>
                <w:lang w:eastAsia="en-US"/>
              </w:rPr>
            </w:pPr>
            <w:r w:rsidRPr="009651BE">
              <w:rPr>
                <w:rFonts w:ascii="Museo Sans 500" w:eastAsia="Times New Roman" w:hAnsi="Museo Sans 500" w:cs="Arial"/>
                <w:color w:val="000000"/>
                <w:lang w:eastAsia="en-US"/>
              </w:rPr>
              <w:t xml:space="preserve">$33.00 </w:t>
            </w:r>
          </w:p>
        </w:tc>
      </w:tr>
      <w:tr w:rsidR="002204A6" w:rsidRPr="009651BE" w:rsidTr="00D33970">
        <w:trPr>
          <w:trHeight w:val="546"/>
        </w:trPr>
        <w:tc>
          <w:tcPr>
            <w:tcW w:w="4556" w:type="dxa"/>
            <w:tcBorders>
              <w:top w:val="nil"/>
              <w:left w:val="single" w:sz="4" w:space="0" w:color="auto"/>
              <w:bottom w:val="single" w:sz="4" w:space="0" w:color="auto"/>
              <w:right w:val="single" w:sz="4" w:space="0" w:color="auto"/>
            </w:tcBorders>
            <w:vAlign w:val="bottom"/>
            <w:hideMark/>
          </w:tcPr>
          <w:p w:rsidR="002204A6" w:rsidRPr="009651BE" w:rsidRDefault="002204A6" w:rsidP="00D33970">
            <w:pPr>
              <w:spacing w:line="276" w:lineRule="auto"/>
              <w:rPr>
                <w:rFonts w:ascii="Museo Sans 500" w:eastAsia="Times New Roman" w:hAnsi="Museo Sans 500" w:cs="Arial"/>
                <w:color w:val="000000"/>
                <w:lang w:eastAsia="en-US"/>
              </w:rPr>
            </w:pPr>
            <w:r w:rsidRPr="009651BE">
              <w:rPr>
                <w:rFonts w:ascii="Museo Sans 500" w:eastAsia="Times New Roman" w:hAnsi="Museo Sans 500" w:cs="Arial"/>
                <w:color w:val="000000"/>
                <w:lang w:eastAsia="en-US"/>
              </w:rPr>
              <w:t>Después de la fecha de su edición por cada año adicional o fracción (por ejemplar)</w:t>
            </w:r>
          </w:p>
        </w:tc>
        <w:tc>
          <w:tcPr>
            <w:tcW w:w="2195" w:type="dxa"/>
            <w:tcBorders>
              <w:top w:val="single" w:sz="4" w:space="0" w:color="auto"/>
              <w:left w:val="nil"/>
              <w:bottom w:val="single" w:sz="4" w:space="0" w:color="auto"/>
              <w:right w:val="single" w:sz="4" w:space="0" w:color="000000"/>
            </w:tcBorders>
            <w:vAlign w:val="center"/>
            <w:hideMark/>
          </w:tcPr>
          <w:p w:rsidR="002204A6" w:rsidRPr="009651BE" w:rsidRDefault="002204A6" w:rsidP="00D33970">
            <w:pPr>
              <w:spacing w:line="276" w:lineRule="auto"/>
              <w:jc w:val="center"/>
              <w:rPr>
                <w:rFonts w:ascii="Museo Sans 500" w:eastAsia="Times New Roman" w:hAnsi="Museo Sans 500" w:cs="Arial"/>
                <w:color w:val="000000"/>
                <w:lang w:eastAsia="en-US"/>
              </w:rPr>
            </w:pPr>
            <w:r w:rsidRPr="009651BE">
              <w:rPr>
                <w:rFonts w:ascii="Museo Sans 500" w:eastAsia="Times New Roman" w:hAnsi="Museo Sans 500" w:cs="Arial"/>
                <w:color w:val="000000"/>
                <w:lang w:eastAsia="en-US"/>
              </w:rPr>
              <w:t xml:space="preserve">$5.15 </w:t>
            </w:r>
          </w:p>
        </w:tc>
        <w:tc>
          <w:tcPr>
            <w:tcW w:w="2023" w:type="dxa"/>
            <w:tcBorders>
              <w:top w:val="single" w:sz="4" w:space="0" w:color="auto"/>
              <w:left w:val="nil"/>
              <w:bottom w:val="single" w:sz="4" w:space="0" w:color="auto"/>
              <w:right w:val="single" w:sz="4" w:space="0" w:color="000000"/>
            </w:tcBorders>
            <w:vAlign w:val="center"/>
            <w:hideMark/>
          </w:tcPr>
          <w:p w:rsidR="002204A6" w:rsidRPr="009651BE" w:rsidRDefault="002204A6" w:rsidP="00D33970">
            <w:pPr>
              <w:spacing w:line="276" w:lineRule="auto"/>
              <w:jc w:val="center"/>
              <w:rPr>
                <w:rFonts w:ascii="Museo Sans 500" w:eastAsia="Times New Roman" w:hAnsi="Museo Sans 500" w:cs="Arial"/>
                <w:color w:val="000000"/>
                <w:lang w:eastAsia="en-US"/>
              </w:rPr>
            </w:pPr>
            <w:r w:rsidRPr="009651BE">
              <w:rPr>
                <w:rFonts w:ascii="Museo Sans 500" w:eastAsia="Times New Roman" w:hAnsi="Museo Sans 500" w:cs="Arial"/>
                <w:color w:val="000000"/>
                <w:lang w:eastAsia="en-US"/>
              </w:rPr>
              <w:t>no aplica</w:t>
            </w:r>
          </w:p>
        </w:tc>
      </w:tr>
      <w:tr w:rsidR="002204A6" w:rsidRPr="009651BE" w:rsidTr="00D33970">
        <w:trPr>
          <w:trHeight w:val="280"/>
        </w:trPr>
        <w:tc>
          <w:tcPr>
            <w:tcW w:w="4556" w:type="dxa"/>
            <w:tcBorders>
              <w:top w:val="nil"/>
              <w:left w:val="single" w:sz="4" w:space="0" w:color="auto"/>
              <w:bottom w:val="single" w:sz="4" w:space="0" w:color="auto"/>
              <w:right w:val="single" w:sz="4" w:space="0" w:color="auto"/>
            </w:tcBorders>
            <w:vAlign w:val="bottom"/>
            <w:hideMark/>
          </w:tcPr>
          <w:p w:rsidR="002204A6" w:rsidRPr="009651BE" w:rsidRDefault="002204A6" w:rsidP="00D33970">
            <w:pPr>
              <w:spacing w:line="276" w:lineRule="auto"/>
              <w:rPr>
                <w:rFonts w:ascii="Museo Sans 500" w:eastAsia="Times New Roman" w:hAnsi="Museo Sans 500" w:cs="Arial"/>
                <w:color w:val="000000"/>
                <w:lang w:eastAsia="en-US"/>
              </w:rPr>
            </w:pPr>
            <w:r w:rsidRPr="009651BE">
              <w:rPr>
                <w:rFonts w:ascii="Museo Sans 500" w:eastAsia="Times New Roman" w:hAnsi="Museo Sans 500" w:cs="Arial"/>
                <w:color w:val="000000"/>
                <w:lang w:eastAsia="en-US"/>
              </w:rPr>
              <w:t>Ley de Presupuesto y Salarios (impresa)</w:t>
            </w:r>
          </w:p>
        </w:tc>
        <w:tc>
          <w:tcPr>
            <w:tcW w:w="2195" w:type="dxa"/>
            <w:tcBorders>
              <w:top w:val="single" w:sz="4" w:space="0" w:color="auto"/>
              <w:left w:val="nil"/>
              <w:bottom w:val="single" w:sz="4" w:space="0" w:color="auto"/>
              <w:right w:val="single" w:sz="4" w:space="0" w:color="000000"/>
            </w:tcBorders>
            <w:vAlign w:val="bottom"/>
            <w:hideMark/>
          </w:tcPr>
          <w:p w:rsidR="002204A6" w:rsidRPr="009651BE" w:rsidRDefault="002204A6" w:rsidP="00D33970">
            <w:pPr>
              <w:spacing w:line="276" w:lineRule="auto"/>
              <w:jc w:val="center"/>
              <w:rPr>
                <w:rFonts w:ascii="Museo Sans 500" w:eastAsia="Times New Roman" w:hAnsi="Museo Sans 500" w:cs="Arial"/>
                <w:color w:val="000000"/>
                <w:lang w:eastAsia="en-US"/>
              </w:rPr>
            </w:pPr>
            <w:r w:rsidRPr="009651BE">
              <w:rPr>
                <w:rFonts w:ascii="Museo Sans 500" w:eastAsia="Times New Roman" w:hAnsi="Museo Sans 500" w:cs="Arial"/>
                <w:color w:val="000000"/>
                <w:lang w:eastAsia="en-US"/>
              </w:rPr>
              <w:t xml:space="preserve">$35.00 </w:t>
            </w:r>
          </w:p>
        </w:tc>
        <w:tc>
          <w:tcPr>
            <w:tcW w:w="2023" w:type="dxa"/>
            <w:tcBorders>
              <w:top w:val="single" w:sz="4" w:space="0" w:color="auto"/>
              <w:left w:val="nil"/>
              <w:bottom w:val="single" w:sz="4" w:space="0" w:color="auto"/>
              <w:right w:val="single" w:sz="4" w:space="0" w:color="000000"/>
            </w:tcBorders>
            <w:vAlign w:val="bottom"/>
            <w:hideMark/>
          </w:tcPr>
          <w:p w:rsidR="002204A6" w:rsidRPr="009651BE" w:rsidRDefault="002204A6" w:rsidP="00D33970">
            <w:pPr>
              <w:spacing w:line="276" w:lineRule="auto"/>
              <w:jc w:val="center"/>
              <w:rPr>
                <w:rFonts w:ascii="Museo Sans 500" w:eastAsia="Times New Roman" w:hAnsi="Museo Sans 500" w:cs="Arial"/>
                <w:color w:val="000000"/>
                <w:lang w:eastAsia="en-US"/>
              </w:rPr>
            </w:pPr>
            <w:r w:rsidRPr="009651BE">
              <w:rPr>
                <w:rFonts w:ascii="Museo Sans 500" w:eastAsia="Times New Roman" w:hAnsi="Museo Sans 500" w:cs="Arial"/>
                <w:color w:val="000000"/>
                <w:lang w:eastAsia="en-US"/>
              </w:rPr>
              <w:t xml:space="preserve">$39.00 </w:t>
            </w:r>
          </w:p>
        </w:tc>
      </w:tr>
      <w:tr w:rsidR="002204A6" w:rsidRPr="009651BE" w:rsidTr="00D33970">
        <w:trPr>
          <w:trHeight w:val="1120"/>
        </w:trPr>
        <w:tc>
          <w:tcPr>
            <w:tcW w:w="4556" w:type="dxa"/>
            <w:tcBorders>
              <w:top w:val="nil"/>
              <w:left w:val="single" w:sz="4" w:space="0" w:color="auto"/>
              <w:bottom w:val="single" w:sz="4" w:space="0" w:color="auto"/>
              <w:right w:val="single" w:sz="4" w:space="0" w:color="auto"/>
            </w:tcBorders>
            <w:vAlign w:val="bottom"/>
            <w:hideMark/>
          </w:tcPr>
          <w:p w:rsidR="002204A6" w:rsidRPr="009651BE" w:rsidRDefault="002204A6" w:rsidP="00D33970">
            <w:pPr>
              <w:spacing w:line="276" w:lineRule="auto"/>
              <w:rPr>
                <w:rFonts w:ascii="Museo Sans 500" w:eastAsia="Times New Roman" w:hAnsi="Museo Sans 500" w:cs="Arial"/>
                <w:color w:val="000000"/>
                <w:lang w:eastAsia="en-US"/>
              </w:rPr>
            </w:pPr>
            <w:r w:rsidRPr="009651BE">
              <w:rPr>
                <w:rFonts w:ascii="Museo Sans 500" w:eastAsia="Times New Roman" w:hAnsi="Museo Sans 500" w:cs="Arial"/>
                <w:color w:val="000000"/>
                <w:lang w:eastAsia="en-US"/>
              </w:rPr>
              <w:t>Los precios de otras ediciones especiales, serán determinados por cada caso en particular considerando lo establecido en los aspectos legales vigentes.</w:t>
            </w:r>
          </w:p>
        </w:tc>
        <w:tc>
          <w:tcPr>
            <w:tcW w:w="2195" w:type="dxa"/>
            <w:tcBorders>
              <w:top w:val="single" w:sz="4" w:space="0" w:color="auto"/>
              <w:left w:val="nil"/>
              <w:bottom w:val="single" w:sz="4" w:space="0" w:color="auto"/>
              <w:right w:val="single" w:sz="4" w:space="0" w:color="000000"/>
            </w:tcBorders>
            <w:vAlign w:val="bottom"/>
            <w:hideMark/>
          </w:tcPr>
          <w:p w:rsidR="002204A6" w:rsidRPr="009651BE" w:rsidRDefault="002204A6" w:rsidP="00D33970">
            <w:pPr>
              <w:spacing w:line="276" w:lineRule="auto"/>
              <w:jc w:val="center"/>
              <w:rPr>
                <w:rFonts w:ascii="Museo Sans 500" w:eastAsia="Times New Roman" w:hAnsi="Museo Sans 500" w:cs="Arial"/>
                <w:color w:val="000000"/>
                <w:lang w:eastAsia="en-US"/>
              </w:rPr>
            </w:pPr>
            <w:r w:rsidRPr="009651BE">
              <w:rPr>
                <w:rFonts w:ascii="Museo Sans 500" w:eastAsia="Times New Roman" w:hAnsi="Museo Sans 500" w:cs="Arial"/>
                <w:color w:val="000000"/>
                <w:lang w:eastAsia="en-US"/>
              </w:rPr>
              <w:t> </w:t>
            </w:r>
          </w:p>
        </w:tc>
        <w:tc>
          <w:tcPr>
            <w:tcW w:w="2023" w:type="dxa"/>
            <w:tcBorders>
              <w:top w:val="single" w:sz="4" w:space="0" w:color="auto"/>
              <w:left w:val="nil"/>
              <w:bottom w:val="single" w:sz="4" w:space="0" w:color="auto"/>
              <w:right w:val="single" w:sz="4" w:space="0" w:color="000000"/>
            </w:tcBorders>
            <w:vAlign w:val="center"/>
            <w:hideMark/>
          </w:tcPr>
          <w:p w:rsidR="002204A6" w:rsidRPr="009651BE" w:rsidRDefault="002204A6" w:rsidP="00D33970">
            <w:pPr>
              <w:spacing w:line="276" w:lineRule="auto"/>
              <w:jc w:val="center"/>
              <w:rPr>
                <w:rFonts w:ascii="Museo Sans 500" w:eastAsia="Times New Roman" w:hAnsi="Museo Sans 500" w:cs="Arial"/>
                <w:color w:val="000000"/>
                <w:lang w:eastAsia="en-US"/>
              </w:rPr>
            </w:pPr>
            <w:r w:rsidRPr="009651BE">
              <w:rPr>
                <w:rFonts w:ascii="Museo Sans 500" w:eastAsia="Times New Roman" w:hAnsi="Museo Sans 500" w:cs="Arial"/>
                <w:color w:val="000000"/>
                <w:lang w:eastAsia="en-US"/>
              </w:rPr>
              <w:t> </w:t>
            </w:r>
          </w:p>
        </w:tc>
      </w:tr>
    </w:tbl>
    <w:p w:rsidR="009651BE" w:rsidRDefault="009651BE" w:rsidP="002204A6">
      <w:pPr>
        <w:shd w:val="clear" w:color="auto" w:fill="FEFEFE"/>
        <w:jc w:val="both"/>
        <w:rPr>
          <w:rFonts w:ascii="Museo Sans 500" w:eastAsia="Times New Roman" w:hAnsi="Museo Sans 500" w:cs="Arial"/>
          <w:sz w:val="17"/>
          <w:szCs w:val="17"/>
        </w:rPr>
      </w:pPr>
    </w:p>
    <w:p w:rsidR="009651BE" w:rsidRDefault="009651BE" w:rsidP="002204A6">
      <w:pPr>
        <w:shd w:val="clear" w:color="auto" w:fill="FEFEFE"/>
        <w:jc w:val="both"/>
        <w:rPr>
          <w:rFonts w:ascii="Museo Sans 500" w:eastAsia="Times New Roman" w:hAnsi="Museo Sans 500" w:cs="Arial"/>
          <w:sz w:val="17"/>
          <w:szCs w:val="17"/>
        </w:rPr>
      </w:pPr>
    </w:p>
    <w:p w:rsidR="009651BE" w:rsidRPr="009651BE" w:rsidRDefault="009651BE" w:rsidP="002204A6">
      <w:pPr>
        <w:shd w:val="clear" w:color="auto" w:fill="FEFEFE"/>
        <w:jc w:val="both"/>
        <w:rPr>
          <w:rFonts w:ascii="Museo Sans 500" w:eastAsia="Times New Roman" w:hAnsi="Museo Sans 500" w:cs="Arial"/>
          <w:sz w:val="17"/>
          <w:szCs w:val="17"/>
        </w:rPr>
      </w:pPr>
    </w:p>
    <w:p w:rsidR="002204A6" w:rsidRPr="009651BE" w:rsidRDefault="007F0A3F" w:rsidP="002204A6">
      <w:pPr>
        <w:shd w:val="clear" w:color="auto" w:fill="FEFEFE"/>
        <w:jc w:val="both"/>
        <w:rPr>
          <w:rFonts w:ascii="Museo Sans 500" w:eastAsia="Times New Roman" w:hAnsi="Museo Sans 500" w:cs="Arial"/>
          <w:sz w:val="24"/>
          <w:szCs w:val="24"/>
        </w:rPr>
      </w:pPr>
      <w:hyperlink r:id="rId6" w:history="1">
        <w:r w:rsidR="002204A6" w:rsidRPr="009651BE">
          <w:rPr>
            <w:rStyle w:val="Hipervnculo"/>
            <w:rFonts w:ascii="Museo Sans 500" w:eastAsia="Times New Roman" w:hAnsi="Museo Sans 500" w:cs="Arial"/>
            <w:b/>
            <w:sz w:val="24"/>
            <w:szCs w:val="24"/>
          </w:rPr>
          <w:t>OTRAS PUBLICACIONES</w:t>
        </w:r>
        <w:r w:rsidR="002204A6" w:rsidRPr="009651BE">
          <w:rPr>
            <w:rStyle w:val="Hipervnculo"/>
            <w:rFonts w:ascii="Museo Sans 500" w:eastAsia="Times New Roman" w:hAnsi="Museo Sans 500" w:cs="Arial"/>
            <w:sz w:val="24"/>
            <w:szCs w:val="24"/>
          </w:rPr>
          <w:t xml:space="preserve"> </w:t>
        </w:r>
      </w:hyperlink>
    </w:p>
    <w:p w:rsidR="002204A6" w:rsidRPr="009651BE" w:rsidRDefault="002204A6" w:rsidP="002204A6">
      <w:pPr>
        <w:shd w:val="clear" w:color="auto" w:fill="FEFEFE"/>
        <w:jc w:val="both"/>
        <w:rPr>
          <w:rFonts w:ascii="Museo Sans 500" w:eastAsia="Times New Roman" w:hAnsi="Museo Sans 500" w:cs="Arial"/>
          <w:sz w:val="24"/>
          <w:szCs w:val="24"/>
        </w:rPr>
      </w:pPr>
    </w:p>
    <w:p w:rsidR="002204A6" w:rsidRPr="009651BE" w:rsidRDefault="002204A6" w:rsidP="002204A6">
      <w:pPr>
        <w:shd w:val="clear" w:color="auto" w:fill="FEFEFE"/>
        <w:jc w:val="both"/>
        <w:rPr>
          <w:rFonts w:ascii="Museo Sans 500" w:eastAsia="Times New Roman" w:hAnsi="Museo Sans 500" w:cs="Arial"/>
          <w:sz w:val="24"/>
          <w:szCs w:val="24"/>
        </w:rPr>
      </w:pPr>
      <w:r w:rsidRPr="009651BE">
        <w:rPr>
          <w:rFonts w:ascii="Museo Sans 500" w:eastAsia="Times New Roman" w:hAnsi="Museo Sans 500" w:cs="Arial"/>
          <w:sz w:val="24"/>
          <w:szCs w:val="24"/>
        </w:rPr>
        <w:t>Extensión de constancia de publicación</w:t>
      </w:r>
      <w:r w:rsidRPr="009651BE">
        <w:rPr>
          <w:rFonts w:ascii="Museo Sans 500" w:eastAsia="Times New Roman" w:hAnsi="Museo Sans 500" w:cs="Arial"/>
          <w:sz w:val="24"/>
          <w:szCs w:val="24"/>
        </w:rPr>
        <w:tab/>
        <w:t xml:space="preserve">$3.25 </w:t>
      </w:r>
    </w:p>
    <w:p w:rsidR="002204A6" w:rsidRPr="009651BE" w:rsidRDefault="002204A6" w:rsidP="002204A6">
      <w:pPr>
        <w:shd w:val="clear" w:color="auto" w:fill="FEFEFE"/>
        <w:jc w:val="both"/>
        <w:rPr>
          <w:rFonts w:ascii="Museo Sans 500" w:eastAsia="Times New Roman" w:hAnsi="Museo Sans 500" w:cs="Arial"/>
          <w:sz w:val="24"/>
          <w:szCs w:val="24"/>
        </w:rPr>
      </w:pPr>
    </w:p>
    <w:p w:rsidR="002204A6" w:rsidRPr="009651BE" w:rsidRDefault="002204A6" w:rsidP="002204A6">
      <w:pPr>
        <w:shd w:val="clear" w:color="auto" w:fill="FEFEFE"/>
        <w:jc w:val="both"/>
        <w:rPr>
          <w:rFonts w:ascii="Museo Sans 500" w:eastAsia="Times New Roman" w:hAnsi="Museo Sans 500" w:cs="Arial"/>
          <w:sz w:val="24"/>
          <w:szCs w:val="24"/>
        </w:rPr>
      </w:pPr>
      <w:r w:rsidRPr="009651BE">
        <w:rPr>
          <w:rFonts w:ascii="Museo Sans 500" w:eastAsia="Times New Roman" w:hAnsi="Museo Sans 500" w:cs="Arial"/>
          <w:sz w:val="24"/>
          <w:szCs w:val="24"/>
        </w:rPr>
        <w:t xml:space="preserve">Extensión de certificación de diarios oficiales agotados </w:t>
      </w:r>
      <w:r w:rsidRPr="009651BE">
        <w:rPr>
          <w:rFonts w:ascii="Museo Sans 500" w:eastAsia="Times New Roman" w:hAnsi="Museo Sans 500" w:cs="Arial"/>
          <w:sz w:val="24"/>
          <w:szCs w:val="24"/>
        </w:rPr>
        <w:tab/>
        <w:t xml:space="preserve">$5.00 </w:t>
      </w:r>
    </w:p>
    <w:p w:rsidR="002204A6" w:rsidRPr="009651BE" w:rsidRDefault="002204A6" w:rsidP="002204A6">
      <w:pPr>
        <w:shd w:val="clear" w:color="auto" w:fill="FEFEFE"/>
        <w:jc w:val="both"/>
        <w:rPr>
          <w:rFonts w:ascii="Museo Sans 500" w:eastAsia="Times New Roman" w:hAnsi="Museo Sans 500" w:cs="Arial"/>
          <w:sz w:val="24"/>
          <w:szCs w:val="24"/>
        </w:rPr>
      </w:pPr>
    </w:p>
    <w:p w:rsidR="002204A6" w:rsidRDefault="002204A6" w:rsidP="002204A6">
      <w:pPr>
        <w:shd w:val="clear" w:color="auto" w:fill="FEFEFE"/>
        <w:jc w:val="both"/>
        <w:rPr>
          <w:rFonts w:ascii="Museo Sans 500" w:eastAsia="Times New Roman" w:hAnsi="Museo Sans 500" w:cs="Arial"/>
          <w:sz w:val="24"/>
          <w:szCs w:val="24"/>
        </w:rPr>
      </w:pPr>
      <w:r w:rsidRPr="009651BE">
        <w:rPr>
          <w:rFonts w:ascii="Museo Sans 500" w:eastAsia="Times New Roman" w:hAnsi="Museo Sans 500" w:cs="Arial"/>
          <w:sz w:val="24"/>
          <w:szCs w:val="24"/>
        </w:rPr>
        <w:t>Extensión de certificación de Diarios Oficiales que se encuentran en existencia, se cobrará por cada año de antigüedad o fracción de año calendario, (más  $5 dólares de la certificación).</w:t>
      </w:r>
      <w:r w:rsidRPr="009651BE">
        <w:rPr>
          <w:rFonts w:ascii="Museo Sans 500" w:eastAsia="Times New Roman" w:hAnsi="Museo Sans 500" w:cs="Arial"/>
          <w:sz w:val="24"/>
          <w:szCs w:val="24"/>
        </w:rPr>
        <w:tab/>
        <w:t>$1.15</w:t>
      </w:r>
    </w:p>
    <w:p w:rsidR="009059EC" w:rsidRDefault="009059EC" w:rsidP="002204A6">
      <w:pPr>
        <w:shd w:val="clear" w:color="auto" w:fill="FEFEFE"/>
        <w:jc w:val="both"/>
        <w:rPr>
          <w:rFonts w:ascii="Museo Sans 500" w:eastAsia="Times New Roman" w:hAnsi="Museo Sans 500" w:cs="Arial"/>
          <w:sz w:val="24"/>
          <w:szCs w:val="24"/>
        </w:rPr>
      </w:pPr>
    </w:p>
    <w:p w:rsidR="009059EC" w:rsidRPr="009651BE" w:rsidRDefault="009059EC" w:rsidP="009059EC">
      <w:pPr>
        <w:shd w:val="clear" w:color="auto" w:fill="FEFEFE"/>
        <w:jc w:val="both"/>
        <w:rPr>
          <w:rFonts w:ascii="Museo Sans 500" w:hAnsi="Museo Sans 500"/>
          <w:sz w:val="24"/>
          <w:szCs w:val="24"/>
        </w:rPr>
      </w:pPr>
      <w:r w:rsidRPr="009651BE">
        <w:rPr>
          <w:rFonts w:ascii="Museo Sans 500" w:hAnsi="Museo Sans 500"/>
          <w:sz w:val="24"/>
          <w:szCs w:val="24"/>
        </w:rPr>
        <w:t>AREA ENCARGADA</w:t>
      </w:r>
    </w:p>
    <w:p w:rsidR="009059EC" w:rsidRPr="009651BE" w:rsidRDefault="009059EC" w:rsidP="009059EC">
      <w:pPr>
        <w:shd w:val="clear" w:color="auto" w:fill="FEFEFE"/>
        <w:jc w:val="both"/>
        <w:rPr>
          <w:rFonts w:ascii="Museo Sans 500" w:hAnsi="Museo Sans 500"/>
          <w:sz w:val="24"/>
          <w:szCs w:val="24"/>
        </w:rPr>
      </w:pPr>
      <w:r w:rsidRPr="009651BE">
        <w:rPr>
          <w:rFonts w:ascii="Museo Sans 500" w:hAnsi="Museo Sans 500"/>
          <w:sz w:val="24"/>
          <w:szCs w:val="24"/>
        </w:rPr>
        <w:t>Diario Oficial</w:t>
      </w:r>
    </w:p>
    <w:p w:rsidR="009059EC" w:rsidRPr="009651BE" w:rsidRDefault="009059EC" w:rsidP="009059EC">
      <w:pPr>
        <w:shd w:val="clear" w:color="auto" w:fill="FEFEFE"/>
        <w:jc w:val="both"/>
        <w:rPr>
          <w:rFonts w:ascii="Museo Sans 500" w:hAnsi="Museo Sans 500"/>
          <w:sz w:val="24"/>
          <w:szCs w:val="24"/>
        </w:rPr>
      </w:pPr>
    </w:p>
    <w:p w:rsidR="009059EC" w:rsidRPr="009651BE" w:rsidRDefault="009059EC" w:rsidP="009059EC">
      <w:pPr>
        <w:shd w:val="clear" w:color="auto" w:fill="FEFEFE"/>
        <w:jc w:val="both"/>
        <w:rPr>
          <w:rFonts w:ascii="Museo Sans 500" w:hAnsi="Museo Sans 500"/>
          <w:sz w:val="24"/>
          <w:szCs w:val="24"/>
        </w:rPr>
      </w:pPr>
      <w:r w:rsidRPr="009651BE">
        <w:rPr>
          <w:rFonts w:ascii="Museo Sans 500" w:hAnsi="Museo Sans 500"/>
          <w:sz w:val="24"/>
          <w:szCs w:val="24"/>
        </w:rPr>
        <w:t>A QUIEN SE DEBE PRESENTAR LOS REQUISITOS</w:t>
      </w:r>
    </w:p>
    <w:p w:rsidR="009059EC" w:rsidRPr="009651BE" w:rsidRDefault="009059EC" w:rsidP="009059EC">
      <w:pPr>
        <w:shd w:val="clear" w:color="auto" w:fill="FEFEFE"/>
        <w:jc w:val="both"/>
        <w:rPr>
          <w:rFonts w:ascii="Museo Sans 500" w:hAnsi="Museo Sans 500"/>
          <w:sz w:val="24"/>
          <w:szCs w:val="24"/>
        </w:rPr>
      </w:pPr>
      <w:r w:rsidRPr="009651BE">
        <w:rPr>
          <w:rFonts w:ascii="Museo Sans 500" w:hAnsi="Museo Sans 500"/>
          <w:sz w:val="24"/>
          <w:szCs w:val="24"/>
        </w:rPr>
        <w:t>Departamento de Atención al Cliente del Diario Oficial</w:t>
      </w:r>
    </w:p>
    <w:p w:rsidR="009059EC" w:rsidRPr="009651BE" w:rsidRDefault="009059EC" w:rsidP="009059EC">
      <w:pPr>
        <w:shd w:val="clear" w:color="auto" w:fill="FEFEFE"/>
        <w:jc w:val="both"/>
        <w:rPr>
          <w:rFonts w:ascii="Museo Sans 500" w:hAnsi="Museo Sans 500"/>
          <w:sz w:val="24"/>
          <w:szCs w:val="24"/>
        </w:rPr>
      </w:pPr>
    </w:p>
    <w:p w:rsidR="009059EC" w:rsidRPr="009651BE" w:rsidRDefault="009059EC" w:rsidP="009059EC">
      <w:pPr>
        <w:shd w:val="clear" w:color="auto" w:fill="FEFEFE"/>
        <w:jc w:val="both"/>
        <w:rPr>
          <w:rFonts w:ascii="Museo Sans 500" w:hAnsi="Museo Sans 500"/>
          <w:sz w:val="24"/>
          <w:szCs w:val="24"/>
        </w:rPr>
      </w:pPr>
    </w:p>
    <w:p w:rsidR="009059EC" w:rsidRPr="009651BE" w:rsidRDefault="009059EC" w:rsidP="009059EC">
      <w:pPr>
        <w:shd w:val="clear" w:color="auto" w:fill="FEFEFE"/>
        <w:jc w:val="both"/>
        <w:rPr>
          <w:rFonts w:ascii="Museo Sans 500" w:hAnsi="Museo Sans 500"/>
          <w:sz w:val="24"/>
          <w:szCs w:val="24"/>
        </w:rPr>
      </w:pPr>
      <w:r w:rsidRPr="009651BE">
        <w:rPr>
          <w:rFonts w:ascii="Museo Sans 500" w:hAnsi="Museo Sans 500"/>
          <w:sz w:val="24"/>
          <w:szCs w:val="24"/>
        </w:rPr>
        <w:t>DIRECCION DONDE SOLICITAR EL SERVICIO</w:t>
      </w:r>
    </w:p>
    <w:p w:rsidR="009059EC" w:rsidRPr="009651BE" w:rsidRDefault="009059EC" w:rsidP="009059EC">
      <w:pPr>
        <w:shd w:val="clear" w:color="auto" w:fill="FEFEFE"/>
        <w:jc w:val="both"/>
        <w:rPr>
          <w:rFonts w:ascii="Museo Sans 500" w:hAnsi="Museo Sans 500"/>
          <w:sz w:val="24"/>
          <w:szCs w:val="24"/>
        </w:rPr>
      </w:pPr>
      <w:r w:rsidRPr="009651BE">
        <w:rPr>
          <w:rFonts w:ascii="Museo Sans 500" w:hAnsi="Museo Sans 500"/>
          <w:sz w:val="24"/>
          <w:szCs w:val="24"/>
        </w:rPr>
        <w:t>4a. Calle Poniente y 15a. Av. Sur #829, S.S.</w:t>
      </w:r>
    </w:p>
    <w:p w:rsidR="009059EC" w:rsidRDefault="009059EC" w:rsidP="009059EC">
      <w:pPr>
        <w:shd w:val="clear" w:color="auto" w:fill="FEFEFE"/>
        <w:jc w:val="both"/>
        <w:rPr>
          <w:rFonts w:ascii="Museo Sans 500" w:hAnsi="Museo Sans 500"/>
          <w:sz w:val="24"/>
          <w:szCs w:val="24"/>
        </w:rPr>
      </w:pPr>
    </w:p>
    <w:p w:rsidR="009059EC" w:rsidRPr="009651BE" w:rsidRDefault="009059EC" w:rsidP="009059EC">
      <w:pPr>
        <w:shd w:val="clear" w:color="auto" w:fill="FEFEFE"/>
        <w:jc w:val="both"/>
        <w:rPr>
          <w:rFonts w:ascii="Museo Sans 500" w:hAnsi="Museo Sans 500"/>
          <w:sz w:val="24"/>
          <w:szCs w:val="24"/>
        </w:rPr>
      </w:pPr>
      <w:r w:rsidRPr="009651BE">
        <w:rPr>
          <w:rFonts w:ascii="Museo Sans 500" w:hAnsi="Museo Sans 500"/>
          <w:sz w:val="24"/>
          <w:szCs w:val="24"/>
        </w:rPr>
        <w:t>ENCARGADO DEL SERVICIO</w:t>
      </w:r>
    </w:p>
    <w:p w:rsidR="009059EC" w:rsidRDefault="009059EC" w:rsidP="009059EC">
      <w:pPr>
        <w:shd w:val="clear" w:color="auto" w:fill="FEFEFE"/>
        <w:jc w:val="both"/>
        <w:rPr>
          <w:rFonts w:ascii="Museo Sans 500" w:hAnsi="Museo Sans 500"/>
          <w:sz w:val="24"/>
          <w:szCs w:val="24"/>
        </w:rPr>
      </w:pPr>
      <w:r w:rsidRPr="009651BE">
        <w:rPr>
          <w:rFonts w:ascii="Museo Sans 500" w:hAnsi="Museo Sans 500"/>
          <w:sz w:val="24"/>
          <w:szCs w:val="24"/>
        </w:rPr>
        <w:t>Técnicos de Atención al Cliente</w:t>
      </w:r>
    </w:p>
    <w:p w:rsidR="009059EC" w:rsidRDefault="009059EC" w:rsidP="009059EC">
      <w:pPr>
        <w:shd w:val="clear" w:color="auto" w:fill="FEFEFE"/>
        <w:jc w:val="both"/>
        <w:rPr>
          <w:rFonts w:ascii="Museo Sans 500" w:hAnsi="Museo Sans 500"/>
          <w:sz w:val="24"/>
          <w:szCs w:val="24"/>
        </w:rPr>
      </w:pPr>
    </w:p>
    <w:p w:rsidR="009059EC" w:rsidRPr="009651BE" w:rsidRDefault="009059EC" w:rsidP="009059EC">
      <w:pPr>
        <w:shd w:val="clear" w:color="auto" w:fill="FEFEFE"/>
        <w:jc w:val="both"/>
        <w:rPr>
          <w:rFonts w:ascii="Museo Sans 500" w:hAnsi="Museo Sans 500"/>
          <w:sz w:val="24"/>
          <w:szCs w:val="24"/>
        </w:rPr>
      </w:pPr>
      <w:r w:rsidRPr="009651BE">
        <w:rPr>
          <w:rFonts w:ascii="Museo Sans 500" w:hAnsi="Museo Sans 500"/>
          <w:sz w:val="24"/>
          <w:szCs w:val="24"/>
        </w:rPr>
        <w:t>HORARIOS DE ATENCION</w:t>
      </w:r>
    </w:p>
    <w:p w:rsidR="009059EC" w:rsidRPr="009651BE" w:rsidRDefault="009059EC" w:rsidP="009059EC">
      <w:pPr>
        <w:shd w:val="clear" w:color="auto" w:fill="FEFEFE"/>
        <w:jc w:val="both"/>
        <w:rPr>
          <w:rFonts w:ascii="Museo Sans 500" w:hAnsi="Museo Sans 500"/>
          <w:sz w:val="24"/>
          <w:szCs w:val="24"/>
        </w:rPr>
      </w:pPr>
      <w:r w:rsidRPr="009651BE">
        <w:rPr>
          <w:rFonts w:ascii="Museo Sans 500" w:hAnsi="Museo Sans 500"/>
          <w:sz w:val="24"/>
          <w:szCs w:val="24"/>
        </w:rPr>
        <w:t>Los horarios de Atención al Cliente del Diario Oficial son: de lunes a viernes de 7:30 a 3:30, sin cerrar al medio día.</w:t>
      </w:r>
    </w:p>
    <w:p w:rsidR="009059EC" w:rsidRPr="009651BE" w:rsidRDefault="009059EC" w:rsidP="002204A6">
      <w:pPr>
        <w:shd w:val="clear" w:color="auto" w:fill="FEFEFE"/>
        <w:jc w:val="both"/>
        <w:rPr>
          <w:rFonts w:ascii="Museo Sans 500" w:eastAsia="Times New Roman" w:hAnsi="Museo Sans 500" w:cs="Arial"/>
          <w:sz w:val="24"/>
          <w:szCs w:val="24"/>
        </w:rPr>
      </w:pPr>
    </w:p>
    <w:p w:rsidR="002204A6" w:rsidRDefault="002204A6" w:rsidP="002204A6">
      <w:pPr>
        <w:shd w:val="clear" w:color="auto" w:fill="FEFEFE"/>
        <w:jc w:val="both"/>
        <w:rPr>
          <w:rFonts w:ascii="Museo Sans 500" w:eastAsia="Times New Roman" w:hAnsi="Museo Sans 500" w:cs="Arial"/>
          <w:sz w:val="17"/>
          <w:szCs w:val="17"/>
        </w:rPr>
      </w:pPr>
    </w:p>
    <w:p w:rsidR="009651BE" w:rsidRPr="009651BE" w:rsidRDefault="009651BE" w:rsidP="009651BE">
      <w:pPr>
        <w:jc w:val="both"/>
        <w:rPr>
          <w:rFonts w:ascii="Museo Sans 500" w:eastAsia="Times New Roman" w:hAnsi="Museo Sans 500" w:cs="Arial"/>
          <w:b/>
          <w:bCs/>
        </w:rPr>
      </w:pPr>
    </w:p>
    <w:p w:rsidR="009651BE" w:rsidRPr="009651BE" w:rsidRDefault="009651BE" w:rsidP="009651BE">
      <w:pPr>
        <w:rPr>
          <w:rFonts w:ascii="Museo Sans 500" w:eastAsia="Times New Roman" w:hAnsi="Museo Sans 500" w:cs="Arial"/>
          <w:b/>
          <w:bCs/>
        </w:rPr>
      </w:pPr>
      <w:r w:rsidRPr="009651BE">
        <w:rPr>
          <w:rFonts w:ascii="Museo Sans 500" w:eastAsia="Times New Roman" w:hAnsi="Museo Sans 500" w:cs="Arial"/>
          <w:b/>
          <w:bCs/>
        </w:rPr>
        <w:t>REQUISITOS INDISPENSABLES</w:t>
      </w:r>
    </w:p>
    <w:p w:rsidR="009651BE" w:rsidRPr="009651BE" w:rsidRDefault="009651BE" w:rsidP="009651BE">
      <w:pPr>
        <w:jc w:val="both"/>
        <w:rPr>
          <w:rFonts w:ascii="Museo Sans 500" w:eastAsia="Times New Roman" w:hAnsi="Museo Sans 500" w:cs="Arial"/>
          <w:b/>
          <w:bCs/>
        </w:rPr>
      </w:pPr>
    </w:p>
    <w:p w:rsidR="009651BE" w:rsidRPr="009651BE" w:rsidRDefault="009651BE" w:rsidP="009651BE">
      <w:pPr>
        <w:jc w:val="both"/>
        <w:rPr>
          <w:rFonts w:ascii="Museo Sans 500" w:eastAsia="Times New Roman" w:hAnsi="Museo Sans 500" w:cs="Arial"/>
        </w:rPr>
      </w:pPr>
      <w:r w:rsidRPr="009651BE">
        <w:rPr>
          <w:rFonts w:ascii="Museo Sans 500" w:eastAsia="Times New Roman" w:hAnsi="Museo Sans 500" w:cs="Arial"/>
        </w:rPr>
        <w:t xml:space="preserve">Deberán presentarse todos los documentos para publicación en original y en la siguiente forma: </w:t>
      </w:r>
    </w:p>
    <w:p w:rsidR="009651BE" w:rsidRPr="009651BE" w:rsidRDefault="009651BE" w:rsidP="009651BE">
      <w:pPr>
        <w:jc w:val="both"/>
        <w:rPr>
          <w:rFonts w:ascii="Museo Sans 500" w:eastAsia="Times New Roman" w:hAnsi="Museo Sans 500" w:cs="Arial"/>
        </w:rPr>
      </w:pPr>
    </w:p>
    <w:p w:rsidR="009651BE" w:rsidRPr="009651BE" w:rsidRDefault="009651BE" w:rsidP="009651BE">
      <w:pPr>
        <w:pStyle w:val="Prrafodelista"/>
        <w:numPr>
          <w:ilvl w:val="0"/>
          <w:numId w:val="12"/>
        </w:numPr>
        <w:jc w:val="both"/>
        <w:rPr>
          <w:rFonts w:ascii="Museo Sans 500" w:eastAsia="Times New Roman" w:hAnsi="Museo Sans 500" w:cs="Arial"/>
        </w:rPr>
      </w:pPr>
      <w:r w:rsidRPr="009651BE">
        <w:rPr>
          <w:rFonts w:ascii="Museo Sans 500" w:eastAsia="Times New Roman" w:hAnsi="Museo Sans 500" w:cs="Arial"/>
        </w:rPr>
        <w:t xml:space="preserve">Sin manchas y sin borrones, los sellos no deben interferir en los nombres, ni en las firmas, las firmas y sellos deberán ser originales, </w:t>
      </w:r>
    </w:p>
    <w:p w:rsidR="009651BE" w:rsidRPr="009651BE" w:rsidRDefault="009651BE" w:rsidP="009651BE">
      <w:pPr>
        <w:pStyle w:val="Prrafodelista"/>
        <w:jc w:val="both"/>
        <w:rPr>
          <w:rFonts w:ascii="Museo Sans 500" w:eastAsia="Times New Roman" w:hAnsi="Museo Sans 500" w:cs="Arial"/>
        </w:rPr>
      </w:pPr>
    </w:p>
    <w:p w:rsidR="009651BE" w:rsidRPr="009651BE" w:rsidRDefault="009651BE" w:rsidP="009651BE">
      <w:pPr>
        <w:pStyle w:val="Prrafodelista"/>
        <w:numPr>
          <w:ilvl w:val="0"/>
          <w:numId w:val="12"/>
        </w:numPr>
        <w:jc w:val="both"/>
        <w:rPr>
          <w:rFonts w:ascii="Museo Sans 500" w:eastAsia="Times New Roman" w:hAnsi="Museo Sans 500" w:cs="Arial"/>
        </w:rPr>
      </w:pPr>
      <w:r w:rsidRPr="009651BE">
        <w:rPr>
          <w:rFonts w:ascii="Museo Sans 500" w:eastAsia="Times New Roman" w:hAnsi="Museo Sans 500" w:cs="Arial"/>
        </w:rPr>
        <w:t xml:space="preserve">Todas las copias que se reciban por falta de original deberán ser certificadas por notario y legibles en su totalidad. </w:t>
      </w:r>
    </w:p>
    <w:p w:rsidR="009651BE" w:rsidRPr="009651BE" w:rsidRDefault="009651BE" w:rsidP="009651BE">
      <w:pPr>
        <w:jc w:val="both"/>
        <w:rPr>
          <w:rFonts w:ascii="Museo Sans 500" w:eastAsia="Times New Roman" w:hAnsi="Museo Sans 500" w:cs="Arial"/>
        </w:rPr>
      </w:pPr>
    </w:p>
    <w:p w:rsidR="009651BE" w:rsidRDefault="009651BE" w:rsidP="009651BE">
      <w:pPr>
        <w:pStyle w:val="Prrafodelista"/>
        <w:numPr>
          <w:ilvl w:val="0"/>
          <w:numId w:val="12"/>
        </w:numPr>
        <w:jc w:val="both"/>
        <w:rPr>
          <w:rFonts w:ascii="Museo Sans 500" w:eastAsia="Times New Roman" w:hAnsi="Museo Sans 500" w:cs="Arial"/>
        </w:rPr>
      </w:pPr>
      <w:r w:rsidRPr="009651BE">
        <w:rPr>
          <w:rFonts w:ascii="Museo Sans 500" w:eastAsia="Times New Roman" w:hAnsi="Museo Sans 500" w:cs="Arial"/>
        </w:rPr>
        <w:t xml:space="preserve">Si solicita crédito fiscal, deberá presentar la tarjeta del IVA en original o copia legible. </w:t>
      </w:r>
    </w:p>
    <w:p w:rsidR="009651BE" w:rsidRPr="009651BE" w:rsidRDefault="009651BE" w:rsidP="002204A6">
      <w:pPr>
        <w:shd w:val="clear" w:color="auto" w:fill="FEFEFE"/>
        <w:jc w:val="both"/>
        <w:rPr>
          <w:rFonts w:ascii="Museo Sans 500" w:eastAsia="Times New Roman" w:hAnsi="Museo Sans 500" w:cs="Arial"/>
          <w:sz w:val="17"/>
          <w:szCs w:val="17"/>
        </w:rPr>
      </w:pPr>
    </w:p>
    <w:p w:rsidR="009651BE" w:rsidRPr="009651BE" w:rsidRDefault="009651BE" w:rsidP="002204A6">
      <w:pPr>
        <w:shd w:val="clear" w:color="auto" w:fill="FEFEFE"/>
        <w:jc w:val="both"/>
        <w:rPr>
          <w:rFonts w:ascii="Museo Sans 500" w:hAnsi="Museo Sans 500"/>
          <w:sz w:val="24"/>
          <w:szCs w:val="24"/>
        </w:rPr>
      </w:pPr>
    </w:p>
    <w:p w:rsidR="002204A6" w:rsidRPr="009651BE" w:rsidRDefault="002204A6" w:rsidP="002204A6">
      <w:pPr>
        <w:shd w:val="clear" w:color="auto" w:fill="FEFEFE"/>
        <w:jc w:val="both"/>
        <w:rPr>
          <w:rFonts w:ascii="Museo Sans 500" w:hAnsi="Museo Sans 500"/>
          <w:sz w:val="24"/>
          <w:szCs w:val="24"/>
        </w:rPr>
      </w:pPr>
    </w:p>
    <w:p w:rsidR="002204A6" w:rsidRPr="009651BE" w:rsidRDefault="002204A6" w:rsidP="002204A6">
      <w:pPr>
        <w:shd w:val="clear" w:color="auto" w:fill="FEFEFE"/>
        <w:jc w:val="both"/>
        <w:rPr>
          <w:rFonts w:ascii="Museo Sans 500" w:hAnsi="Museo Sans 500"/>
          <w:sz w:val="24"/>
          <w:szCs w:val="24"/>
        </w:rPr>
      </w:pPr>
      <w:r w:rsidRPr="009651BE">
        <w:rPr>
          <w:rFonts w:ascii="Museo Sans 500" w:hAnsi="Museo Sans 500"/>
          <w:sz w:val="24"/>
          <w:szCs w:val="24"/>
        </w:rPr>
        <w:t>TIEMPO DE RESPUESTA</w:t>
      </w:r>
    </w:p>
    <w:p w:rsidR="002204A6" w:rsidRPr="009651BE" w:rsidRDefault="002204A6" w:rsidP="002204A6">
      <w:pPr>
        <w:shd w:val="clear" w:color="auto" w:fill="FEFEFE"/>
        <w:jc w:val="both"/>
        <w:rPr>
          <w:rFonts w:ascii="Museo Sans 500" w:hAnsi="Museo Sans 500"/>
          <w:sz w:val="24"/>
          <w:szCs w:val="24"/>
        </w:rPr>
      </w:pPr>
      <w:r w:rsidRPr="009651BE">
        <w:rPr>
          <w:rFonts w:ascii="Museo Sans 500" w:hAnsi="Museo Sans 500"/>
          <w:sz w:val="24"/>
          <w:szCs w:val="24"/>
        </w:rPr>
        <w:t xml:space="preserve">El tiempo que tarda el trámite dependerá de la afluencia de usuarios o de la cantidad de documentos que se presenten por cada usuario, por lo general es de 15 a 20 minutos el trámite. </w:t>
      </w:r>
    </w:p>
    <w:p w:rsidR="000779C1" w:rsidRPr="009651BE" w:rsidRDefault="000779C1" w:rsidP="00D753C6">
      <w:pPr>
        <w:rPr>
          <w:rFonts w:ascii="Museo Sans 500" w:eastAsia="Times New Roman" w:hAnsi="Museo Sans 500" w:cs="Arial"/>
          <w:b/>
          <w:sz w:val="20"/>
          <w:szCs w:val="20"/>
        </w:rPr>
      </w:pPr>
    </w:p>
    <w:sectPr w:rsidR="000779C1" w:rsidRPr="009651BE" w:rsidSect="002204A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500">
    <w:altName w:val="Times New Roman"/>
    <w:panose1 w:val="00000000000000000000"/>
    <w:charset w:val="00"/>
    <w:family w:val="modern"/>
    <w:notTrueType/>
    <w:pitch w:val="variable"/>
    <w:sig w:usb0="00000001" w:usb1="4000004A" w:usb2="00000000" w:usb3="00000000" w:csb0="00000093"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D4BB2"/>
    <w:multiLevelType w:val="hybridMultilevel"/>
    <w:tmpl w:val="6D4C659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1">
    <w:nsid w:val="22537BE5"/>
    <w:multiLevelType w:val="hybridMultilevel"/>
    <w:tmpl w:val="10EEBCD4"/>
    <w:lvl w:ilvl="0" w:tplc="D9A41E76">
      <w:start w:val="1"/>
      <w:numFmt w:val="upp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324F4DDA"/>
    <w:multiLevelType w:val="hybridMultilevel"/>
    <w:tmpl w:val="B756E832"/>
    <w:lvl w:ilvl="0" w:tplc="440A000F">
      <w:start w:val="1"/>
      <w:numFmt w:val="decimal"/>
      <w:lvlText w:val="%1."/>
      <w:lvlJc w:val="left"/>
      <w:pPr>
        <w:ind w:left="720" w:hanging="360"/>
      </w:pPr>
      <w:rPr>
        <w:rFont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3F560E8E"/>
    <w:multiLevelType w:val="hybridMultilevel"/>
    <w:tmpl w:val="1EEA3E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408A2065"/>
    <w:multiLevelType w:val="hybridMultilevel"/>
    <w:tmpl w:val="D2AE049C"/>
    <w:lvl w:ilvl="0" w:tplc="2B1051F0">
      <w:numFmt w:val="bullet"/>
      <w:lvlText w:val="-"/>
      <w:lvlJc w:val="left"/>
      <w:pPr>
        <w:ind w:left="1065" w:hanging="705"/>
      </w:pPr>
      <w:rPr>
        <w:rFonts w:ascii="Museo Sans 500" w:eastAsia="Times New Roman" w:hAnsi="Museo Sans 5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4C900753"/>
    <w:multiLevelType w:val="hybridMultilevel"/>
    <w:tmpl w:val="5F6E7358"/>
    <w:lvl w:ilvl="0" w:tplc="72BC0CE2">
      <w:numFmt w:val="bullet"/>
      <w:lvlText w:val="-"/>
      <w:lvlJc w:val="left"/>
      <w:pPr>
        <w:ind w:left="720" w:hanging="360"/>
      </w:pPr>
      <w:rPr>
        <w:rFonts w:ascii="Museo Sans 500" w:eastAsiaTheme="minorHAnsi" w:hAnsi="Museo Sans 500" w:cstheme="minorBid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527A529F"/>
    <w:multiLevelType w:val="hybridMultilevel"/>
    <w:tmpl w:val="BC3600C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527B6FAA"/>
    <w:multiLevelType w:val="hybridMultilevel"/>
    <w:tmpl w:val="F2F8C5AE"/>
    <w:lvl w:ilvl="0" w:tplc="2B1051F0">
      <w:numFmt w:val="bullet"/>
      <w:lvlText w:val="-"/>
      <w:lvlJc w:val="left"/>
      <w:pPr>
        <w:ind w:left="1065" w:hanging="705"/>
      </w:pPr>
      <w:rPr>
        <w:rFonts w:ascii="Museo Sans 500" w:eastAsia="Times New Roman" w:hAnsi="Museo Sans 500" w:cs="Aria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8">
    <w:nsid w:val="5B0F107F"/>
    <w:multiLevelType w:val="hybridMultilevel"/>
    <w:tmpl w:val="1EC8527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5FFF74CE"/>
    <w:multiLevelType w:val="hybridMultilevel"/>
    <w:tmpl w:val="905A556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
    <w:nsid w:val="68236426"/>
    <w:multiLevelType w:val="hybridMultilevel"/>
    <w:tmpl w:val="379CBD0E"/>
    <w:lvl w:ilvl="0" w:tplc="42C83F72">
      <w:start w:val="1"/>
      <w:numFmt w:val="decimal"/>
      <w:lvlText w:val="%1."/>
      <w:lvlJc w:val="left"/>
      <w:pPr>
        <w:ind w:left="502" w:hanging="360"/>
      </w:pPr>
      <w:rPr>
        <w:b w:val="0"/>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7993545E"/>
    <w:multiLevelType w:val="hybridMultilevel"/>
    <w:tmpl w:val="C06C5F6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nsid w:val="7CC13CAE"/>
    <w:multiLevelType w:val="hybridMultilevel"/>
    <w:tmpl w:val="3D3CB138"/>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num w:numId="1">
    <w:abstractNumId w:val="5"/>
  </w:num>
  <w:num w:numId="2">
    <w:abstractNumId w:val="8"/>
  </w:num>
  <w:num w:numId="3">
    <w:abstractNumId w:val="9"/>
  </w:num>
  <w:num w:numId="4">
    <w:abstractNumId w:val="12"/>
  </w:num>
  <w:num w:numId="5">
    <w:abstractNumId w:val="11"/>
  </w:num>
  <w:num w:numId="6">
    <w:abstractNumId w:val="7"/>
  </w:num>
  <w:num w:numId="7">
    <w:abstractNumId w:val="4"/>
  </w:num>
  <w:num w:numId="8">
    <w:abstractNumId w:val="3"/>
  </w:num>
  <w:num w:numId="9">
    <w:abstractNumId w:val="6"/>
  </w:num>
  <w:num w:numId="10">
    <w:abstractNumId w:val="2"/>
  </w:num>
  <w:num w:numId="11">
    <w:abstractNumId w:val="1"/>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7D2F"/>
    <w:rsid w:val="000235C2"/>
    <w:rsid w:val="0005217B"/>
    <w:rsid w:val="000779C1"/>
    <w:rsid w:val="000D778C"/>
    <w:rsid w:val="0012435A"/>
    <w:rsid w:val="00143F6A"/>
    <w:rsid w:val="00151A90"/>
    <w:rsid w:val="001A149A"/>
    <w:rsid w:val="001F079E"/>
    <w:rsid w:val="00216D88"/>
    <w:rsid w:val="002204A6"/>
    <w:rsid w:val="00264729"/>
    <w:rsid w:val="002C6DDF"/>
    <w:rsid w:val="002D2278"/>
    <w:rsid w:val="002E09E7"/>
    <w:rsid w:val="003207D3"/>
    <w:rsid w:val="0034114A"/>
    <w:rsid w:val="003A74BF"/>
    <w:rsid w:val="003C4A03"/>
    <w:rsid w:val="00406ED5"/>
    <w:rsid w:val="004B1B64"/>
    <w:rsid w:val="004B6C5D"/>
    <w:rsid w:val="004E18ED"/>
    <w:rsid w:val="004E3789"/>
    <w:rsid w:val="005D3214"/>
    <w:rsid w:val="0062116C"/>
    <w:rsid w:val="0063006D"/>
    <w:rsid w:val="0064507B"/>
    <w:rsid w:val="00672066"/>
    <w:rsid w:val="006D127A"/>
    <w:rsid w:val="006D7914"/>
    <w:rsid w:val="007B7FDB"/>
    <w:rsid w:val="007C0BBD"/>
    <w:rsid w:val="007E0C4F"/>
    <w:rsid w:val="007F0A3F"/>
    <w:rsid w:val="00810CD3"/>
    <w:rsid w:val="00813CF7"/>
    <w:rsid w:val="008511FA"/>
    <w:rsid w:val="00855FC1"/>
    <w:rsid w:val="00862008"/>
    <w:rsid w:val="00881F6A"/>
    <w:rsid w:val="009059EC"/>
    <w:rsid w:val="009651BE"/>
    <w:rsid w:val="00A00382"/>
    <w:rsid w:val="00A56FED"/>
    <w:rsid w:val="00A80E32"/>
    <w:rsid w:val="00B5020B"/>
    <w:rsid w:val="00B74738"/>
    <w:rsid w:val="00B846D1"/>
    <w:rsid w:val="00BD62AE"/>
    <w:rsid w:val="00C2697F"/>
    <w:rsid w:val="00CD5ACB"/>
    <w:rsid w:val="00D753C6"/>
    <w:rsid w:val="00D94785"/>
    <w:rsid w:val="00D97D2F"/>
    <w:rsid w:val="00E74DD9"/>
    <w:rsid w:val="00E96FAC"/>
    <w:rsid w:val="00EE5C34"/>
    <w:rsid w:val="00EE60C1"/>
    <w:rsid w:val="00F04A7F"/>
    <w:rsid w:val="00F63B91"/>
    <w:rsid w:val="00FA2EBB"/>
    <w:rsid w:val="00FB4196"/>
    <w:rsid w:val="00FD1E3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06D"/>
    <w:pPr>
      <w:spacing w:after="0" w:line="240" w:lineRule="auto"/>
    </w:pPr>
    <w:rPr>
      <w:rFonts w:ascii="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97D2F"/>
    <w:rPr>
      <w:color w:val="0000FF"/>
      <w:u w:val="single"/>
    </w:rPr>
  </w:style>
  <w:style w:type="paragraph" w:styleId="Textodeglobo">
    <w:name w:val="Balloon Text"/>
    <w:basedOn w:val="Normal"/>
    <w:link w:val="TextodegloboCar"/>
    <w:uiPriority w:val="99"/>
    <w:semiHidden/>
    <w:unhideWhenUsed/>
    <w:rsid w:val="00D97D2F"/>
    <w:rPr>
      <w:rFonts w:ascii="Tahoma" w:hAnsi="Tahoma" w:cs="Tahoma"/>
      <w:sz w:val="16"/>
      <w:szCs w:val="16"/>
    </w:rPr>
  </w:style>
  <w:style w:type="character" w:customStyle="1" w:styleId="TextodegloboCar">
    <w:name w:val="Texto de globo Car"/>
    <w:basedOn w:val="Fuentedeprrafopredeter"/>
    <w:link w:val="Textodeglobo"/>
    <w:uiPriority w:val="99"/>
    <w:semiHidden/>
    <w:rsid w:val="00D97D2F"/>
    <w:rPr>
      <w:rFonts w:ascii="Tahoma" w:hAnsi="Tahoma" w:cs="Tahoma"/>
      <w:sz w:val="16"/>
      <w:szCs w:val="16"/>
    </w:rPr>
  </w:style>
  <w:style w:type="paragraph" w:styleId="Prrafodelista">
    <w:name w:val="List Paragraph"/>
    <w:basedOn w:val="Normal"/>
    <w:uiPriority w:val="34"/>
    <w:qFormat/>
    <w:rsid w:val="002C6DD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006D"/>
    <w:pPr>
      <w:spacing w:after="0" w:line="240" w:lineRule="auto"/>
    </w:pPr>
    <w:rPr>
      <w:rFonts w:ascii="Calibri" w:hAnsi="Calibri" w:cs="Times New Roman"/>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D97D2F"/>
    <w:rPr>
      <w:color w:val="0000FF"/>
      <w:u w:val="single"/>
    </w:rPr>
  </w:style>
  <w:style w:type="paragraph" w:styleId="Textodeglobo">
    <w:name w:val="Balloon Text"/>
    <w:basedOn w:val="Normal"/>
    <w:link w:val="TextodegloboCar"/>
    <w:uiPriority w:val="99"/>
    <w:semiHidden/>
    <w:unhideWhenUsed/>
    <w:rsid w:val="00D97D2F"/>
    <w:rPr>
      <w:rFonts w:ascii="Tahoma" w:hAnsi="Tahoma" w:cs="Tahoma"/>
      <w:sz w:val="16"/>
      <w:szCs w:val="16"/>
    </w:rPr>
  </w:style>
  <w:style w:type="character" w:customStyle="1" w:styleId="TextodegloboCar">
    <w:name w:val="Texto de globo Car"/>
    <w:basedOn w:val="Fuentedeprrafopredeter"/>
    <w:link w:val="Textodeglobo"/>
    <w:uiPriority w:val="99"/>
    <w:semiHidden/>
    <w:rsid w:val="00D97D2F"/>
    <w:rPr>
      <w:rFonts w:ascii="Tahoma" w:hAnsi="Tahoma" w:cs="Tahoma"/>
      <w:sz w:val="16"/>
      <w:szCs w:val="16"/>
    </w:rPr>
  </w:style>
  <w:style w:type="paragraph" w:styleId="Prrafodelista">
    <w:name w:val="List Paragraph"/>
    <w:basedOn w:val="Normal"/>
    <w:uiPriority w:val="34"/>
    <w:qFormat/>
    <w:rsid w:val="002C6D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3697915">
      <w:bodyDiv w:val="1"/>
      <w:marLeft w:val="0"/>
      <w:marRight w:val="0"/>
      <w:marTop w:val="0"/>
      <w:marBottom w:val="0"/>
      <w:divBdr>
        <w:top w:val="none" w:sz="0" w:space="0" w:color="auto"/>
        <w:left w:val="none" w:sz="0" w:space="0" w:color="auto"/>
        <w:bottom w:val="none" w:sz="0" w:space="0" w:color="auto"/>
        <w:right w:val="none" w:sz="0" w:space="0" w:color="auto"/>
      </w:divBdr>
    </w:div>
    <w:div w:id="777213199">
      <w:bodyDiv w:val="1"/>
      <w:marLeft w:val="0"/>
      <w:marRight w:val="0"/>
      <w:marTop w:val="0"/>
      <w:marBottom w:val="0"/>
      <w:divBdr>
        <w:top w:val="none" w:sz="0" w:space="0" w:color="auto"/>
        <w:left w:val="none" w:sz="0" w:space="0" w:color="auto"/>
        <w:bottom w:val="none" w:sz="0" w:space="0" w:color="auto"/>
        <w:right w:val="none" w:sz="0" w:space="0" w:color="auto"/>
      </w:divBdr>
      <w:divsChild>
        <w:div w:id="1741095755">
          <w:marLeft w:val="0"/>
          <w:marRight w:val="0"/>
          <w:marTop w:val="0"/>
          <w:marBottom w:val="0"/>
          <w:divBdr>
            <w:top w:val="none" w:sz="0" w:space="0" w:color="auto"/>
            <w:left w:val="none" w:sz="0" w:space="0" w:color="auto"/>
            <w:bottom w:val="single" w:sz="6" w:space="18" w:color="DEDEDE"/>
            <w:right w:val="none" w:sz="0" w:space="0" w:color="auto"/>
          </w:divBdr>
          <w:divsChild>
            <w:div w:id="896167676">
              <w:marLeft w:val="0"/>
              <w:marRight w:val="0"/>
              <w:marTop w:val="0"/>
              <w:marBottom w:val="0"/>
              <w:divBdr>
                <w:top w:val="none" w:sz="0" w:space="0" w:color="auto"/>
                <w:left w:val="none" w:sz="0" w:space="0" w:color="auto"/>
                <w:bottom w:val="none" w:sz="0" w:space="0" w:color="auto"/>
                <w:right w:val="none" w:sz="0" w:space="0" w:color="auto"/>
              </w:divBdr>
            </w:div>
            <w:div w:id="1303577211">
              <w:marLeft w:val="0"/>
              <w:marRight w:val="0"/>
              <w:marTop w:val="0"/>
              <w:marBottom w:val="0"/>
              <w:divBdr>
                <w:top w:val="none" w:sz="0" w:space="0" w:color="auto"/>
                <w:left w:val="none" w:sz="0" w:space="0" w:color="auto"/>
                <w:bottom w:val="none" w:sz="0" w:space="0" w:color="auto"/>
                <w:right w:val="none" w:sz="0" w:space="0" w:color="auto"/>
              </w:divBdr>
              <w:divsChild>
                <w:div w:id="1886063472">
                  <w:marLeft w:val="0"/>
                  <w:marRight w:val="0"/>
                  <w:marTop w:val="0"/>
                  <w:marBottom w:val="0"/>
                  <w:divBdr>
                    <w:top w:val="none" w:sz="0" w:space="0" w:color="auto"/>
                    <w:left w:val="none" w:sz="0" w:space="0" w:color="auto"/>
                    <w:bottom w:val="none" w:sz="0" w:space="0" w:color="auto"/>
                    <w:right w:val="none" w:sz="0" w:space="0" w:color="auto"/>
                  </w:divBdr>
                </w:div>
              </w:divsChild>
            </w:div>
            <w:div w:id="551306298">
              <w:marLeft w:val="0"/>
              <w:marRight w:val="0"/>
              <w:marTop w:val="0"/>
              <w:marBottom w:val="0"/>
              <w:divBdr>
                <w:top w:val="none" w:sz="0" w:space="0" w:color="auto"/>
                <w:left w:val="none" w:sz="0" w:space="0" w:color="auto"/>
                <w:bottom w:val="none" w:sz="0" w:space="0" w:color="auto"/>
                <w:right w:val="none" w:sz="0" w:space="0" w:color="auto"/>
              </w:divBdr>
            </w:div>
            <w:div w:id="523253837">
              <w:marLeft w:val="0"/>
              <w:marRight w:val="0"/>
              <w:marTop w:val="0"/>
              <w:marBottom w:val="0"/>
              <w:divBdr>
                <w:top w:val="none" w:sz="0" w:space="0" w:color="auto"/>
                <w:left w:val="none" w:sz="0" w:space="0" w:color="auto"/>
                <w:bottom w:val="none" w:sz="0" w:space="0" w:color="auto"/>
                <w:right w:val="none" w:sz="0" w:space="0" w:color="auto"/>
              </w:divBdr>
              <w:divsChild>
                <w:div w:id="2003268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61020">
          <w:marLeft w:val="0"/>
          <w:marRight w:val="0"/>
          <w:marTop w:val="0"/>
          <w:marBottom w:val="0"/>
          <w:divBdr>
            <w:top w:val="none" w:sz="0" w:space="0" w:color="auto"/>
            <w:left w:val="none" w:sz="0" w:space="0" w:color="auto"/>
            <w:bottom w:val="single" w:sz="6" w:space="18" w:color="DEDEDE"/>
            <w:right w:val="none" w:sz="0" w:space="0" w:color="auto"/>
          </w:divBdr>
          <w:divsChild>
            <w:div w:id="1702511562">
              <w:marLeft w:val="0"/>
              <w:marRight w:val="0"/>
              <w:marTop w:val="0"/>
              <w:marBottom w:val="0"/>
              <w:divBdr>
                <w:top w:val="none" w:sz="0" w:space="0" w:color="auto"/>
                <w:left w:val="none" w:sz="0" w:space="0" w:color="auto"/>
                <w:bottom w:val="none" w:sz="0" w:space="0" w:color="auto"/>
                <w:right w:val="none" w:sz="0" w:space="0" w:color="auto"/>
              </w:divBdr>
            </w:div>
            <w:div w:id="773474885">
              <w:marLeft w:val="0"/>
              <w:marRight w:val="0"/>
              <w:marTop w:val="0"/>
              <w:marBottom w:val="0"/>
              <w:divBdr>
                <w:top w:val="none" w:sz="0" w:space="0" w:color="auto"/>
                <w:left w:val="none" w:sz="0" w:space="0" w:color="auto"/>
                <w:bottom w:val="none" w:sz="0" w:space="0" w:color="auto"/>
                <w:right w:val="none" w:sz="0" w:space="0" w:color="auto"/>
              </w:divBdr>
            </w:div>
            <w:div w:id="2037147200">
              <w:marLeft w:val="0"/>
              <w:marRight w:val="0"/>
              <w:marTop w:val="0"/>
              <w:marBottom w:val="0"/>
              <w:divBdr>
                <w:top w:val="none" w:sz="0" w:space="0" w:color="auto"/>
                <w:left w:val="none" w:sz="0" w:space="0" w:color="auto"/>
                <w:bottom w:val="none" w:sz="0" w:space="0" w:color="auto"/>
                <w:right w:val="none" w:sz="0" w:space="0" w:color="auto"/>
              </w:divBdr>
              <w:divsChild>
                <w:div w:id="1170564897">
                  <w:marLeft w:val="0"/>
                  <w:marRight w:val="0"/>
                  <w:marTop w:val="0"/>
                  <w:marBottom w:val="0"/>
                  <w:divBdr>
                    <w:top w:val="none" w:sz="0" w:space="0" w:color="auto"/>
                    <w:left w:val="none" w:sz="0" w:space="0" w:color="auto"/>
                    <w:bottom w:val="none" w:sz="0" w:space="0" w:color="auto"/>
                    <w:right w:val="none" w:sz="0" w:space="0" w:color="auto"/>
                  </w:divBdr>
                </w:div>
              </w:divsChild>
            </w:div>
            <w:div w:id="987050639">
              <w:marLeft w:val="0"/>
              <w:marRight w:val="0"/>
              <w:marTop w:val="0"/>
              <w:marBottom w:val="0"/>
              <w:divBdr>
                <w:top w:val="none" w:sz="0" w:space="0" w:color="auto"/>
                <w:left w:val="none" w:sz="0" w:space="0" w:color="auto"/>
                <w:bottom w:val="none" w:sz="0" w:space="0" w:color="auto"/>
                <w:right w:val="none" w:sz="0" w:space="0" w:color="auto"/>
              </w:divBdr>
            </w:div>
            <w:div w:id="1524897544">
              <w:marLeft w:val="0"/>
              <w:marRight w:val="0"/>
              <w:marTop w:val="0"/>
              <w:marBottom w:val="0"/>
              <w:divBdr>
                <w:top w:val="none" w:sz="0" w:space="0" w:color="auto"/>
                <w:left w:val="none" w:sz="0" w:space="0" w:color="auto"/>
                <w:bottom w:val="none" w:sz="0" w:space="0" w:color="auto"/>
                <w:right w:val="none" w:sz="0" w:space="0" w:color="auto"/>
              </w:divBdr>
              <w:divsChild>
                <w:div w:id="106845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853202">
          <w:marLeft w:val="0"/>
          <w:marRight w:val="0"/>
          <w:marTop w:val="0"/>
          <w:marBottom w:val="0"/>
          <w:divBdr>
            <w:top w:val="none" w:sz="0" w:space="0" w:color="auto"/>
            <w:left w:val="none" w:sz="0" w:space="0" w:color="auto"/>
            <w:bottom w:val="single" w:sz="6" w:space="18" w:color="DEDEDE"/>
            <w:right w:val="none" w:sz="0" w:space="0" w:color="auto"/>
          </w:divBdr>
          <w:divsChild>
            <w:div w:id="1527522344">
              <w:marLeft w:val="0"/>
              <w:marRight w:val="0"/>
              <w:marTop w:val="0"/>
              <w:marBottom w:val="0"/>
              <w:divBdr>
                <w:top w:val="none" w:sz="0" w:space="0" w:color="auto"/>
                <w:left w:val="none" w:sz="0" w:space="0" w:color="auto"/>
                <w:bottom w:val="none" w:sz="0" w:space="0" w:color="auto"/>
                <w:right w:val="none" w:sz="0" w:space="0" w:color="auto"/>
              </w:divBdr>
            </w:div>
            <w:div w:id="353847703">
              <w:marLeft w:val="0"/>
              <w:marRight w:val="0"/>
              <w:marTop w:val="0"/>
              <w:marBottom w:val="0"/>
              <w:divBdr>
                <w:top w:val="none" w:sz="0" w:space="0" w:color="auto"/>
                <w:left w:val="none" w:sz="0" w:space="0" w:color="auto"/>
                <w:bottom w:val="none" w:sz="0" w:space="0" w:color="auto"/>
                <w:right w:val="none" w:sz="0" w:space="0" w:color="auto"/>
              </w:divBdr>
            </w:div>
            <w:div w:id="1283414539">
              <w:marLeft w:val="0"/>
              <w:marRight w:val="0"/>
              <w:marTop w:val="0"/>
              <w:marBottom w:val="0"/>
              <w:divBdr>
                <w:top w:val="none" w:sz="0" w:space="0" w:color="auto"/>
                <w:left w:val="none" w:sz="0" w:space="0" w:color="auto"/>
                <w:bottom w:val="none" w:sz="0" w:space="0" w:color="auto"/>
                <w:right w:val="none" w:sz="0" w:space="0" w:color="auto"/>
              </w:divBdr>
              <w:divsChild>
                <w:div w:id="851144303">
                  <w:marLeft w:val="0"/>
                  <w:marRight w:val="0"/>
                  <w:marTop w:val="0"/>
                  <w:marBottom w:val="0"/>
                  <w:divBdr>
                    <w:top w:val="none" w:sz="0" w:space="0" w:color="auto"/>
                    <w:left w:val="none" w:sz="0" w:space="0" w:color="auto"/>
                    <w:bottom w:val="none" w:sz="0" w:space="0" w:color="auto"/>
                    <w:right w:val="none" w:sz="0" w:space="0" w:color="auto"/>
                  </w:divBdr>
                </w:div>
              </w:divsChild>
            </w:div>
            <w:div w:id="2109689875">
              <w:marLeft w:val="0"/>
              <w:marRight w:val="0"/>
              <w:marTop w:val="0"/>
              <w:marBottom w:val="0"/>
              <w:divBdr>
                <w:top w:val="none" w:sz="0" w:space="0" w:color="auto"/>
                <w:left w:val="none" w:sz="0" w:space="0" w:color="auto"/>
                <w:bottom w:val="none" w:sz="0" w:space="0" w:color="auto"/>
                <w:right w:val="none" w:sz="0" w:space="0" w:color="auto"/>
              </w:divBdr>
            </w:div>
            <w:div w:id="1607300168">
              <w:marLeft w:val="0"/>
              <w:marRight w:val="0"/>
              <w:marTop w:val="0"/>
              <w:marBottom w:val="0"/>
              <w:divBdr>
                <w:top w:val="none" w:sz="0" w:space="0" w:color="auto"/>
                <w:left w:val="none" w:sz="0" w:space="0" w:color="auto"/>
                <w:bottom w:val="none" w:sz="0" w:space="0" w:color="auto"/>
                <w:right w:val="none" w:sz="0" w:space="0" w:color="auto"/>
              </w:divBdr>
              <w:divsChild>
                <w:div w:id="52435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9029313">
          <w:marLeft w:val="0"/>
          <w:marRight w:val="0"/>
          <w:marTop w:val="0"/>
          <w:marBottom w:val="0"/>
          <w:divBdr>
            <w:top w:val="none" w:sz="0" w:space="0" w:color="auto"/>
            <w:left w:val="none" w:sz="0" w:space="0" w:color="auto"/>
            <w:bottom w:val="single" w:sz="6" w:space="18" w:color="DEDEDE"/>
            <w:right w:val="none" w:sz="0" w:space="0" w:color="auto"/>
          </w:divBdr>
          <w:divsChild>
            <w:div w:id="1297636697">
              <w:marLeft w:val="0"/>
              <w:marRight w:val="0"/>
              <w:marTop w:val="0"/>
              <w:marBottom w:val="0"/>
              <w:divBdr>
                <w:top w:val="none" w:sz="0" w:space="0" w:color="auto"/>
                <w:left w:val="none" w:sz="0" w:space="0" w:color="auto"/>
                <w:bottom w:val="none" w:sz="0" w:space="0" w:color="auto"/>
                <w:right w:val="none" w:sz="0" w:space="0" w:color="auto"/>
              </w:divBdr>
            </w:div>
            <w:div w:id="1294407910">
              <w:marLeft w:val="0"/>
              <w:marRight w:val="0"/>
              <w:marTop w:val="0"/>
              <w:marBottom w:val="0"/>
              <w:divBdr>
                <w:top w:val="none" w:sz="0" w:space="0" w:color="auto"/>
                <w:left w:val="none" w:sz="0" w:space="0" w:color="auto"/>
                <w:bottom w:val="none" w:sz="0" w:space="0" w:color="auto"/>
                <w:right w:val="none" w:sz="0" w:space="0" w:color="auto"/>
              </w:divBdr>
            </w:div>
            <w:div w:id="1426607281">
              <w:marLeft w:val="0"/>
              <w:marRight w:val="0"/>
              <w:marTop w:val="0"/>
              <w:marBottom w:val="0"/>
              <w:divBdr>
                <w:top w:val="none" w:sz="0" w:space="0" w:color="auto"/>
                <w:left w:val="none" w:sz="0" w:space="0" w:color="auto"/>
                <w:bottom w:val="none" w:sz="0" w:space="0" w:color="auto"/>
                <w:right w:val="none" w:sz="0" w:space="0" w:color="auto"/>
              </w:divBdr>
              <w:divsChild>
                <w:div w:id="975064895">
                  <w:marLeft w:val="0"/>
                  <w:marRight w:val="0"/>
                  <w:marTop w:val="0"/>
                  <w:marBottom w:val="0"/>
                  <w:divBdr>
                    <w:top w:val="none" w:sz="0" w:space="0" w:color="auto"/>
                    <w:left w:val="none" w:sz="0" w:space="0" w:color="auto"/>
                    <w:bottom w:val="none" w:sz="0" w:space="0" w:color="auto"/>
                    <w:right w:val="none" w:sz="0" w:space="0" w:color="auto"/>
                  </w:divBdr>
                </w:div>
              </w:divsChild>
            </w:div>
            <w:div w:id="978218893">
              <w:marLeft w:val="0"/>
              <w:marRight w:val="0"/>
              <w:marTop w:val="0"/>
              <w:marBottom w:val="0"/>
              <w:divBdr>
                <w:top w:val="none" w:sz="0" w:space="0" w:color="auto"/>
                <w:left w:val="none" w:sz="0" w:space="0" w:color="auto"/>
                <w:bottom w:val="none" w:sz="0" w:space="0" w:color="auto"/>
                <w:right w:val="none" w:sz="0" w:space="0" w:color="auto"/>
              </w:divBdr>
            </w:div>
            <w:div w:id="399793767">
              <w:marLeft w:val="0"/>
              <w:marRight w:val="0"/>
              <w:marTop w:val="0"/>
              <w:marBottom w:val="0"/>
              <w:divBdr>
                <w:top w:val="none" w:sz="0" w:space="0" w:color="auto"/>
                <w:left w:val="none" w:sz="0" w:space="0" w:color="auto"/>
                <w:bottom w:val="none" w:sz="0" w:space="0" w:color="auto"/>
                <w:right w:val="none" w:sz="0" w:space="0" w:color="auto"/>
              </w:divBdr>
              <w:divsChild>
                <w:div w:id="70472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092818">
          <w:marLeft w:val="0"/>
          <w:marRight w:val="0"/>
          <w:marTop w:val="0"/>
          <w:marBottom w:val="0"/>
          <w:divBdr>
            <w:top w:val="none" w:sz="0" w:space="0" w:color="auto"/>
            <w:left w:val="none" w:sz="0" w:space="0" w:color="auto"/>
            <w:bottom w:val="single" w:sz="6" w:space="18" w:color="DEDEDE"/>
            <w:right w:val="none" w:sz="0" w:space="0" w:color="auto"/>
          </w:divBdr>
          <w:divsChild>
            <w:div w:id="264850827">
              <w:marLeft w:val="0"/>
              <w:marRight w:val="0"/>
              <w:marTop w:val="0"/>
              <w:marBottom w:val="0"/>
              <w:divBdr>
                <w:top w:val="none" w:sz="0" w:space="0" w:color="auto"/>
                <w:left w:val="none" w:sz="0" w:space="0" w:color="auto"/>
                <w:bottom w:val="none" w:sz="0" w:space="0" w:color="auto"/>
                <w:right w:val="none" w:sz="0" w:space="0" w:color="auto"/>
              </w:divBdr>
            </w:div>
            <w:div w:id="1637491871">
              <w:marLeft w:val="0"/>
              <w:marRight w:val="0"/>
              <w:marTop w:val="0"/>
              <w:marBottom w:val="0"/>
              <w:divBdr>
                <w:top w:val="none" w:sz="0" w:space="0" w:color="auto"/>
                <w:left w:val="none" w:sz="0" w:space="0" w:color="auto"/>
                <w:bottom w:val="none" w:sz="0" w:space="0" w:color="auto"/>
                <w:right w:val="none" w:sz="0" w:space="0" w:color="auto"/>
              </w:divBdr>
            </w:div>
            <w:div w:id="1472016315">
              <w:marLeft w:val="0"/>
              <w:marRight w:val="0"/>
              <w:marTop w:val="0"/>
              <w:marBottom w:val="0"/>
              <w:divBdr>
                <w:top w:val="none" w:sz="0" w:space="0" w:color="auto"/>
                <w:left w:val="none" w:sz="0" w:space="0" w:color="auto"/>
                <w:bottom w:val="none" w:sz="0" w:space="0" w:color="auto"/>
                <w:right w:val="none" w:sz="0" w:space="0" w:color="auto"/>
              </w:divBdr>
              <w:divsChild>
                <w:div w:id="214435869">
                  <w:marLeft w:val="0"/>
                  <w:marRight w:val="0"/>
                  <w:marTop w:val="0"/>
                  <w:marBottom w:val="0"/>
                  <w:divBdr>
                    <w:top w:val="none" w:sz="0" w:space="0" w:color="auto"/>
                    <w:left w:val="none" w:sz="0" w:space="0" w:color="auto"/>
                    <w:bottom w:val="none" w:sz="0" w:space="0" w:color="auto"/>
                    <w:right w:val="none" w:sz="0" w:space="0" w:color="auto"/>
                  </w:divBdr>
                </w:div>
              </w:divsChild>
            </w:div>
            <w:div w:id="767699466">
              <w:marLeft w:val="0"/>
              <w:marRight w:val="0"/>
              <w:marTop w:val="0"/>
              <w:marBottom w:val="0"/>
              <w:divBdr>
                <w:top w:val="none" w:sz="0" w:space="0" w:color="auto"/>
                <w:left w:val="none" w:sz="0" w:space="0" w:color="auto"/>
                <w:bottom w:val="none" w:sz="0" w:space="0" w:color="auto"/>
                <w:right w:val="none" w:sz="0" w:space="0" w:color="auto"/>
              </w:divBdr>
            </w:div>
            <w:div w:id="1135442064">
              <w:marLeft w:val="0"/>
              <w:marRight w:val="0"/>
              <w:marTop w:val="0"/>
              <w:marBottom w:val="0"/>
              <w:divBdr>
                <w:top w:val="none" w:sz="0" w:space="0" w:color="auto"/>
                <w:left w:val="none" w:sz="0" w:space="0" w:color="auto"/>
                <w:bottom w:val="none" w:sz="0" w:space="0" w:color="auto"/>
                <w:right w:val="none" w:sz="0" w:space="0" w:color="auto"/>
              </w:divBdr>
              <w:divsChild>
                <w:div w:id="1475566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56253">
          <w:marLeft w:val="0"/>
          <w:marRight w:val="0"/>
          <w:marTop w:val="0"/>
          <w:marBottom w:val="0"/>
          <w:divBdr>
            <w:top w:val="none" w:sz="0" w:space="0" w:color="auto"/>
            <w:left w:val="none" w:sz="0" w:space="0" w:color="auto"/>
            <w:bottom w:val="single" w:sz="6" w:space="18" w:color="DEDEDE"/>
            <w:right w:val="none" w:sz="0" w:space="0" w:color="auto"/>
          </w:divBdr>
          <w:divsChild>
            <w:div w:id="1309282483">
              <w:marLeft w:val="0"/>
              <w:marRight w:val="0"/>
              <w:marTop w:val="0"/>
              <w:marBottom w:val="0"/>
              <w:divBdr>
                <w:top w:val="none" w:sz="0" w:space="0" w:color="auto"/>
                <w:left w:val="none" w:sz="0" w:space="0" w:color="auto"/>
                <w:bottom w:val="none" w:sz="0" w:space="0" w:color="auto"/>
                <w:right w:val="none" w:sz="0" w:space="0" w:color="auto"/>
              </w:divBdr>
            </w:div>
            <w:div w:id="855384008">
              <w:marLeft w:val="0"/>
              <w:marRight w:val="0"/>
              <w:marTop w:val="0"/>
              <w:marBottom w:val="0"/>
              <w:divBdr>
                <w:top w:val="none" w:sz="0" w:space="0" w:color="auto"/>
                <w:left w:val="none" w:sz="0" w:space="0" w:color="auto"/>
                <w:bottom w:val="none" w:sz="0" w:space="0" w:color="auto"/>
                <w:right w:val="none" w:sz="0" w:space="0" w:color="auto"/>
              </w:divBdr>
            </w:div>
            <w:div w:id="1744525866">
              <w:marLeft w:val="0"/>
              <w:marRight w:val="0"/>
              <w:marTop w:val="0"/>
              <w:marBottom w:val="0"/>
              <w:divBdr>
                <w:top w:val="none" w:sz="0" w:space="0" w:color="auto"/>
                <w:left w:val="none" w:sz="0" w:space="0" w:color="auto"/>
                <w:bottom w:val="none" w:sz="0" w:space="0" w:color="auto"/>
                <w:right w:val="none" w:sz="0" w:space="0" w:color="auto"/>
              </w:divBdr>
              <w:divsChild>
                <w:div w:id="1307659626">
                  <w:marLeft w:val="0"/>
                  <w:marRight w:val="0"/>
                  <w:marTop w:val="0"/>
                  <w:marBottom w:val="0"/>
                  <w:divBdr>
                    <w:top w:val="none" w:sz="0" w:space="0" w:color="auto"/>
                    <w:left w:val="none" w:sz="0" w:space="0" w:color="auto"/>
                    <w:bottom w:val="none" w:sz="0" w:space="0" w:color="auto"/>
                    <w:right w:val="none" w:sz="0" w:space="0" w:color="auto"/>
                  </w:divBdr>
                </w:div>
              </w:divsChild>
            </w:div>
            <w:div w:id="685211279">
              <w:marLeft w:val="0"/>
              <w:marRight w:val="0"/>
              <w:marTop w:val="0"/>
              <w:marBottom w:val="0"/>
              <w:divBdr>
                <w:top w:val="none" w:sz="0" w:space="0" w:color="auto"/>
                <w:left w:val="none" w:sz="0" w:space="0" w:color="auto"/>
                <w:bottom w:val="none" w:sz="0" w:space="0" w:color="auto"/>
                <w:right w:val="none" w:sz="0" w:space="0" w:color="auto"/>
              </w:divBdr>
            </w:div>
            <w:div w:id="1744595615">
              <w:marLeft w:val="0"/>
              <w:marRight w:val="0"/>
              <w:marTop w:val="0"/>
              <w:marBottom w:val="0"/>
              <w:divBdr>
                <w:top w:val="none" w:sz="0" w:space="0" w:color="auto"/>
                <w:left w:val="none" w:sz="0" w:space="0" w:color="auto"/>
                <w:bottom w:val="none" w:sz="0" w:space="0" w:color="auto"/>
                <w:right w:val="none" w:sz="0" w:space="0" w:color="auto"/>
              </w:divBdr>
              <w:divsChild>
                <w:div w:id="147521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84006">
          <w:marLeft w:val="0"/>
          <w:marRight w:val="0"/>
          <w:marTop w:val="0"/>
          <w:marBottom w:val="0"/>
          <w:divBdr>
            <w:top w:val="none" w:sz="0" w:space="0" w:color="auto"/>
            <w:left w:val="none" w:sz="0" w:space="0" w:color="auto"/>
            <w:bottom w:val="single" w:sz="6" w:space="18" w:color="DEDEDE"/>
            <w:right w:val="none" w:sz="0" w:space="0" w:color="auto"/>
          </w:divBdr>
          <w:divsChild>
            <w:div w:id="116998279">
              <w:marLeft w:val="0"/>
              <w:marRight w:val="0"/>
              <w:marTop w:val="0"/>
              <w:marBottom w:val="0"/>
              <w:divBdr>
                <w:top w:val="none" w:sz="0" w:space="0" w:color="auto"/>
                <w:left w:val="none" w:sz="0" w:space="0" w:color="auto"/>
                <w:bottom w:val="none" w:sz="0" w:space="0" w:color="auto"/>
                <w:right w:val="none" w:sz="0" w:space="0" w:color="auto"/>
              </w:divBdr>
            </w:div>
            <w:div w:id="161093819">
              <w:marLeft w:val="0"/>
              <w:marRight w:val="0"/>
              <w:marTop w:val="0"/>
              <w:marBottom w:val="0"/>
              <w:divBdr>
                <w:top w:val="none" w:sz="0" w:space="0" w:color="auto"/>
                <w:left w:val="none" w:sz="0" w:space="0" w:color="auto"/>
                <w:bottom w:val="none" w:sz="0" w:space="0" w:color="auto"/>
                <w:right w:val="none" w:sz="0" w:space="0" w:color="auto"/>
              </w:divBdr>
            </w:div>
            <w:div w:id="1369642306">
              <w:marLeft w:val="0"/>
              <w:marRight w:val="0"/>
              <w:marTop w:val="0"/>
              <w:marBottom w:val="0"/>
              <w:divBdr>
                <w:top w:val="none" w:sz="0" w:space="0" w:color="auto"/>
                <w:left w:val="none" w:sz="0" w:space="0" w:color="auto"/>
                <w:bottom w:val="none" w:sz="0" w:space="0" w:color="auto"/>
                <w:right w:val="none" w:sz="0" w:space="0" w:color="auto"/>
              </w:divBdr>
              <w:divsChild>
                <w:div w:id="1536766935">
                  <w:marLeft w:val="0"/>
                  <w:marRight w:val="0"/>
                  <w:marTop w:val="0"/>
                  <w:marBottom w:val="0"/>
                  <w:divBdr>
                    <w:top w:val="none" w:sz="0" w:space="0" w:color="auto"/>
                    <w:left w:val="none" w:sz="0" w:space="0" w:color="auto"/>
                    <w:bottom w:val="none" w:sz="0" w:space="0" w:color="auto"/>
                    <w:right w:val="none" w:sz="0" w:space="0" w:color="auto"/>
                  </w:divBdr>
                </w:div>
              </w:divsChild>
            </w:div>
            <w:div w:id="179707105">
              <w:marLeft w:val="0"/>
              <w:marRight w:val="0"/>
              <w:marTop w:val="0"/>
              <w:marBottom w:val="0"/>
              <w:divBdr>
                <w:top w:val="none" w:sz="0" w:space="0" w:color="auto"/>
                <w:left w:val="none" w:sz="0" w:space="0" w:color="auto"/>
                <w:bottom w:val="none" w:sz="0" w:space="0" w:color="auto"/>
                <w:right w:val="none" w:sz="0" w:space="0" w:color="auto"/>
              </w:divBdr>
            </w:div>
            <w:div w:id="428162892">
              <w:marLeft w:val="0"/>
              <w:marRight w:val="0"/>
              <w:marTop w:val="0"/>
              <w:marBottom w:val="0"/>
              <w:divBdr>
                <w:top w:val="none" w:sz="0" w:space="0" w:color="auto"/>
                <w:left w:val="none" w:sz="0" w:space="0" w:color="auto"/>
                <w:bottom w:val="none" w:sz="0" w:space="0" w:color="auto"/>
                <w:right w:val="none" w:sz="0" w:space="0" w:color="auto"/>
              </w:divBdr>
              <w:divsChild>
                <w:div w:id="2022581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43723">
          <w:marLeft w:val="0"/>
          <w:marRight w:val="0"/>
          <w:marTop w:val="0"/>
          <w:marBottom w:val="0"/>
          <w:divBdr>
            <w:top w:val="none" w:sz="0" w:space="0" w:color="auto"/>
            <w:left w:val="none" w:sz="0" w:space="0" w:color="auto"/>
            <w:bottom w:val="single" w:sz="6" w:space="18" w:color="DEDEDE"/>
            <w:right w:val="none" w:sz="0" w:space="0" w:color="auto"/>
          </w:divBdr>
          <w:divsChild>
            <w:div w:id="518927672">
              <w:marLeft w:val="0"/>
              <w:marRight w:val="0"/>
              <w:marTop w:val="0"/>
              <w:marBottom w:val="0"/>
              <w:divBdr>
                <w:top w:val="none" w:sz="0" w:space="0" w:color="auto"/>
                <w:left w:val="none" w:sz="0" w:space="0" w:color="auto"/>
                <w:bottom w:val="none" w:sz="0" w:space="0" w:color="auto"/>
                <w:right w:val="none" w:sz="0" w:space="0" w:color="auto"/>
              </w:divBdr>
            </w:div>
            <w:div w:id="826677275">
              <w:marLeft w:val="0"/>
              <w:marRight w:val="0"/>
              <w:marTop w:val="0"/>
              <w:marBottom w:val="0"/>
              <w:divBdr>
                <w:top w:val="none" w:sz="0" w:space="0" w:color="auto"/>
                <w:left w:val="none" w:sz="0" w:space="0" w:color="auto"/>
                <w:bottom w:val="none" w:sz="0" w:space="0" w:color="auto"/>
                <w:right w:val="none" w:sz="0" w:space="0" w:color="auto"/>
              </w:divBdr>
            </w:div>
            <w:div w:id="483744047">
              <w:marLeft w:val="0"/>
              <w:marRight w:val="0"/>
              <w:marTop w:val="0"/>
              <w:marBottom w:val="0"/>
              <w:divBdr>
                <w:top w:val="none" w:sz="0" w:space="0" w:color="auto"/>
                <w:left w:val="none" w:sz="0" w:space="0" w:color="auto"/>
                <w:bottom w:val="none" w:sz="0" w:space="0" w:color="auto"/>
                <w:right w:val="none" w:sz="0" w:space="0" w:color="auto"/>
              </w:divBdr>
              <w:divsChild>
                <w:div w:id="1535531792">
                  <w:marLeft w:val="0"/>
                  <w:marRight w:val="0"/>
                  <w:marTop w:val="0"/>
                  <w:marBottom w:val="0"/>
                  <w:divBdr>
                    <w:top w:val="none" w:sz="0" w:space="0" w:color="auto"/>
                    <w:left w:val="none" w:sz="0" w:space="0" w:color="auto"/>
                    <w:bottom w:val="none" w:sz="0" w:space="0" w:color="auto"/>
                    <w:right w:val="none" w:sz="0" w:space="0" w:color="auto"/>
                  </w:divBdr>
                </w:div>
              </w:divsChild>
            </w:div>
            <w:div w:id="120810238">
              <w:marLeft w:val="0"/>
              <w:marRight w:val="0"/>
              <w:marTop w:val="0"/>
              <w:marBottom w:val="0"/>
              <w:divBdr>
                <w:top w:val="none" w:sz="0" w:space="0" w:color="auto"/>
                <w:left w:val="none" w:sz="0" w:space="0" w:color="auto"/>
                <w:bottom w:val="none" w:sz="0" w:space="0" w:color="auto"/>
                <w:right w:val="none" w:sz="0" w:space="0" w:color="auto"/>
              </w:divBdr>
            </w:div>
            <w:div w:id="1885291783">
              <w:marLeft w:val="0"/>
              <w:marRight w:val="0"/>
              <w:marTop w:val="0"/>
              <w:marBottom w:val="0"/>
              <w:divBdr>
                <w:top w:val="none" w:sz="0" w:space="0" w:color="auto"/>
                <w:left w:val="none" w:sz="0" w:space="0" w:color="auto"/>
                <w:bottom w:val="none" w:sz="0" w:space="0" w:color="auto"/>
                <w:right w:val="none" w:sz="0" w:space="0" w:color="auto"/>
              </w:divBdr>
              <w:divsChild>
                <w:div w:id="114840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70398">
          <w:marLeft w:val="0"/>
          <w:marRight w:val="0"/>
          <w:marTop w:val="0"/>
          <w:marBottom w:val="0"/>
          <w:divBdr>
            <w:top w:val="none" w:sz="0" w:space="0" w:color="auto"/>
            <w:left w:val="none" w:sz="0" w:space="0" w:color="auto"/>
            <w:bottom w:val="single" w:sz="6" w:space="18" w:color="DEDEDE"/>
            <w:right w:val="none" w:sz="0" w:space="0" w:color="auto"/>
          </w:divBdr>
          <w:divsChild>
            <w:div w:id="117114282">
              <w:marLeft w:val="0"/>
              <w:marRight w:val="0"/>
              <w:marTop w:val="0"/>
              <w:marBottom w:val="0"/>
              <w:divBdr>
                <w:top w:val="none" w:sz="0" w:space="0" w:color="auto"/>
                <w:left w:val="none" w:sz="0" w:space="0" w:color="auto"/>
                <w:bottom w:val="none" w:sz="0" w:space="0" w:color="auto"/>
                <w:right w:val="none" w:sz="0" w:space="0" w:color="auto"/>
              </w:divBdr>
            </w:div>
            <w:div w:id="1251811332">
              <w:marLeft w:val="0"/>
              <w:marRight w:val="0"/>
              <w:marTop w:val="0"/>
              <w:marBottom w:val="0"/>
              <w:divBdr>
                <w:top w:val="none" w:sz="0" w:space="0" w:color="auto"/>
                <w:left w:val="none" w:sz="0" w:space="0" w:color="auto"/>
                <w:bottom w:val="none" w:sz="0" w:space="0" w:color="auto"/>
                <w:right w:val="none" w:sz="0" w:space="0" w:color="auto"/>
              </w:divBdr>
            </w:div>
            <w:div w:id="1010909126">
              <w:marLeft w:val="0"/>
              <w:marRight w:val="0"/>
              <w:marTop w:val="0"/>
              <w:marBottom w:val="0"/>
              <w:divBdr>
                <w:top w:val="none" w:sz="0" w:space="0" w:color="auto"/>
                <w:left w:val="none" w:sz="0" w:space="0" w:color="auto"/>
                <w:bottom w:val="none" w:sz="0" w:space="0" w:color="auto"/>
                <w:right w:val="none" w:sz="0" w:space="0" w:color="auto"/>
              </w:divBdr>
              <w:divsChild>
                <w:div w:id="1167138082">
                  <w:marLeft w:val="0"/>
                  <w:marRight w:val="0"/>
                  <w:marTop w:val="0"/>
                  <w:marBottom w:val="0"/>
                  <w:divBdr>
                    <w:top w:val="none" w:sz="0" w:space="0" w:color="auto"/>
                    <w:left w:val="none" w:sz="0" w:space="0" w:color="auto"/>
                    <w:bottom w:val="none" w:sz="0" w:space="0" w:color="auto"/>
                    <w:right w:val="none" w:sz="0" w:space="0" w:color="auto"/>
                  </w:divBdr>
                </w:div>
              </w:divsChild>
            </w:div>
            <w:div w:id="933365442">
              <w:marLeft w:val="0"/>
              <w:marRight w:val="0"/>
              <w:marTop w:val="0"/>
              <w:marBottom w:val="0"/>
              <w:divBdr>
                <w:top w:val="none" w:sz="0" w:space="0" w:color="auto"/>
                <w:left w:val="none" w:sz="0" w:space="0" w:color="auto"/>
                <w:bottom w:val="none" w:sz="0" w:space="0" w:color="auto"/>
                <w:right w:val="none" w:sz="0" w:space="0" w:color="auto"/>
              </w:divBdr>
            </w:div>
            <w:div w:id="467288649">
              <w:marLeft w:val="0"/>
              <w:marRight w:val="0"/>
              <w:marTop w:val="0"/>
              <w:marBottom w:val="0"/>
              <w:divBdr>
                <w:top w:val="none" w:sz="0" w:space="0" w:color="auto"/>
                <w:left w:val="none" w:sz="0" w:space="0" w:color="auto"/>
                <w:bottom w:val="none" w:sz="0" w:space="0" w:color="auto"/>
                <w:right w:val="none" w:sz="0" w:space="0" w:color="auto"/>
              </w:divBdr>
              <w:divsChild>
                <w:div w:id="1214536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305676">
          <w:marLeft w:val="0"/>
          <w:marRight w:val="0"/>
          <w:marTop w:val="0"/>
          <w:marBottom w:val="0"/>
          <w:divBdr>
            <w:top w:val="none" w:sz="0" w:space="0" w:color="auto"/>
            <w:left w:val="none" w:sz="0" w:space="0" w:color="auto"/>
            <w:bottom w:val="single" w:sz="6" w:space="18" w:color="DEDEDE"/>
            <w:right w:val="none" w:sz="0" w:space="0" w:color="auto"/>
          </w:divBdr>
          <w:divsChild>
            <w:div w:id="1621380751">
              <w:marLeft w:val="0"/>
              <w:marRight w:val="0"/>
              <w:marTop w:val="0"/>
              <w:marBottom w:val="0"/>
              <w:divBdr>
                <w:top w:val="none" w:sz="0" w:space="0" w:color="auto"/>
                <w:left w:val="none" w:sz="0" w:space="0" w:color="auto"/>
                <w:bottom w:val="none" w:sz="0" w:space="0" w:color="auto"/>
                <w:right w:val="none" w:sz="0" w:space="0" w:color="auto"/>
              </w:divBdr>
            </w:div>
            <w:div w:id="1357074546">
              <w:marLeft w:val="0"/>
              <w:marRight w:val="0"/>
              <w:marTop w:val="0"/>
              <w:marBottom w:val="0"/>
              <w:divBdr>
                <w:top w:val="none" w:sz="0" w:space="0" w:color="auto"/>
                <w:left w:val="none" w:sz="0" w:space="0" w:color="auto"/>
                <w:bottom w:val="none" w:sz="0" w:space="0" w:color="auto"/>
                <w:right w:val="none" w:sz="0" w:space="0" w:color="auto"/>
              </w:divBdr>
            </w:div>
            <w:div w:id="1239242991">
              <w:marLeft w:val="0"/>
              <w:marRight w:val="0"/>
              <w:marTop w:val="0"/>
              <w:marBottom w:val="0"/>
              <w:divBdr>
                <w:top w:val="none" w:sz="0" w:space="0" w:color="auto"/>
                <w:left w:val="none" w:sz="0" w:space="0" w:color="auto"/>
                <w:bottom w:val="none" w:sz="0" w:space="0" w:color="auto"/>
                <w:right w:val="none" w:sz="0" w:space="0" w:color="auto"/>
              </w:divBdr>
              <w:divsChild>
                <w:div w:id="1099108432">
                  <w:marLeft w:val="0"/>
                  <w:marRight w:val="0"/>
                  <w:marTop w:val="0"/>
                  <w:marBottom w:val="0"/>
                  <w:divBdr>
                    <w:top w:val="none" w:sz="0" w:space="0" w:color="auto"/>
                    <w:left w:val="none" w:sz="0" w:space="0" w:color="auto"/>
                    <w:bottom w:val="none" w:sz="0" w:space="0" w:color="auto"/>
                    <w:right w:val="none" w:sz="0" w:space="0" w:color="auto"/>
                  </w:divBdr>
                </w:div>
              </w:divsChild>
            </w:div>
            <w:div w:id="1610578554">
              <w:marLeft w:val="0"/>
              <w:marRight w:val="0"/>
              <w:marTop w:val="0"/>
              <w:marBottom w:val="0"/>
              <w:divBdr>
                <w:top w:val="none" w:sz="0" w:space="0" w:color="auto"/>
                <w:left w:val="none" w:sz="0" w:space="0" w:color="auto"/>
                <w:bottom w:val="none" w:sz="0" w:space="0" w:color="auto"/>
                <w:right w:val="none" w:sz="0" w:space="0" w:color="auto"/>
              </w:divBdr>
            </w:div>
            <w:div w:id="1559199346">
              <w:marLeft w:val="0"/>
              <w:marRight w:val="0"/>
              <w:marTop w:val="0"/>
              <w:marBottom w:val="0"/>
              <w:divBdr>
                <w:top w:val="none" w:sz="0" w:space="0" w:color="auto"/>
                <w:left w:val="none" w:sz="0" w:space="0" w:color="auto"/>
                <w:bottom w:val="none" w:sz="0" w:space="0" w:color="auto"/>
                <w:right w:val="none" w:sz="0" w:space="0" w:color="auto"/>
              </w:divBdr>
              <w:divsChild>
                <w:div w:id="150739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102229">
          <w:marLeft w:val="0"/>
          <w:marRight w:val="0"/>
          <w:marTop w:val="0"/>
          <w:marBottom w:val="0"/>
          <w:divBdr>
            <w:top w:val="none" w:sz="0" w:space="0" w:color="auto"/>
            <w:left w:val="none" w:sz="0" w:space="0" w:color="auto"/>
            <w:bottom w:val="single" w:sz="6" w:space="18" w:color="DEDEDE"/>
            <w:right w:val="none" w:sz="0" w:space="0" w:color="auto"/>
          </w:divBdr>
          <w:divsChild>
            <w:div w:id="1652368338">
              <w:marLeft w:val="0"/>
              <w:marRight w:val="0"/>
              <w:marTop w:val="0"/>
              <w:marBottom w:val="0"/>
              <w:divBdr>
                <w:top w:val="none" w:sz="0" w:space="0" w:color="auto"/>
                <w:left w:val="none" w:sz="0" w:space="0" w:color="auto"/>
                <w:bottom w:val="none" w:sz="0" w:space="0" w:color="auto"/>
                <w:right w:val="none" w:sz="0" w:space="0" w:color="auto"/>
              </w:divBdr>
            </w:div>
            <w:div w:id="1114596781">
              <w:marLeft w:val="0"/>
              <w:marRight w:val="0"/>
              <w:marTop w:val="0"/>
              <w:marBottom w:val="0"/>
              <w:divBdr>
                <w:top w:val="none" w:sz="0" w:space="0" w:color="auto"/>
                <w:left w:val="none" w:sz="0" w:space="0" w:color="auto"/>
                <w:bottom w:val="none" w:sz="0" w:space="0" w:color="auto"/>
                <w:right w:val="none" w:sz="0" w:space="0" w:color="auto"/>
              </w:divBdr>
            </w:div>
            <w:div w:id="2005158696">
              <w:marLeft w:val="0"/>
              <w:marRight w:val="0"/>
              <w:marTop w:val="0"/>
              <w:marBottom w:val="0"/>
              <w:divBdr>
                <w:top w:val="none" w:sz="0" w:space="0" w:color="auto"/>
                <w:left w:val="none" w:sz="0" w:space="0" w:color="auto"/>
                <w:bottom w:val="none" w:sz="0" w:space="0" w:color="auto"/>
                <w:right w:val="none" w:sz="0" w:space="0" w:color="auto"/>
              </w:divBdr>
              <w:divsChild>
                <w:div w:id="1401295579">
                  <w:marLeft w:val="0"/>
                  <w:marRight w:val="0"/>
                  <w:marTop w:val="0"/>
                  <w:marBottom w:val="0"/>
                  <w:divBdr>
                    <w:top w:val="none" w:sz="0" w:space="0" w:color="auto"/>
                    <w:left w:val="none" w:sz="0" w:space="0" w:color="auto"/>
                    <w:bottom w:val="none" w:sz="0" w:space="0" w:color="auto"/>
                    <w:right w:val="none" w:sz="0" w:space="0" w:color="auto"/>
                  </w:divBdr>
                </w:div>
              </w:divsChild>
            </w:div>
            <w:div w:id="1743866524">
              <w:marLeft w:val="0"/>
              <w:marRight w:val="0"/>
              <w:marTop w:val="0"/>
              <w:marBottom w:val="0"/>
              <w:divBdr>
                <w:top w:val="none" w:sz="0" w:space="0" w:color="auto"/>
                <w:left w:val="none" w:sz="0" w:space="0" w:color="auto"/>
                <w:bottom w:val="none" w:sz="0" w:space="0" w:color="auto"/>
                <w:right w:val="none" w:sz="0" w:space="0" w:color="auto"/>
              </w:divBdr>
            </w:div>
            <w:div w:id="1441996486">
              <w:marLeft w:val="0"/>
              <w:marRight w:val="0"/>
              <w:marTop w:val="0"/>
              <w:marBottom w:val="0"/>
              <w:divBdr>
                <w:top w:val="none" w:sz="0" w:space="0" w:color="auto"/>
                <w:left w:val="none" w:sz="0" w:space="0" w:color="auto"/>
                <w:bottom w:val="none" w:sz="0" w:space="0" w:color="auto"/>
                <w:right w:val="none" w:sz="0" w:space="0" w:color="auto"/>
              </w:divBdr>
              <w:divsChild>
                <w:div w:id="172956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74460">
          <w:marLeft w:val="0"/>
          <w:marRight w:val="0"/>
          <w:marTop w:val="0"/>
          <w:marBottom w:val="0"/>
          <w:divBdr>
            <w:top w:val="none" w:sz="0" w:space="0" w:color="auto"/>
            <w:left w:val="none" w:sz="0" w:space="0" w:color="auto"/>
            <w:bottom w:val="single" w:sz="6" w:space="18" w:color="DEDEDE"/>
            <w:right w:val="none" w:sz="0" w:space="0" w:color="auto"/>
          </w:divBdr>
          <w:divsChild>
            <w:div w:id="1162086648">
              <w:marLeft w:val="0"/>
              <w:marRight w:val="0"/>
              <w:marTop w:val="0"/>
              <w:marBottom w:val="0"/>
              <w:divBdr>
                <w:top w:val="none" w:sz="0" w:space="0" w:color="auto"/>
                <w:left w:val="none" w:sz="0" w:space="0" w:color="auto"/>
                <w:bottom w:val="none" w:sz="0" w:space="0" w:color="auto"/>
                <w:right w:val="none" w:sz="0" w:space="0" w:color="auto"/>
              </w:divBdr>
            </w:div>
            <w:div w:id="543827943">
              <w:marLeft w:val="0"/>
              <w:marRight w:val="0"/>
              <w:marTop w:val="0"/>
              <w:marBottom w:val="0"/>
              <w:divBdr>
                <w:top w:val="none" w:sz="0" w:space="0" w:color="auto"/>
                <w:left w:val="none" w:sz="0" w:space="0" w:color="auto"/>
                <w:bottom w:val="none" w:sz="0" w:space="0" w:color="auto"/>
                <w:right w:val="none" w:sz="0" w:space="0" w:color="auto"/>
              </w:divBdr>
            </w:div>
            <w:div w:id="1488978237">
              <w:marLeft w:val="0"/>
              <w:marRight w:val="0"/>
              <w:marTop w:val="0"/>
              <w:marBottom w:val="0"/>
              <w:divBdr>
                <w:top w:val="none" w:sz="0" w:space="0" w:color="auto"/>
                <w:left w:val="none" w:sz="0" w:space="0" w:color="auto"/>
                <w:bottom w:val="none" w:sz="0" w:space="0" w:color="auto"/>
                <w:right w:val="none" w:sz="0" w:space="0" w:color="auto"/>
              </w:divBdr>
              <w:divsChild>
                <w:div w:id="1623196134">
                  <w:marLeft w:val="0"/>
                  <w:marRight w:val="0"/>
                  <w:marTop w:val="0"/>
                  <w:marBottom w:val="0"/>
                  <w:divBdr>
                    <w:top w:val="none" w:sz="0" w:space="0" w:color="auto"/>
                    <w:left w:val="none" w:sz="0" w:space="0" w:color="auto"/>
                    <w:bottom w:val="none" w:sz="0" w:space="0" w:color="auto"/>
                    <w:right w:val="none" w:sz="0" w:space="0" w:color="auto"/>
                  </w:divBdr>
                </w:div>
              </w:divsChild>
            </w:div>
            <w:div w:id="371729633">
              <w:marLeft w:val="0"/>
              <w:marRight w:val="0"/>
              <w:marTop w:val="0"/>
              <w:marBottom w:val="0"/>
              <w:divBdr>
                <w:top w:val="none" w:sz="0" w:space="0" w:color="auto"/>
                <w:left w:val="none" w:sz="0" w:space="0" w:color="auto"/>
                <w:bottom w:val="none" w:sz="0" w:space="0" w:color="auto"/>
                <w:right w:val="none" w:sz="0" w:space="0" w:color="auto"/>
              </w:divBdr>
            </w:div>
            <w:div w:id="1740981498">
              <w:marLeft w:val="0"/>
              <w:marRight w:val="0"/>
              <w:marTop w:val="0"/>
              <w:marBottom w:val="0"/>
              <w:divBdr>
                <w:top w:val="none" w:sz="0" w:space="0" w:color="auto"/>
                <w:left w:val="none" w:sz="0" w:space="0" w:color="auto"/>
                <w:bottom w:val="none" w:sz="0" w:space="0" w:color="auto"/>
                <w:right w:val="none" w:sz="0" w:space="0" w:color="auto"/>
              </w:divBdr>
              <w:divsChild>
                <w:div w:id="168096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623404">
          <w:marLeft w:val="0"/>
          <w:marRight w:val="0"/>
          <w:marTop w:val="0"/>
          <w:marBottom w:val="0"/>
          <w:divBdr>
            <w:top w:val="none" w:sz="0" w:space="0" w:color="auto"/>
            <w:left w:val="none" w:sz="0" w:space="0" w:color="auto"/>
            <w:bottom w:val="single" w:sz="6" w:space="18" w:color="DEDEDE"/>
            <w:right w:val="none" w:sz="0" w:space="0" w:color="auto"/>
          </w:divBdr>
          <w:divsChild>
            <w:div w:id="1693800571">
              <w:marLeft w:val="0"/>
              <w:marRight w:val="0"/>
              <w:marTop w:val="0"/>
              <w:marBottom w:val="0"/>
              <w:divBdr>
                <w:top w:val="none" w:sz="0" w:space="0" w:color="auto"/>
                <w:left w:val="none" w:sz="0" w:space="0" w:color="auto"/>
                <w:bottom w:val="none" w:sz="0" w:space="0" w:color="auto"/>
                <w:right w:val="none" w:sz="0" w:space="0" w:color="auto"/>
              </w:divBdr>
            </w:div>
            <w:div w:id="369037936">
              <w:marLeft w:val="0"/>
              <w:marRight w:val="0"/>
              <w:marTop w:val="0"/>
              <w:marBottom w:val="0"/>
              <w:divBdr>
                <w:top w:val="none" w:sz="0" w:space="0" w:color="auto"/>
                <w:left w:val="none" w:sz="0" w:space="0" w:color="auto"/>
                <w:bottom w:val="none" w:sz="0" w:space="0" w:color="auto"/>
                <w:right w:val="none" w:sz="0" w:space="0" w:color="auto"/>
              </w:divBdr>
            </w:div>
            <w:div w:id="1585798348">
              <w:marLeft w:val="0"/>
              <w:marRight w:val="0"/>
              <w:marTop w:val="0"/>
              <w:marBottom w:val="0"/>
              <w:divBdr>
                <w:top w:val="none" w:sz="0" w:space="0" w:color="auto"/>
                <w:left w:val="none" w:sz="0" w:space="0" w:color="auto"/>
                <w:bottom w:val="none" w:sz="0" w:space="0" w:color="auto"/>
                <w:right w:val="none" w:sz="0" w:space="0" w:color="auto"/>
              </w:divBdr>
              <w:divsChild>
                <w:div w:id="1887179740">
                  <w:marLeft w:val="0"/>
                  <w:marRight w:val="0"/>
                  <w:marTop w:val="0"/>
                  <w:marBottom w:val="0"/>
                  <w:divBdr>
                    <w:top w:val="none" w:sz="0" w:space="0" w:color="auto"/>
                    <w:left w:val="none" w:sz="0" w:space="0" w:color="auto"/>
                    <w:bottom w:val="none" w:sz="0" w:space="0" w:color="auto"/>
                    <w:right w:val="none" w:sz="0" w:space="0" w:color="auto"/>
                  </w:divBdr>
                </w:div>
              </w:divsChild>
            </w:div>
            <w:div w:id="334580634">
              <w:marLeft w:val="0"/>
              <w:marRight w:val="0"/>
              <w:marTop w:val="0"/>
              <w:marBottom w:val="0"/>
              <w:divBdr>
                <w:top w:val="none" w:sz="0" w:space="0" w:color="auto"/>
                <w:left w:val="none" w:sz="0" w:space="0" w:color="auto"/>
                <w:bottom w:val="none" w:sz="0" w:space="0" w:color="auto"/>
                <w:right w:val="none" w:sz="0" w:space="0" w:color="auto"/>
              </w:divBdr>
            </w:div>
            <w:div w:id="756025610">
              <w:marLeft w:val="0"/>
              <w:marRight w:val="0"/>
              <w:marTop w:val="0"/>
              <w:marBottom w:val="0"/>
              <w:divBdr>
                <w:top w:val="none" w:sz="0" w:space="0" w:color="auto"/>
                <w:left w:val="none" w:sz="0" w:space="0" w:color="auto"/>
                <w:bottom w:val="none" w:sz="0" w:space="0" w:color="auto"/>
                <w:right w:val="none" w:sz="0" w:space="0" w:color="auto"/>
              </w:divBdr>
              <w:divsChild>
                <w:div w:id="2046758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485197">
          <w:marLeft w:val="0"/>
          <w:marRight w:val="0"/>
          <w:marTop w:val="0"/>
          <w:marBottom w:val="0"/>
          <w:divBdr>
            <w:top w:val="none" w:sz="0" w:space="0" w:color="auto"/>
            <w:left w:val="none" w:sz="0" w:space="0" w:color="auto"/>
            <w:bottom w:val="single" w:sz="6" w:space="18" w:color="DEDEDE"/>
            <w:right w:val="none" w:sz="0" w:space="0" w:color="auto"/>
          </w:divBdr>
          <w:divsChild>
            <w:div w:id="1891649022">
              <w:marLeft w:val="0"/>
              <w:marRight w:val="0"/>
              <w:marTop w:val="0"/>
              <w:marBottom w:val="0"/>
              <w:divBdr>
                <w:top w:val="none" w:sz="0" w:space="0" w:color="auto"/>
                <w:left w:val="none" w:sz="0" w:space="0" w:color="auto"/>
                <w:bottom w:val="none" w:sz="0" w:space="0" w:color="auto"/>
                <w:right w:val="none" w:sz="0" w:space="0" w:color="auto"/>
              </w:divBdr>
            </w:div>
            <w:div w:id="894974224">
              <w:marLeft w:val="0"/>
              <w:marRight w:val="0"/>
              <w:marTop w:val="0"/>
              <w:marBottom w:val="0"/>
              <w:divBdr>
                <w:top w:val="none" w:sz="0" w:space="0" w:color="auto"/>
                <w:left w:val="none" w:sz="0" w:space="0" w:color="auto"/>
                <w:bottom w:val="none" w:sz="0" w:space="0" w:color="auto"/>
                <w:right w:val="none" w:sz="0" w:space="0" w:color="auto"/>
              </w:divBdr>
            </w:div>
            <w:div w:id="1889756101">
              <w:marLeft w:val="0"/>
              <w:marRight w:val="0"/>
              <w:marTop w:val="0"/>
              <w:marBottom w:val="0"/>
              <w:divBdr>
                <w:top w:val="none" w:sz="0" w:space="0" w:color="auto"/>
                <w:left w:val="none" w:sz="0" w:space="0" w:color="auto"/>
                <w:bottom w:val="none" w:sz="0" w:space="0" w:color="auto"/>
                <w:right w:val="none" w:sz="0" w:space="0" w:color="auto"/>
              </w:divBdr>
              <w:divsChild>
                <w:div w:id="865022495">
                  <w:marLeft w:val="0"/>
                  <w:marRight w:val="0"/>
                  <w:marTop w:val="0"/>
                  <w:marBottom w:val="0"/>
                  <w:divBdr>
                    <w:top w:val="none" w:sz="0" w:space="0" w:color="auto"/>
                    <w:left w:val="none" w:sz="0" w:space="0" w:color="auto"/>
                    <w:bottom w:val="none" w:sz="0" w:space="0" w:color="auto"/>
                    <w:right w:val="none" w:sz="0" w:space="0" w:color="auto"/>
                  </w:divBdr>
                </w:div>
              </w:divsChild>
            </w:div>
            <w:div w:id="891158877">
              <w:marLeft w:val="0"/>
              <w:marRight w:val="0"/>
              <w:marTop w:val="0"/>
              <w:marBottom w:val="0"/>
              <w:divBdr>
                <w:top w:val="none" w:sz="0" w:space="0" w:color="auto"/>
                <w:left w:val="none" w:sz="0" w:space="0" w:color="auto"/>
                <w:bottom w:val="none" w:sz="0" w:space="0" w:color="auto"/>
                <w:right w:val="none" w:sz="0" w:space="0" w:color="auto"/>
              </w:divBdr>
            </w:div>
            <w:div w:id="151338350">
              <w:marLeft w:val="0"/>
              <w:marRight w:val="0"/>
              <w:marTop w:val="0"/>
              <w:marBottom w:val="0"/>
              <w:divBdr>
                <w:top w:val="none" w:sz="0" w:space="0" w:color="auto"/>
                <w:left w:val="none" w:sz="0" w:space="0" w:color="auto"/>
                <w:bottom w:val="none" w:sz="0" w:space="0" w:color="auto"/>
                <w:right w:val="none" w:sz="0" w:space="0" w:color="auto"/>
              </w:divBdr>
              <w:divsChild>
                <w:div w:id="120660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351607">
          <w:marLeft w:val="0"/>
          <w:marRight w:val="0"/>
          <w:marTop w:val="0"/>
          <w:marBottom w:val="0"/>
          <w:divBdr>
            <w:top w:val="none" w:sz="0" w:space="0" w:color="auto"/>
            <w:left w:val="none" w:sz="0" w:space="0" w:color="auto"/>
            <w:bottom w:val="single" w:sz="6" w:space="18" w:color="DEDEDE"/>
            <w:right w:val="none" w:sz="0" w:space="0" w:color="auto"/>
          </w:divBdr>
          <w:divsChild>
            <w:div w:id="2083330577">
              <w:marLeft w:val="0"/>
              <w:marRight w:val="0"/>
              <w:marTop w:val="0"/>
              <w:marBottom w:val="0"/>
              <w:divBdr>
                <w:top w:val="none" w:sz="0" w:space="0" w:color="auto"/>
                <w:left w:val="none" w:sz="0" w:space="0" w:color="auto"/>
                <w:bottom w:val="none" w:sz="0" w:space="0" w:color="auto"/>
                <w:right w:val="none" w:sz="0" w:space="0" w:color="auto"/>
              </w:divBdr>
            </w:div>
            <w:div w:id="341124373">
              <w:marLeft w:val="0"/>
              <w:marRight w:val="0"/>
              <w:marTop w:val="0"/>
              <w:marBottom w:val="0"/>
              <w:divBdr>
                <w:top w:val="none" w:sz="0" w:space="0" w:color="auto"/>
                <w:left w:val="none" w:sz="0" w:space="0" w:color="auto"/>
                <w:bottom w:val="none" w:sz="0" w:space="0" w:color="auto"/>
                <w:right w:val="none" w:sz="0" w:space="0" w:color="auto"/>
              </w:divBdr>
            </w:div>
            <w:div w:id="132647540">
              <w:marLeft w:val="0"/>
              <w:marRight w:val="0"/>
              <w:marTop w:val="0"/>
              <w:marBottom w:val="0"/>
              <w:divBdr>
                <w:top w:val="none" w:sz="0" w:space="0" w:color="auto"/>
                <w:left w:val="none" w:sz="0" w:space="0" w:color="auto"/>
                <w:bottom w:val="none" w:sz="0" w:space="0" w:color="auto"/>
                <w:right w:val="none" w:sz="0" w:space="0" w:color="auto"/>
              </w:divBdr>
              <w:divsChild>
                <w:div w:id="430128239">
                  <w:marLeft w:val="0"/>
                  <w:marRight w:val="0"/>
                  <w:marTop w:val="0"/>
                  <w:marBottom w:val="0"/>
                  <w:divBdr>
                    <w:top w:val="none" w:sz="0" w:space="0" w:color="auto"/>
                    <w:left w:val="none" w:sz="0" w:space="0" w:color="auto"/>
                    <w:bottom w:val="none" w:sz="0" w:space="0" w:color="auto"/>
                    <w:right w:val="none" w:sz="0" w:space="0" w:color="auto"/>
                  </w:divBdr>
                </w:div>
              </w:divsChild>
            </w:div>
            <w:div w:id="2118526413">
              <w:marLeft w:val="0"/>
              <w:marRight w:val="0"/>
              <w:marTop w:val="0"/>
              <w:marBottom w:val="0"/>
              <w:divBdr>
                <w:top w:val="none" w:sz="0" w:space="0" w:color="auto"/>
                <w:left w:val="none" w:sz="0" w:space="0" w:color="auto"/>
                <w:bottom w:val="none" w:sz="0" w:space="0" w:color="auto"/>
                <w:right w:val="none" w:sz="0" w:space="0" w:color="auto"/>
              </w:divBdr>
            </w:div>
            <w:div w:id="532770363">
              <w:marLeft w:val="0"/>
              <w:marRight w:val="0"/>
              <w:marTop w:val="0"/>
              <w:marBottom w:val="0"/>
              <w:divBdr>
                <w:top w:val="none" w:sz="0" w:space="0" w:color="auto"/>
                <w:left w:val="none" w:sz="0" w:space="0" w:color="auto"/>
                <w:bottom w:val="none" w:sz="0" w:space="0" w:color="auto"/>
                <w:right w:val="none" w:sz="0" w:space="0" w:color="auto"/>
              </w:divBdr>
              <w:divsChild>
                <w:div w:id="122460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519743">
          <w:marLeft w:val="0"/>
          <w:marRight w:val="0"/>
          <w:marTop w:val="0"/>
          <w:marBottom w:val="0"/>
          <w:divBdr>
            <w:top w:val="none" w:sz="0" w:space="0" w:color="auto"/>
            <w:left w:val="none" w:sz="0" w:space="0" w:color="auto"/>
            <w:bottom w:val="single" w:sz="6" w:space="18" w:color="DEDEDE"/>
            <w:right w:val="none" w:sz="0" w:space="0" w:color="auto"/>
          </w:divBdr>
          <w:divsChild>
            <w:div w:id="266083971">
              <w:marLeft w:val="0"/>
              <w:marRight w:val="0"/>
              <w:marTop w:val="0"/>
              <w:marBottom w:val="0"/>
              <w:divBdr>
                <w:top w:val="none" w:sz="0" w:space="0" w:color="auto"/>
                <w:left w:val="none" w:sz="0" w:space="0" w:color="auto"/>
                <w:bottom w:val="none" w:sz="0" w:space="0" w:color="auto"/>
                <w:right w:val="none" w:sz="0" w:space="0" w:color="auto"/>
              </w:divBdr>
            </w:div>
            <w:div w:id="546530340">
              <w:marLeft w:val="0"/>
              <w:marRight w:val="0"/>
              <w:marTop w:val="0"/>
              <w:marBottom w:val="0"/>
              <w:divBdr>
                <w:top w:val="none" w:sz="0" w:space="0" w:color="auto"/>
                <w:left w:val="none" w:sz="0" w:space="0" w:color="auto"/>
                <w:bottom w:val="none" w:sz="0" w:space="0" w:color="auto"/>
                <w:right w:val="none" w:sz="0" w:space="0" w:color="auto"/>
              </w:divBdr>
            </w:div>
            <w:div w:id="1058745937">
              <w:marLeft w:val="0"/>
              <w:marRight w:val="0"/>
              <w:marTop w:val="0"/>
              <w:marBottom w:val="0"/>
              <w:divBdr>
                <w:top w:val="none" w:sz="0" w:space="0" w:color="auto"/>
                <w:left w:val="none" w:sz="0" w:space="0" w:color="auto"/>
                <w:bottom w:val="none" w:sz="0" w:space="0" w:color="auto"/>
                <w:right w:val="none" w:sz="0" w:space="0" w:color="auto"/>
              </w:divBdr>
              <w:divsChild>
                <w:div w:id="1507131827">
                  <w:marLeft w:val="0"/>
                  <w:marRight w:val="0"/>
                  <w:marTop w:val="0"/>
                  <w:marBottom w:val="0"/>
                  <w:divBdr>
                    <w:top w:val="none" w:sz="0" w:space="0" w:color="auto"/>
                    <w:left w:val="none" w:sz="0" w:space="0" w:color="auto"/>
                    <w:bottom w:val="none" w:sz="0" w:space="0" w:color="auto"/>
                    <w:right w:val="none" w:sz="0" w:space="0" w:color="auto"/>
                  </w:divBdr>
                </w:div>
              </w:divsChild>
            </w:div>
            <w:div w:id="1727727676">
              <w:marLeft w:val="0"/>
              <w:marRight w:val="0"/>
              <w:marTop w:val="0"/>
              <w:marBottom w:val="0"/>
              <w:divBdr>
                <w:top w:val="none" w:sz="0" w:space="0" w:color="auto"/>
                <w:left w:val="none" w:sz="0" w:space="0" w:color="auto"/>
                <w:bottom w:val="none" w:sz="0" w:space="0" w:color="auto"/>
                <w:right w:val="none" w:sz="0" w:space="0" w:color="auto"/>
              </w:divBdr>
            </w:div>
            <w:div w:id="505823266">
              <w:marLeft w:val="0"/>
              <w:marRight w:val="0"/>
              <w:marTop w:val="0"/>
              <w:marBottom w:val="0"/>
              <w:divBdr>
                <w:top w:val="none" w:sz="0" w:space="0" w:color="auto"/>
                <w:left w:val="none" w:sz="0" w:space="0" w:color="auto"/>
                <w:bottom w:val="none" w:sz="0" w:space="0" w:color="auto"/>
                <w:right w:val="none" w:sz="0" w:space="0" w:color="auto"/>
              </w:divBdr>
              <w:divsChild>
                <w:div w:id="205372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257299">
          <w:marLeft w:val="0"/>
          <w:marRight w:val="0"/>
          <w:marTop w:val="0"/>
          <w:marBottom w:val="0"/>
          <w:divBdr>
            <w:top w:val="none" w:sz="0" w:space="0" w:color="auto"/>
            <w:left w:val="none" w:sz="0" w:space="0" w:color="auto"/>
            <w:bottom w:val="single" w:sz="6" w:space="18" w:color="DEDEDE"/>
            <w:right w:val="none" w:sz="0" w:space="0" w:color="auto"/>
          </w:divBdr>
          <w:divsChild>
            <w:div w:id="849493139">
              <w:marLeft w:val="0"/>
              <w:marRight w:val="0"/>
              <w:marTop w:val="0"/>
              <w:marBottom w:val="0"/>
              <w:divBdr>
                <w:top w:val="none" w:sz="0" w:space="0" w:color="auto"/>
                <w:left w:val="none" w:sz="0" w:space="0" w:color="auto"/>
                <w:bottom w:val="none" w:sz="0" w:space="0" w:color="auto"/>
                <w:right w:val="none" w:sz="0" w:space="0" w:color="auto"/>
              </w:divBdr>
            </w:div>
            <w:div w:id="1682972081">
              <w:marLeft w:val="0"/>
              <w:marRight w:val="0"/>
              <w:marTop w:val="0"/>
              <w:marBottom w:val="0"/>
              <w:divBdr>
                <w:top w:val="none" w:sz="0" w:space="0" w:color="auto"/>
                <w:left w:val="none" w:sz="0" w:space="0" w:color="auto"/>
                <w:bottom w:val="none" w:sz="0" w:space="0" w:color="auto"/>
                <w:right w:val="none" w:sz="0" w:space="0" w:color="auto"/>
              </w:divBdr>
            </w:div>
            <w:div w:id="206530220">
              <w:marLeft w:val="0"/>
              <w:marRight w:val="0"/>
              <w:marTop w:val="0"/>
              <w:marBottom w:val="0"/>
              <w:divBdr>
                <w:top w:val="none" w:sz="0" w:space="0" w:color="auto"/>
                <w:left w:val="none" w:sz="0" w:space="0" w:color="auto"/>
                <w:bottom w:val="none" w:sz="0" w:space="0" w:color="auto"/>
                <w:right w:val="none" w:sz="0" w:space="0" w:color="auto"/>
              </w:divBdr>
              <w:divsChild>
                <w:div w:id="270474542">
                  <w:marLeft w:val="0"/>
                  <w:marRight w:val="0"/>
                  <w:marTop w:val="0"/>
                  <w:marBottom w:val="0"/>
                  <w:divBdr>
                    <w:top w:val="none" w:sz="0" w:space="0" w:color="auto"/>
                    <w:left w:val="none" w:sz="0" w:space="0" w:color="auto"/>
                    <w:bottom w:val="none" w:sz="0" w:space="0" w:color="auto"/>
                    <w:right w:val="none" w:sz="0" w:space="0" w:color="auto"/>
                  </w:divBdr>
                </w:div>
              </w:divsChild>
            </w:div>
            <w:div w:id="1895577533">
              <w:marLeft w:val="0"/>
              <w:marRight w:val="0"/>
              <w:marTop w:val="0"/>
              <w:marBottom w:val="0"/>
              <w:divBdr>
                <w:top w:val="none" w:sz="0" w:space="0" w:color="auto"/>
                <w:left w:val="none" w:sz="0" w:space="0" w:color="auto"/>
                <w:bottom w:val="none" w:sz="0" w:space="0" w:color="auto"/>
                <w:right w:val="none" w:sz="0" w:space="0" w:color="auto"/>
              </w:divBdr>
            </w:div>
            <w:div w:id="1164005581">
              <w:marLeft w:val="0"/>
              <w:marRight w:val="0"/>
              <w:marTop w:val="0"/>
              <w:marBottom w:val="0"/>
              <w:divBdr>
                <w:top w:val="none" w:sz="0" w:space="0" w:color="auto"/>
                <w:left w:val="none" w:sz="0" w:space="0" w:color="auto"/>
                <w:bottom w:val="none" w:sz="0" w:space="0" w:color="auto"/>
                <w:right w:val="none" w:sz="0" w:space="0" w:color="auto"/>
              </w:divBdr>
              <w:divsChild>
                <w:div w:id="1703675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4761">
          <w:marLeft w:val="0"/>
          <w:marRight w:val="0"/>
          <w:marTop w:val="0"/>
          <w:marBottom w:val="0"/>
          <w:divBdr>
            <w:top w:val="none" w:sz="0" w:space="0" w:color="auto"/>
            <w:left w:val="none" w:sz="0" w:space="0" w:color="auto"/>
            <w:bottom w:val="single" w:sz="6" w:space="18" w:color="DEDEDE"/>
            <w:right w:val="none" w:sz="0" w:space="0" w:color="auto"/>
          </w:divBdr>
          <w:divsChild>
            <w:div w:id="1438673603">
              <w:marLeft w:val="0"/>
              <w:marRight w:val="0"/>
              <w:marTop w:val="0"/>
              <w:marBottom w:val="0"/>
              <w:divBdr>
                <w:top w:val="none" w:sz="0" w:space="0" w:color="auto"/>
                <w:left w:val="none" w:sz="0" w:space="0" w:color="auto"/>
                <w:bottom w:val="none" w:sz="0" w:space="0" w:color="auto"/>
                <w:right w:val="none" w:sz="0" w:space="0" w:color="auto"/>
              </w:divBdr>
            </w:div>
            <w:div w:id="1820418791">
              <w:marLeft w:val="0"/>
              <w:marRight w:val="0"/>
              <w:marTop w:val="0"/>
              <w:marBottom w:val="0"/>
              <w:divBdr>
                <w:top w:val="none" w:sz="0" w:space="0" w:color="auto"/>
                <w:left w:val="none" w:sz="0" w:space="0" w:color="auto"/>
                <w:bottom w:val="none" w:sz="0" w:space="0" w:color="auto"/>
                <w:right w:val="none" w:sz="0" w:space="0" w:color="auto"/>
              </w:divBdr>
            </w:div>
            <w:div w:id="948468725">
              <w:marLeft w:val="0"/>
              <w:marRight w:val="0"/>
              <w:marTop w:val="0"/>
              <w:marBottom w:val="0"/>
              <w:divBdr>
                <w:top w:val="none" w:sz="0" w:space="0" w:color="auto"/>
                <w:left w:val="none" w:sz="0" w:space="0" w:color="auto"/>
                <w:bottom w:val="none" w:sz="0" w:space="0" w:color="auto"/>
                <w:right w:val="none" w:sz="0" w:space="0" w:color="auto"/>
              </w:divBdr>
              <w:divsChild>
                <w:div w:id="1457600057">
                  <w:marLeft w:val="0"/>
                  <w:marRight w:val="0"/>
                  <w:marTop w:val="0"/>
                  <w:marBottom w:val="0"/>
                  <w:divBdr>
                    <w:top w:val="none" w:sz="0" w:space="0" w:color="auto"/>
                    <w:left w:val="none" w:sz="0" w:space="0" w:color="auto"/>
                    <w:bottom w:val="none" w:sz="0" w:space="0" w:color="auto"/>
                    <w:right w:val="none" w:sz="0" w:space="0" w:color="auto"/>
                  </w:divBdr>
                </w:div>
              </w:divsChild>
            </w:div>
            <w:div w:id="401408410">
              <w:marLeft w:val="0"/>
              <w:marRight w:val="0"/>
              <w:marTop w:val="0"/>
              <w:marBottom w:val="0"/>
              <w:divBdr>
                <w:top w:val="none" w:sz="0" w:space="0" w:color="auto"/>
                <w:left w:val="none" w:sz="0" w:space="0" w:color="auto"/>
                <w:bottom w:val="none" w:sz="0" w:space="0" w:color="auto"/>
                <w:right w:val="none" w:sz="0" w:space="0" w:color="auto"/>
              </w:divBdr>
            </w:div>
            <w:div w:id="989791022">
              <w:marLeft w:val="0"/>
              <w:marRight w:val="0"/>
              <w:marTop w:val="0"/>
              <w:marBottom w:val="0"/>
              <w:divBdr>
                <w:top w:val="none" w:sz="0" w:space="0" w:color="auto"/>
                <w:left w:val="none" w:sz="0" w:space="0" w:color="auto"/>
                <w:bottom w:val="none" w:sz="0" w:space="0" w:color="auto"/>
                <w:right w:val="none" w:sz="0" w:space="0" w:color="auto"/>
              </w:divBdr>
              <w:divsChild>
                <w:div w:id="2075352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254423">
          <w:marLeft w:val="0"/>
          <w:marRight w:val="0"/>
          <w:marTop w:val="0"/>
          <w:marBottom w:val="0"/>
          <w:divBdr>
            <w:top w:val="none" w:sz="0" w:space="0" w:color="auto"/>
            <w:left w:val="none" w:sz="0" w:space="0" w:color="auto"/>
            <w:bottom w:val="single" w:sz="6" w:space="18" w:color="DEDEDE"/>
            <w:right w:val="none" w:sz="0" w:space="0" w:color="auto"/>
          </w:divBdr>
          <w:divsChild>
            <w:div w:id="1399595593">
              <w:marLeft w:val="0"/>
              <w:marRight w:val="0"/>
              <w:marTop w:val="0"/>
              <w:marBottom w:val="0"/>
              <w:divBdr>
                <w:top w:val="none" w:sz="0" w:space="0" w:color="auto"/>
                <w:left w:val="none" w:sz="0" w:space="0" w:color="auto"/>
                <w:bottom w:val="none" w:sz="0" w:space="0" w:color="auto"/>
                <w:right w:val="none" w:sz="0" w:space="0" w:color="auto"/>
              </w:divBdr>
            </w:div>
            <w:div w:id="1644847175">
              <w:marLeft w:val="0"/>
              <w:marRight w:val="0"/>
              <w:marTop w:val="0"/>
              <w:marBottom w:val="0"/>
              <w:divBdr>
                <w:top w:val="none" w:sz="0" w:space="0" w:color="auto"/>
                <w:left w:val="none" w:sz="0" w:space="0" w:color="auto"/>
                <w:bottom w:val="none" w:sz="0" w:space="0" w:color="auto"/>
                <w:right w:val="none" w:sz="0" w:space="0" w:color="auto"/>
              </w:divBdr>
            </w:div>
            <w:div w:id="1434132703">
              <w:marLeft w:val="0"/>
              <w:marRight w:val="0"/>
              <w:marTop w:val="0"/>
              <w:marBottom w:val="0"/>
              <w:divBdr>
                <w:top w:val="none" w:sz="0" w:space="0" w:color="auto"/>
                <w:left w:val="none" w:sz="0" w:space="0" w:color="auto"/>
                <w:bottom w:val="none" w:sz="0" w:space="0" w:color="auto"/>
                <w:right w:val="none" w:sz="0" w:space="0" w:color="auto"/>
              </w:divBdr>
              <w:divsChild>
                <w:div w:id="405690019">
                  <w:marLeft w:val="0"/>
                  <w:marRight w:val="0"/>
                  <w:marTop w:val="0"/>
                  <w:marBottom w:val="0"/>
                  <w:divBdr>
                    <w:top w:val="none" w:sz="0" w:space="0" w:color="auto"/>
                    <w:left w:val="none" w:sz="0" w:space="0" w:color="auto"/>
                    <w:bottom w:val="none" w:sz="0" w:space="0" w:color="auto"/>
                    <w:right w:val="none" w:sz="0" w:space="0" w:color="auto"/>
                  </w:divBdr>
                </w:div>
              </w:divsChild>
            </w:div>
            <w:div w:id="510146791">
              <w:marLeft w:val="0"/>
              <w:marRight w:val="0"/>
              <w:marTop w:val="0"/>
              <w:marBottom w:val="0"/>
              <w:divBdr>
                <w:top w:val="none" w:sz="0" w:space="0" w:color="auto"/>
                <w:left w:val="none" w:sz="0" w:space="0" w:color="auto"/>
                <w:bottom w:val="none" w:sz="0" w:space="0" w:color="auto"/>
                <w:right w:val="none" w:sz="0" w:space="0" w:color="auto"/>
              </w:divBdr>
            </w:div>
            <w:div w:id="548305098">
              <w:marLeft w:val="0"/>
              <w:marRight w:val="0"/>
              <w:marTop w:val="0"/>
              <w:marBottom w:val="0"/>
              <w:divBdr>
                <w:top w:val="none" w:sz="0" w:space="0" w:color="auto"/>
                <w:left w:val="none" w:sz="0" w:space="0" w:color="auto"/>
                <w:bottom w:val="none" w:sz="0" w:space="0" w:color="auto"/>
                <w:right w:val="none" w:sz="0" w:space="0" w:color="auto"/>
              </w:divBdr>
              <w:divsChild>
                <w:div w:id="384986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356366">
          <w:marLeft w:val="0"/>
          <w:marRight w:val="0"/>
          <w:marTop w:val="0"/>
          <w:marBottom w:val="0"/>
          <w:divBdr>
            <w:top w:val="none" w:sz="0" w:space="0" w:color="auto"/>
            <w:left w:val="none" w:sz="0" w:space="0" w:color="auto"/>
            <w:bottom w:val="none" w:sz="0" w:space="0" w:color="auto"/>
            <w:right w:val="none" w:sz="0" w:space="0" w:color="auto"/>
          </w:divBdr>
          <w:divsChild>
            <w:div w:id="373501872">
              <w:marLeft w:val="0"/>
              <w:marRight w:val="0"/>
              <w:marTop w:val="0"/>
              <w:marBottom w:val="0"/>
              <w:divBdr>
                <w:top w:val="none" w:sz="0" w:space="0" w:color="auto"/>
                <w:left w:val="none" w:sz="0" w:space="0" w:color="auto"/>
                <w:bottom w:val="none" w:sz="0" w:space="0" w:color="auto"/>
                <w:right w:val="none" w:sz="0" w:space="0" w:color="auto"/>
              </w:divBdr>
            </w:div>
            <w:div w:id="39284751">
              <w:marLeft w:val="0"/>
              <w:marRight w:val="0"/>
              <w:marTop w:val="0"/>
              <w:marBottom w:val="0"/>
              <w:divBdr>
                <w:top w:val="none" w:sz="0" w:space="0" w:color="auto"/>
                <w:left w:val="none" w:sz="0" w:space="0" w:color="auto"/>
                <w:bottom w:val="none" w:sz="0" w:space="0" w:color="auto"/>
                <w:right w:val="none" w:sz="0" w:space="0" w:color="auto"/>
              </w:divBdr>
            </w:div>
            <w:div w:id="43911123">
              <w:marLeft w:val="0"/>
              <w:marRight w:val="0"/>
              <w:marTop w:val="0"/>
              <w:marBottom w:val="0"/>
              <w:divBdr>
                <w:top w:val="none" w:sz="0" w:space="0" w:color="auto"/>
                <w:left w:val="none" w:sz="0" w:space="0" w:color="auto"/>
                <w:bottom w:val="none" w:sz="0" w:space="0" w:color="auto"/>
                <w:right w:val="none" w:sz="0" w:space="0" w:color="auto"/>
              </w:divBdr>
              <w:divsChild>
                <w:div w:id="255287993">
                  <w:marLeft w:val="0"/>
                  <w:marRight w:val="0"/>
                  <w:marTop w:val="0"/>
                  <w:marBottom w:val="0"/>
                  <w:divBdr>
                    <w:top w:val="none" w:sz="0" w:space="0" w:color="auto"/>
                    <w:left w:val="none" w:sz="0" w:space="0" w:color="auto"/>
                    <w:bottom w:val="none" w:sz="0" w:space="0" w:color="auto"/>
                    <w:right w:val="none" w:sz="0" w:space="0" w:color="auto"/>
                  </w:divBdr>
                </w:div>
              </w:divsChild>
            </w:div>
            <w:div w:id="1061489242">
              <w:marLeft w:val="0"/>
              <w:marRight w:val="0"/>
              <w:marTop w:val="0"/>
              <w:marBottom w:val="0"/>
              <w:divBdr>
                <w:top w:val="none" w:sz="0" w:space="0" w:color="auto"/>
                <w:left w:val="none" w:sz="0" w:space="0" w:color="auto"/>
                <w:bottom w:val="none" w:sz="0" w:space="0" w:color="auto"/>
                <w:right w:val="none" w:sz="0" w:space="0" w:color="auto"/>
              </w:divBdr>
            </w:div>
            <w:div w:id="77022833">
              <w:marLeft w:val="0"/>
              <w:marRight w:val="0"/>
              <w:marTop w:val="0"/>
              <w:marBottom w:val="0"/>
              <w:divBdr>
                <w:top w:val="none" w:sz="0" w:space="0" w:color="auto"/>
                <w:left w:val="none" w:sz="0" w:space="0" w:color="auto"/>
                <w:bottom w:val="none" w:sz="0" w:space="0" w:color="auto"/>
                <w:right w:val="none" w:sz="0" w:space="0" w:color="auto"/>
              </w:divBdr>
              <w:divsChild>
                <w:div w:id="51330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332872">
      <w:bodyDiv w:val="1"/>
      <w:marLeft w:val="0"/>
      <w:marRight w:val="0"/>
      <w:marTop w:val="0"/>
      <w:marBottom w:val="0"/>
      <w:divBdr>
        <w:top w:val="none" w:sz="0" w:space="0" w:color="auto"/>
        <w:left w:val="none" w:sz="0" w:space="0" w:color="auto"/>
        <w:bottom w:val="none" w:sz="0" w:space="0" w:color="auto"/>
        <w:right w:val="none" w:sz="0" w:space="0" w:color="auto"/>
      </w:divBdr>
      <w:divsChild>
        <w:div w:id="525171103">
          <w:marLeft w:val="0"/>
          <w:marRight w:val="0"/>
          <w:marTop w:val="0"/>
          <w:marBottom w:val="0"/>
          <w:divBdr>
            <w:top w:val="none" w:sz="0" w:space="0" w:color="auto"/>
            <w:left w:val="none" w:sz="0" w:space="0" w:color="auto"/>
            <w:bottom w:val="single" w:sz="6" w:space="18" w:color="DEDEDE"/>
            <w:right w:val="none" w:sz="0" w:space="0" w:color="auto"/>
          </w:divBdr>
          <w:divsChild>
            <w:div w:id="398482476">
              <w:marLeft w:val="0"/>
              <w:marRight w:val="0"/>
              <w:marTop w:val="0"/>
              <w:marBottom w:val="0"/>
              <w:divBdr>
                <w:top w:val="none" w:sz="0" w:space="0" w:color="auto"/>
                <w:left w:val="none" w:sz="0" w:space="0" w:color="auto"/>
                <w:bottom w:val="none" w:sz="0" w:space="0" w:color="auto"/>
                <w:right w:val="none" w:sz="0" w:space="0" w:color="auto"/>
              </w:divBdr>
            </w:div>
            <w:div w:id="829296054">
              <w:marLeft w:val="0"/>
              <w:marRight w:val="0"/>
              <w:marTop w:val="0"/>
              <w:marBottom w:val="0"/>
              <w:divBdr>
                <w:top w:val="none" w:sz="0" w:space="0" w:color="auto"/>
                <w:left w:val="none" w:sz="0" w:space="0" w:color="auto"/>
                <w:bottom w:val="none" w:sz="0" w:space="0" w:color="auto"/>
                <w:right w:val="none" w:sz="0" w:space="0" w:color="auto"/>
              </w:divBdr>
            </w:div>
            <w:div w:id="2143228283">
              <w:marLeft w:val="0"/>
              <w:marRight w:val="0"/>
              <w:marTop w:val="0"/>
              <w:marBottom w:val="0"/>
              <w:divBdr>
                <w:top w:val="none" w:sz="0" w:space="0" w:color="auto"/>
                <w:left w:val="none" w:sz="0" w:space="0" w:color="auto"/>
                <w:bottom w:val="none" w:sz="0" w:space="0" w:color="auto"/>
                <w:right w:val="none" w:sz="0" w:space="0" w:color="auto"/>
              </w:divBdr>
              <w:divsChild>
                <w:div w:id="294139878">
                  <w:marLeft w:val="0"/>
                  <w:marRight w:val="0"/>
                  <w:marTop w:val="0"/>
                  <w:marBottom w:val="0"/>
                  <w:divBdr>
                    <w:top w:val="none" w:sz="0" w:space="0" w:color="auto"/>
                    <w:left w:val="none" w:sz="0" w:space="0" w:color="auto"/>
                    <w:bottom w:val="none" w:sz="0" w:space="0" w:color="auto"/>
                    <w:right w:val="none" w:sz="0" w:space="0" w:color="auto"/>
                  </w:divBdr>
                </w:div>
              </w:divsChild>
            </w:div>
            <w:div w:id="501749039">
              <w:marLeft w:val="0"/>
              <w:marRight w:val="0"/>
              <w:marTop w:val="0"/>
              <w:marBottom w:val="0"/>
              <w:divBdr>
                <w:top w:val="none" w:sz="0" w:space="0" w:color="auto"/>
                <w:left w:val="none" w:sz="0" w:space="0" w:color="auto"/>
                <w:bottom w:val="none" w:sz="0" w:space="0" w:color="auto"/>
                <w:right w:val="none" w:sz="0" w:space="0" w:color="auto"/>
              </w:divBdr>
            </w:div>
            <w:div w:id="2133360596">
              <w:marLeft w:val="0"/>
              <w:marRight w:val="0"/>
              <w:marTop w:val="0"/>
              <w:marBottom w:val="0"/>
              <w:divBdr>
                <w:top w:val="none" w:sz="0" w:space="0" w:color="auto"/>
                <w:left w:val="none" w:sz="0" w:space="0" w:color="auto"/>
                <w:bottom w:val="none" w:sz="0" w:space="0" w:color="auto"/>
                <w:right w:val="none" w:sz="0" w:space="0" w:color="auto"/>
              </w:divBdr>
              <w:divsChild>
                <w:div w:id="120687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5116571">
          <w:marLeft w:val="0"/>
          <w:marRight w:val="0"/>
          <w:marTop w:val="0"/>
          <w:marBottom w:val="0"/>
          <w:divBdr>
            <w:top w:val="none" w:sz="0" w:space="0" w:color="auto"/>
            <w:left w:val="none" w:sz="0" w:space="0" w:color="auto"/>
            <w:bottom w:val="none" w:sz="0" w:space="0" w:color="auto"/>
            <w:right w:val="none" w:sz="0" w:space="0" w:color="auto"/>
          </w:divBdr>
          <w:divsChild>
            <w:div w:id="1885167325">
              <w:marLeft w:val="0"/>
              <w:marRight w:val="0"/>
              <w:marTop w:val="0"/>
              <w:marBottom w:val="0"/>
              <w:divBdr>
                <w:top w:val="none" w:sz="0" w:space="0" w:color="auto"/>
                <w:left w:val="none" w:sz="0" w:space="0" w:color="auto"/>
                <w:bottom w:val="none" w:sz="0" w:space="0" w:color="auto"/>
                <w:right w:val="none" w:sz="0" w:space="0" w:color="auto"/>
              </w:divBdr>
            </w:div>
            <w:div w:id="1917736985">
              <w:marLeft w:val="0"/>
              <w:marRight w:val="0"/>
              <w:marTop w:val="0"/>
              <w:marBottom w:val="0"/>
              <w:divBdr>
                <w:top w:val="none" w:sz="0" w:space="0" w:color="auto"/>
                <w:left w:val="none" w:sz="0" w:space="0" w:color="auto"/>
                <w:bottom w:val="none" w:sz="0" w:space="0" w:color="auto"/>
                <w:right w:val="none" w:sz="0" w:space="0" w:color="auto"/>
              </w:divBdr>
            </w:div>
            <w:div w:id="433943267">
              <w:marLeft w:val="0"/>
              <w:marRight w:val="0"/>
              <w:marTop w:val="0"/>
              <w:marBottom w:val="0"/>
              <w:divBdr>
                <w:top w:val="none" w:sz="0" w:space="0" w:color="auto"/>
                <w:left w:val="none" w:sz="0" w:space="0" w:color="auto"/>
                <w:bottom w:val="none" w:sz="0" w:space="0" w:color="auto"/>
                <w:right w:val="none" w:sz="0" w:space="0" w:color="auto"/>
              </w:divBdr>
              <w:divsChild>
                <w:div w:id="1453789990">
                  <w:marLeft w:val="0"/>
                  <w:marRight w:val="0"/>
                  <w:marTop w:val="0"/>
                  <w:marBottom w:val="0"/>
                  <w:divBdr>
                    <w:top w:val="none" w:sz="0" w:space="0" w:color="auto"/>
                    <w:left w:val="none" w:sz="0" w:space="0" w:color="auto"/>
                    <w:bottom w:val="none" w:sz="0" w:space="0" w:color="auto"/>
                    <w:right w:val="none" w:sz="0" w:space="0" w:color="auto"/>
                  </w:divBdr>
                </w:div>
              </w:divsChild>
            </w:div>
            <w:div w:id="475730060">
              <w:marLeft w:val="0"/>
              <w:marRight w:val="0"/>
              <w:marTop w:val="0"/>
              <w:marBottom w:val="0"/>
              <w:divBdr>
                <w:top w:val="none" w:sz="0" w:space="0" w:color="auto"/>
                <w:left w:val="none" w:sz="0" w:space="0" w:color="auto"/>
                <w:bottom w:val="none" w:sz="0" w:space="0" w:color="auto"/>
                <w:right w:val="none" w:sz="0" w:space="0" w:color="auto"/>
              </w:divBdr>
            </w:div>
            <w:div w:id="213736957">
              <w:marLeft w:val="0"/>
              <w:marRight w:val="0"/>
              <w:marTop w:val="0"/>
              <w:marBottom w:val="0"/>
              <w:divBdr>
                <w:top w:val="none" w:sz="0" w:space="0" w:color="auto"/>
                <w:left w:val="none" w:sz="0" w:space="0" w:color="auto"/>
                <w:bottom w:val="none" w:sz="0" w:space="0" w:color="auto"/>
                <w:right w:val="none" w:sz="0" w:space="0" w:color="auto"/>
              </w:divBdr>
              <w:divsChild>
                <w:div w:id="16508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4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transparencia.gob.sv/institutions/migobdt/services/4947"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1347</Words>
  <Characters>7410</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mercedez.campos</dc:creator>
  <cp:lastModifiedBy>Jenni Quintanilla</cp:lastModifiedBy>
  <cp:revision>2</cp:revision>
  <cp:lastPrinted>2019-09-20T19:19:00Z</cp:lastPrinted>
  <dcterms:created xsi:type="dcterms:W3CDTF">2020-01-17T20:59:00Z</dcterms:created>
  <dcterms:modified xsi:type="dcterms:W3CDTF">2020-01-17T20:59:00Z</dcterms:modified>
</cp:coreProperties>
</file>