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1FB" w:rsidRPr="003631FB" w:rsidRDefault="003631FB" w:rsidP="003631FB">
      <w:pPr>
        <w:spacing w:after="0" w:line="240" w:lineRule="auto"/>
        <w:jc w:val="center"/>
        <w:rPr>
          <w:rFonts w:ascii="Arial" w:eastAsia="Times New Roman" w:hAnsi="Arial" w:cs="Arial"/>
          <w:b/>
          <w:bCs/>
          <w:color w:val="000000"/>
          <w:sz w:val="24"/>
          <w:szCs w:val="24"/>
          <w:lang w:val="es-ES" w:eastAsia="es-ES"/>
        </w:rPr>
      </w:pPr>
      <w:r w:rsidRPr="003631FB">
        <w:rPr>
          <w:rFonts w:ascii="Arial" w:eastAsia="Times New Roman" w:hAnsi="Arial" w:cs="Arial"/>
          <w:b/>
          <w:bCs/>
          <w:color w:val="000000"/>
          <w:sz w:val="24"/>
          <w:szCs w:val="24"/>
          <w:lang w:val="es-ES" w:eastAsia="es-ES"/>
        </w:rPr>
        <w:t>INFORME DE BIENES MUEBLES CON VALOR DE ADQUISICIÓN MAYORES A VEIN</w:t>
      </w:r>
      <w:bookmarkStart w:id="0" w:name="_GoBack"/>
      <w:bookmarkEnd w:id="0"/>
      <w:r w:rsidRPr="003631FB">
        <w:rPr>
          <w:rFonts w:ascii="Arial" w:eastAsia="Times New Roman" w:hAnsi="Arial" w:cs="Arial"/>
          <w:b/>
          <w:bCs/>
          <w:color w:val="000000"/>
          <w:sz w:val="24"/>
          <w:szCs w:val="24"/>
          <w:lang w:val="es-ES" w:eastAsia="es-ES"/>
        </w:rPr>
        <w:t>TE MIL 00/100 DÓLARES (US$20,000.00</w:t>
      </w:r>
      <w:r>
        <w:rPr>
          <w:rFonts w:ascii="Arial" w:eastAsia="Times New Roman" w:hAnsi="Arial" w:cs="Arial"/>
          <w:b/>
          <w:bCs/>
          <w:color w:val="000000"/>
          <w:sz w:val="24"/>
          <w:szCs w:val="24"/>
          <w:lang w:val="es-ES" w:eastAsia="es-ES"/>
        </w:rPr>
        <w:t>)</w:t>
      </w:r>
    </w:p>
    <w:tbl>
      <w:tblPr>
        <w:tblW w:w="14034" w:type="dxa"/>
        <w:tblInd w:w="-356" w:type="dxa"/>
        <w:tblLayout w:type="fixed"/>
        <w:tblCellMar>
          <w:left w:w="70" w:type="dxa"/>
          <w:right w:w="70" w:type="dxa"/>
        </w:tblCellMar>
        <w:tblLook w:val="04A0" w:firstRow="1" w:lastRow="0" w:firstColumn="1" w:lastColumn="0" w:noHBand="0" w:noVBand="1"/>
      </w:tblPr>
      <w:tblGrid>
        <w:gridCol w:w="426"/>
        <w:gridCol w:w="3686"/>
        <w:gridCol w:w="1559"/>
        <w:gridCol w:w="1559"/>
        <w:gridCol w:w="1418"/>
        <w:gridCol w:w="1276"/>
        <w:gridCol w:w="1417"/>
        <w:gridCol w:w="1418"/>
        <w:gridCol w:w="1275"/>
      </w:tblGrid>
      <w:tr w:rsidR="004223A2" w:rsidRPr="009D4E47" w:rsidTr="004223A2">
        <w:trPr>
          <w:trHeight w:val="570"/>
          <w:tblHeader/>
        </w:trPr>
        <w:tc>
          <w:tcPr>
            <w:tcW w:w="426" w:type="dxa"/>
            <w:tcBorders>
              <w:top w:val="single" w:sz="8" w:space="0" w:color="auto"/>
              <w:left w:val="single" w:sz="8" w:space="0" w:color="auto"/>
              <w:bottom w:val="single" w:sz="8" w:space="0" w:color="auto"/>
              <w:right w:val="single" w:sz="8" w:space="0" w:color="auto"/>
            </w:tcBorders>
            <w:shd w:val="clear" w:color="000000" w:fill="C2D69A"/>
            <w:vAlign w:val="center"/>
            <w:hideMark/>
          </w:tcPr>
          <w:p w:rsidR="009D4E47" w:rsidRPr="009D4E47" w:rsidRDefault="009D4E47" w:rsidP="009D4E47">
            <w:pPr>
              <w:spacing w:after="0" w:line="240" w:lineRule="auto"/>
              <w:jc w:val="center"/>
              <w:rPr>
                <w:rFonts w:ascii="Arial" w:eastAsia="Times New Roman" w:hAnsi="Arial" w:cs="Arial"/>
                <w:b/>
                <w:bCs/>
                <w:color w:val="000000"/>
                <w:sz w:val="16"/>
                <w:szCs w:val="16"/>
                <w:lang w:val="es-ES" w:eastAsia="es-ES"/>
              </w:rPr>
            </w:pPr>
            <w:r w:rsidRPr="009D4E47">
              <w:rPr>
                <w:rFonts w:ascii="Arial" w:eastAsia="Times New Roman" w:hAnsi="Arial" w:cs="Arial"/>
                <w:b/>
                <w:bCs/>
                <w:color w:val="000000"/>
                <w:sz w:val="16"/>
                <w:szCs w:val="16"/>
                <w:lang w:val="es-ES" w:eastAsia="es-ES"/>
              </w:rPr>
              <w:t>Nº</w:t>
            </w:r>
          </w:p>
        </w:tc>
        <w:tc>
          <w:tcPr>
            <w:tcW w:w="3686" w:type="dxa"/>
            <w:tcBorders>
              <w:top w:val="single" w:sz="8" w:space="0" w:color="auto"/>
              <w:left w:val="nil"/>
              <w:bottom w:val="single" w:sz="8" w:space="0" w:color="auto"/>
              <w:right w:val="single" w:sz="8" w:space="0" w:color="auto"/>
            </w:tcBorders>
            <w:shd w:val="clear" w:color="000000" w:fill="C2D69A"/>
            <w:vAlign w:val="center"/>
            <w:hideMark/>
          </w:tcPr>
          <w:p w:rsidR="009D4E47" w:rsidRPr="009D4E47" w:rsidRDefault="009D4E47" w:rsidP="009D4E47">
            <w:pPr>
              <w:spacing w:after="0" w:line="240" w:lineRule="auto"/>
              <w:jc w:val="center"/>
              <w:rPr>
                <w:rFonts w:ascii="Arial" w:eastAsia="Times New Roman" w:hAnsi="Arial" w:cs="Arial"/>
                <w:b/>
                <w:bCs/>
                <w:color w:val="000000"/>
                <w:sz w:val="16"/>
                <w:szCs w:val="16"/>
                <w:lang w:val="es-ES" w:eastAsia="es-ES"/>
              </w:rPr>
            </w:pPr>
            <w:r w:rsidRPr="009D4E47">
              <w:rPr>
                <w:rFonts w:ascii="Arial" w:eastAsia="Times New Roman" w:hAnsi="Arial" w:cs="Arial"/>
                <w:b/>
                <w:bCs/>
                <w:color w:val="000000"/>
                <w:sz w:val="16"/>
                <w:szCs w:val="16"/>
                <w:lang w:val="es-ES" w:eastAsia="es-ES"/>
              </w:rPr>
              <w:t>DESCRIPCIÓN</w:t>
            </w:r>
          </w:p>
        </w:tc>
        <w:tc>
          <w:tcPr>
            <w:tcW w:w="1559" w:type="dxa"/>
            <w:tcBorders>
              <w:top w:val="single" w:sz="8" w:space="0" w:color="auto"/>
              <w:left w:val="nil"/>
              <w:bottom w:val="single" w:sz="8" w:space="0" w:color="auto"/>
              <w:right w:val="single" w:sz="8" w:space="0" w:color="auto"/>
            </w:tcBorders>
            <w:shd w:val="clear" w:color="000000" w:fill="C2D69A"/>
            <w:vAlign w:val="center"/>
            <w:hideMark/>
          </w:tcPr>
          <w:p w:rsidR="009D4E47" w:rsidRPr="009D4E47" w:rsidRDefault="009D4E47" w:rsidP="009D4E47">
            <w:pPr>
              <w:spacing w:after="0" w:line="240" w:lineRule="auto"/>
              <w:jc w:val="center"/>
              <w:rPr>
                <w:rFonts w:ascii="Arial" w:eastAsia="Times New Roman" w:hAnsi="Arial" w:cs="Arial"/>
                <w:b/>
                <w:bCs/>
                <w:color w:val="000000"/>
                <w:sz w:val="16"/>
                <w:szCs w:val="16"/>
                <w:lang w:val="es-ES" w:eastAsia="es-ES"/>
              </w:rPr>
            </w:pPr>
            <w:r w:rsidRPr="009D4E47">
              <w:rPr>
                <w:rFonts w:ascii="Arial" w:eastAsia="Times New Roman" w:hAnsi="Arial" w:cs="Arial"/>
                <w:b/>
                <w:bCs/>
                <w:color w:val="000000"/>
                <w:sz w:val="16"/>
                <w:szCs w:val="16"/>
                <w:lang w:val="es-ES" w:eastAsia="es-ES"/>
              </w:rPr>
              <w:t>MARCA</w:t>
            </w:r>
          </w:p>
        </w:tc>
        <w:tc>
          <w:tcPr>
            <w:tcW w:w="1559" w:type="dxa"/>
            <w:tcBorders>
              <w:top w:val="single" w:sz="8" w:space="0" w:color="auto"/>
              <w:left w:val="nil"/>
              <w:bottom w:val="single" w:sz="8" w:space="0" w:color="auto"/>
              <w:right w:val="single" w:sz="8" w:space="0" w:color="auto"/>
            </w:tcBorders>
            <w:shd w:val="clear" w:color="000000" w:fill="C2D69A"/>
            <w:vAlign w:val="center"/>
            <w:hideMark/>
          </w:tcPr>
          <w:p w:rsidR="009D4E47" w:rsidRPr="009D4E47" w:rsidRDefault="009D4E47" w:rsidP="009D4E47">
            <w:pPr>
              <w:spacing w:after="0" w:line="240" w:lineRule="auto"/>
              <w:jc w:val="center"/>
              <w:rPr>
                <w:rFonts w:ascii="Arial" w:eastAsia="Times New Roman" w:hAnsi="Arial" w:cs="Arial"/>
                <w:b/>
                <w:bCs/>
                <w:color w:val="000000"/>
                <w:sz w:val="16"/>
                <w:szCs w:val="16"/>
                <w:lang w:val="es-ES" w:eastAsia="es-ES"/>
              </w:rPr>
            </w:pPr>
            <w:r w:rsidRPr="009D4E47">
              <w:rPr>
                <w:rFonts w:ascii="Arial" w:eastAsia="Times New Roman" w:hAnsi="Arial" w:cs="Arial"/>
                <w:b/>
                <w:bCs/>
                <w:color w:val="000000"/>
                <w:sz w:val="16"/>
                <w:szCs w:val="16"/>
                <w:lang w:val="es-ES" w:eastAsia="es-ES"/>
              </w:rPr>
              <w:t>MODELO</w:t>
            </w:r>
          </w:p>
        </w:tc>
        <w:tc>
          <w:tcPr>
            <w:tcW w:w="1418" w:type="dxa"/>
            <w:tcBorders>
              <w:top w:val="single" w:sz="8" w:space="0" w:color="auto"/>
              <w:left w:val="nil"/>
              <w:bottom w:val="single" w:sz="8" w:space="0" w:color="auto"/>
              <w:right w:val="single" w:sz="8" w:space="0" w:color="auto"/>
            </w:tcBorders>
            <w:shd w:val="clear" w:color="000000" w:fill="C2D69A"/>
            <w:vAlign w:val="center"/>
            <w:hideMark/>
          </w:tcPr>
          <w:p w:rsidR="009D4E47" w:rsidRPr="009D4E47" w:rsidRDefault="009D4E47" w:rsidP="009D4E47">
            <w:pPr>
              <w:spacing w:after="0" w:line="240" w:lineRule="auto"/>
              <w:jc w:val="center"/>
              <w:rPr>
                <w:rFonts w:ascii="Arial" w:eastAsia="Times New Roman" w:hAnsi="Arial" w:cs="Arial"/>
                <w:b/>
                <w:bCs/>
                <w:color w:val="000000"/>
                <w:sz w:val="16"/>
                <w:szCs w:val="16"/>
                <w:lang w:val="es-ES" w:eastAsia="es-ES"/>
              </w:rPr>
            </w:pPr>
            <w:r w:rsidRPr="009D4E47">
              <w:rPr>
                <w:rFonts w:ascii="Arial" w:eastAsia="Times New Roman" w:hAnsi="Arial" w:cs="Arial"/>
                <w:b/>
                <w:bCs/>
                <w:color w:val="000000"/>
                <w:sz w:val="16"/>
                <w:szCs w:val="16"/>
                <w:lang w:val="es-ES" w:eastAsia="es-ES"/>
              </w:rPr>
              <w:t>SERIE</w:t>
            </w:r>
          </w:p>
        </w:tc>
        <w:tc>
          <w:tcPr>
            <w:tcW w:w="1276" w:type="dxa"/>
            <w:tcBorders>
              <w:top w:val="single" w:sz="8" w:space="0" w:color="auto"/>
              <w:left w:val="nil"/>
              <w:bottom w:val="single" w:sz="8" w:space="0" w:color="auto"/>
              <w:right w:val="single" w:sz="8" w:space="0" w:color="auto"/>
            </w:tcBorders>
            <w:shd w:val="clear" w:color="000000" w:fill="C2D69A"/>
            <w:vAlign w:val="center"/>
            <w:hideMark/>
          </w:tcPr>
          <w:p w:rsidR="009D4E47" w:rsidRPr="009D4E47" w:rsidRDefault="009D4E47" w:rsidP="009D4E47">
            <w:pPr>
              <w:spacing w:after="0" w:line="240" w:lineRule="auto"/>
              <w:jc w:val="center"/>
              <w:rPr>
                <w:rFonts w:ascii="Arial" w:eastAsia="Times New Roman" w:hAnsi="Arial" w:cs="Arial"/>
                <w:b/>
                <w:bCs/>
                <w:color w:val="000000"/>
                <w:sz w:val="16"/>
                <w:szCs w:val="16"/>
                <w:lang w:val="es-ES" w:eastAsia="es-ES"/>
              </w:rPr>
            </w:pPr>
            <w:r w:rsidRPr="009D4E47">
              <w:rPr>
                <w:rFonts w:ascii="Arial" w:eastAsia="Times New Roman" w:hAnsi="Arial" w:cs="Arial"/>
                <w:b/>
                <w:bCs/>
                <w:color w:val="000000"/>
                <w:sz w:val="16"/>
                <w:szCs w:val="16"/>
                <w:lang w:val="es-ES" w:eastAsia="es-ES"/>
              </w:rPr>
              <w:t>FECHA DE ADQUISICIÓN</w:t>
            </w:r>
          </w:p>
        </w:tc>
        <w:tc>
          <w:tcPr>
            <w:tcW w:w="1417" w:type="dxa"/>
            <w:tcBorders>
              <w:top w:val="single" w:sz="8" w:space="0" w:color="auto"/>
              <w:left w:val="nil"/>
              <w:bottom w:val="single" w:sz="8" w:space="0" w:color="auto"/>
              <w:right w:val="single" w:sz="8" w:space="0" w:color="auto"/>
            </w:tcBorders>
            <w:shd w:val="clear" w:color="000000" w:fill="C2D69A"/>
            <w:vAlign w:val="center"/>
            <w:hideMark/>
          </w:tcPr>
          <w:p w:rsidR="009D4E47" w:rsidRPr="009D4E47" w:rsidRDefault="009D4E47" w:rsidP="009D4E47">
            <w:pPr>
              <w:spacing w:after="0" w:line="240" w:lineRule="auto"/>
              <w:jc w:val="center"/>
              <w:rPr>
                <w:rFonts w:ascii="Arial" w:eastAsia="Times New Roman" w:hAnsi="Arial" w:cs="Arial"/>
                <w:b/>
                <w:bCs/>
                <w:color w:val="000000"/>
                <w:sz w:val="16"/>
                <w:szCs w:val="16"/>
                <w:lang w:val="es-ES" w:eastAsia="es-ES"/>
              </w:rPr>
            </w:pPr>
            <w:r w:rsidRPr="009D4E47">
              <w:rPr>
                <w:rFonts w:ascii="Arial" w:eastAsia="Times New Roman" w:hAnsi="Arial" w:cs="Arial"/>
                <w:b/>
                <w:bCs/>
                <w:color w:val="000000"/>
                <w:sz w:val="16"/>
                <w:szCs w:val="16"/>
                <w:lang w:val="es-ES" w:eastAsia="es-ES"/>
              </w:rPr>
              <w:t>VALOR DE ADQUISICIÓN</w:t>
            </w:r>
          </w:p>
        </w:tc>
        <w:tc>
          <w:tcPr>
            <w:tcW w:w="1418" w:type="dxa"/>
            <w:tcBorders>
              <w:top w:val="single" w:sz="8" w:space="0" w:color="auto"/>
              <w:left w:val="nil"/>
              <w:bottom w:val="single" w:sz="8" w:space="0" w:color="auto"/>
              <w:right w:val="single" w:sz="8" w:space="0" w:color="auto"/>
            </w:tcBorders>
            <w:shd w:val="clear" w:color="000000" w:fill="C2D69A"/>
            <w:vAlign w:val="center"/>
            <w:hideMark/>
          </w:tcPr>
          <w:p w:rsidR="009D4E47" w:rsidRPr="009D4E47" w:rsidRDefault="009D4E47" w:rsidP="009D4E47">
            <w:pPr>
              <w:spacing w:after="0" w:line="240" w:lineRule="auto"/>
              <w:jc w:val="center"/>
              <w:rPr>
                <w:rFonts w:ascii="Arial" w:eastAsia="Times New Roman" w:hAnsi="Arial" w:cs="Arial"/>
                <w:b/>
                <w:bCs/>
                <w:color w:val="000000"/>
                <w:sz w:val="18"/>
                <w:szCs w:val="18"/>
                <w:lang w:val="es-ES" w:eastAsia="es-ES"/>
              </w:rPr>
            </w:pPr>
            <w:r w:rsidRPr="009D4E47">
              <w:rPr>
                <w:rFonts w:ascii="Arial" w:eastAsia="Times New Roman" w:hAnsi="Arial" w:cs="Arial"/>
                <w:b/>
                <w:bCs/>
                <w:color w:val="000000"/>
                <w:sz w:val="18"/>
                <w:szCs w:val="18"/>
                <w:lang w:val="es-ES" w:eastAsia="es-ES"/>
              </w:rPr>
              <w:t>VALOR ACTUAL</w:t>
            </w:r>
          </w:p>
        </w:tc>
        <w:tc>
          <w:tcPr>
            <w:tcW w:w="1275" w:type="dxa"/>
            <w:tcBorders>
              <w:top w:val="single" w:sz="8" w:space="0" w:color="auto"/>
              <w:left w:val="nil"/>
              <w:bottom w:val="single" w:sz="8" w:space="0" w:color="auto"/>
              <w:right w:val="single" w:sz="8" w:space="0" w:color="auto"/>
            </w:tcBorders>
            <w:shd w:val="clear" w:color="000000" w:fill="C2D69A"/>
            <w:vAlign w:val="center"/>
            <w:hideMark/>
          </w:tcPr>
          <w:p w:rsidR="009D4E47" w:rsidRPr="009D4E47" w:rsidRDefault="009D4E47" w:rsidP="009D4E47">
            <w:pPr>
              <w:spacing w:after="0" w:line="240" w:lineRule="auto"/>
              <w:jc w:val="center"/>
              <w:rPr>
                <w:rFonts w:ascii="Arial" w:eastAsia="Times New Roman" w:hAnsi="Arial" w:cs="Arial"/>
                <w:b/>
                <w:bCs/>
                <w:color w:val="000000"/>
                <w:sz w:val="16"/>
                <w:szCs w:val="16"/>
                <w:lang w:val="es-ES" w:eastAsia="es-ES"/>
              </w:rPr>
            </w:pPr>
            <w:r w:rsidRPr="009D4E47">
              <w:rPr>
                <w:rFonts w:ascii="Arial" w:eastAsia="Times New Roman" w:hAnsi="Arial" w:cs="Arial"/>
                <w:b/>
                <w:bCs/>
                <w:color w:val="000000"/>
                <w:sz w:val="16"/>
                <w:szCs w:val="16"/>
                <w:lang w:val="es-ES" w:eastAsia="es-ES"/>
              </w:rPr>
              <w:t>TIPO DE FONDOS</w:t>
            </w:r>
          </w:p>
        </w:tc>
      </w:tr>
      <w:tr w:rsidR="00C77E2E" w:rsidRPr="009D4E47" w:rsidTr="004223A2">
        <w:trPr>
          <w:trHeight w:val="300"/>
        </w:trPr>
        <w:tc>
          <w:tcPr>
            <w:tcW w:w="14034" w:type="dxa"/>
            <w:gridSpan w:val="9"/>
            <w:tcBorders>
              <w:top w:val="nil"/>
              <w:left w:val="single" w:sz="8" w:space="0" w:color="auto"/>
              <w:bottom w:val="single" w:sz="4" w:space="0" w:color="auto"/>
              <w:right w:val="single" w:sz="8" w:space="0" w:color="auto"/>
            </w:tcBorders>
            <w:shd w:val="clear" w:color="auto" w:fill="auto"/>
            <w:vAlign w:val="center"/>
            <w:hideMark/>
          </w:tcPr>
          <w:p w:rsidR="00C77E2E" w:rsidRPr="009D4E47" w:rsidRDefault="00C77E2E" w:rsidP="00C77E2E">
            <w:pPr>
              <w:spacing w:after="0" w:line="240" w:lineRule="auto"/>
              <w:jc w:val="center"/>
              <w:rPr>
                <w:rFonts w:ascii="Arial" w:eastAsia="Times New Roman" w:hAnsi="Arial" w:cs="Arial"/>
                <w:b/>
                <w:bCs/>
                <w:color w:val="000000"/>
                <w:sz w:val="20"/>
                <w:szCs w:val="20"/>
                <w:lang w:val="es-ES" w:eastAsia="es-ES"/>
              </w:rPr>
            </w:pPr>
            <w:r w:rsidRPr="009D4E47">
              <w:rPr>
                <w:rFonts w:ascii="Arial" w:eastAsia="Times New Roman" w:hAnsi="Arial" w:cs="Arial"/>
                <w:b/>
                <w:bCs/>
                <w:color w:val="000000"/>
                <w:sz w:val="20"/>
                <w:szCs w:val="20"/>
                <w:lang w:val="es-ES" w:eastAsia="es-ES"/>
              </w:rPr>
              <w:t>MINISTERIO DE LA DEFENSA NACIONAL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ESTACIÓN DE ADQUISICIÓN DE PROYECTILES.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MARCA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MODELO</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22ABR2012</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578.717,00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370.378,88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C77E2E" w:rsidRPr="009D4E47" w:rsidTr="004223A2">
        <w:trPr>
          <w:trHeight w:val="300"/>
        </w:trPr>
        <w:tc>
          <w:tcPr>
            <w:tcW w:w="14034" w:type="dxa"/>
            <w:gridSpan w:val="9"/>
            <w:tcBorders>
              <w:top w:val="nil"/>
              <w:left w:val="single" w:sz="8" w:space="0" w:color="auto"/>
              <w:bottom w:val="single" w:sz="4" w:space="0" w:color="auto"/>
              <w:right w:val="single" w:sz="8" w:space="0" w:color="auto"/>
            </w:tcBorders>
            <w:shd w:val="clear" w:color="auto" w:fill="auto"/>
            <w:noWrap/>
            <w:vAlign w:val="center"/>
            <w:hideMark/>
          </w:tcPr>
          <w:p w:rsidR="00C77E2E" w:rsidRPr="009D4E47" w:rsidRDefault="00C77E2E" w:rsidP="00C77E2E">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w:t>
            </w:r>
            <w:r w:rsidRPr="009D4E47">
              <w:rPr>
                <w:rFonts w:ascii="Arial" w:eastAsia="Times New Roman" w:hAnsi="Arial" w:cs="Arial"/>
                <w:b/>
                <w:bCs/>
                <w:color w:val="000000"/>
                <w:sz w:val="20"/>
                <w:szCs w:val="20"/>
                <w:lang w:val="es-ES" w:eastAsia="es-ES"/>
              </w:rPr>
              <w:t>ESTADO MAYOR CONJUNTO DE LA FUERZA ARMADA</w:t>
            </w:r>
            <w:r w:rsidRPr="009D4E47">
              <w:rPr>
                <w:rFonts w:ascii="Arial" w:eastAsia="Times New Roman" w:hAnsi="Arial" w:cs="Arial"/>
                <w:color w:val="000000"/>
                <w:sz w:val="16"/>
                <w:szCs w:val="16"/>
                <w:lang w:val="es-ES" w:eastAsia="es-ES"/>
              </w:rPr>
              <w:t> </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PLANTA ELÉCTRICA CAPACIDAD 456 KVA, INTERRUPTORES DE TRANSFERENCIA AUTOMÁTICA, MARCA WESTINGHOUSE.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CATERPILLAR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34088</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78Z02330</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10OCT1985</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34.285,71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3.428,57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w:t>
            </w:r>
          </w:p>
        </w:tc>
        <w:tc>
          <w:tcPr>
            <w:tcW w:w="368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both"/>
              <w:rPr>
                <w:rFonts w:ascii="Arial" w:eastAsia="Times New Roman" w:hAnsi="Arial" w:cs="Arial"/>
                <w:sz w:val="17"/>
                <w:szCs w:val="17"/>
                <w:lang w:val="es-ES" w:eastAsia="es-ES"/>
              </w:rPr>
            </w:pPr>
            <w:r w:rsidRPr="009D4E47">
              <w:rPr>
                <w:rFonts w:ascii="Arial" w:eastAsia="Times New Roman" w:hAnsi="Arial" w:cs="Arial"/>
                <w:sz w:val="17"/>
                <w:szCs w:val="17"/>
                <w:lang w:val="es-ES" w:eastAsia="es-ES"/>
              </w:rPr>
              <w:t>ANALIZADOR ESPECTRAL, COLOR BEIGE.</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sz w:val="17"/>
                <w:szCs w:val="17"/>
                <w:lang w:val="es-ES" w:eastAsia="es-ES"/>
              </w:rPr>
            </w:pPr>
            <w:r w:rsidRPr="009D4E47">
              <w:rPr>
                <w:rFonts w:ascii="Arial" w:eastAsia="Times New Roman" w:hAnsi="Arial" w:cs="Arial"/>
                <w:sz w:val="17"/>
                <w:szCs w:val="17"/>
                <w:lang w:val="es-ES" w:eastAsia="es-ES"/>
              </w:rPr>
              <w:t>AEROFLEX</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sz w:val="17"/>
                <w:szCs w:val="17"/>
                <w:lang w:val="es-ES" w:eastAsia="es-ES"/>
              </w:rPr>
            </w:pPr>
            <w:r w:rsidRPr="009D4E47">
              <w:rPr>
                <w:rFonts w:ascii="Arial" w:eastAsia="Times New Roman" w:hAnsi="Arial" w:cs="Arial"/>
                <w:sz w:val="17"/>
                <w:szCs w:val="17"/>
                <w:lang w:val="es-ES" w:eastAsia="es-ES"/>
              </w:rPr>
              <w:t>3920</w:t>
            </w:r>
          </w:p>
        </w:tc>
        <w:tc>
          <w:tcPr>
            <w:tcW w:w="1418"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sz w:val="17"/>
                <w:szCs w:val="17"/>
                <w:lang w:val="es-ES" w:eastAsia="es-ES"/>
              </w:rPr>
            </w:pPr>
            <w:r w:rsidRPr="009D4E47">
              <w:rPr>
                <w:rFonts w:ascii="Arial" w:eastAsia="Times New Roman" w:hAnsi="Arial" w:cs="Arial"/>
                <w:sz w:val="17"/>
                <w:szCs w:val="17"/>
                <w:lang w:val="es-ES" w:eastAsia="es-ES"/>
              </w:rPr>
              <w:t>1000625270</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22JUL2013</w:t>
            </w:r>
          </w:p>
        </w:tc>
        <w:tc>
          <w:tcPr>
            <w:tcW w:w="1417"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sz w:val="17"/>
                <w:szCs w:val="17"/>
                <w:lang w:val="es-ES" w:eastAsia="es-ES"/>
              </w:rPr>
            </w:pPr>
            <w:r w:rsidRPr="009D4E47">
              <w:rPr>
                <w:rFonts w:ascii="Arial" w:eastAsia="Times New Roman" w:hAnsi="Arial" w:cs="Arial"/>
                <w:sz w:val="17"/>
                <w:szCs w:val="17"/>
                <w:lang w:val="es-ES" w:eastAsia="es-ES"/>
              </w:rPr>
              <w:t xml:space="preserve"> $        78.417,28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72.113,82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sz w:val="17"/>
                <w:szCs w:val="17"/>
                <w:lang w:val="es-ES" w:eastAsia="es-ES"/>
              </w:rPr>
            </w:pPr>
            <w:r w:rsidRPr="009D4E47">
              <w:rPr>
                <w:rFonts w:ascii="Arial" w:eastAsia="Times New Roman" w:hAnsi="Arial" w:cs="Arial"/>
                <w:sz w:val="17"/>
                <w:szCs w:val="17"/>
                <w:lang w:val="es-ES" w:eastAsia="es-ES"/>
              </w:rPr>
              <w:t>FONDO GENERAL</w:t>
            </w:r>
          </w:p>
        </w:tc>
      </w:tr>
      <w:tr w:rsidR="007B57EB" w:rsidRPr="009D4E47" w:rsidTr="004223A2">
        <w:trPr>
          <w:trHeight w:val="300"/>
        </w:trPr>
        <w:tc>
          <w:tcPr>
            <w:tcW w:w="14034" w:type="dxa"/>
            <w:gridSpan w:val="9"/>
            <w:tcBorders>
              <w:top w:val="nil"/>
              <w:left w:val="single" w:sz="8" w:space="0" w:color="auto"/>
              <w:bottom w:val="single" w:sz="4" w:space="0" w:color="auto"/>
              <w:right w:val="single" w:sz="8" w:space="0" w:color="auto"/>
            </w:tcBorders>
            <w:shd w:val="clear" w:color="auto" w:fill="auto"/>
            <w:noWrap/>
            <w:vAlign w:val="center"/>
            <w:hideMark/>
          </w:tcPr>
          <w:p w:rsidR="007B57EB" w:rsidRPr="009D4E47" w:rsidRDefault="007B57EB" w:rsidP="007B57EB">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b/>
                <w:bCs/>
                <w:color w:val="000000"/>
                <w:sz w:val="20"/>
                <w:szCs w:val="20"/>
                <w:lang w:val="es-ES" w:eastAsia="es-ES"/>
              </w:rPr>
              <w:t>ESTADO MAYOR PRESIDENCIAL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4</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EQUIPO DE ESCANEO DE IMAGEN (RAYOS X)</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CONTROL</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5333ME</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11-06-29-P140</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12AGO2011</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49.852,61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28.414,62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7B57EB" w:rsidRPr="009D4E47" w:rsidTr="004223A2">
        <w:trPr>
          <w:trHeight w:val="300"/>
        </w:trPr>
        <w:tc>
          <w:tcPr>
            <w:tcW w:w="14034" w:type="dxa"/>
            <w:gridSpan w:val="9"/>
            <w:tcBorders>
              <w:top w:val="nil"/>
              <w:left w:val="single" w:sz="8" w:space="0" w:color="auto"/>
              <w:bottom w:val="single" w:sz="4" w:space="0" w:color="auto"/>
              <w:right w:val="single" w:sz="8" w:space="0" w:color="auto"/>
            </w:tcBorders>
            <w:shd w:val="clear" w:color="auto" w:fill="auto"/>
            <w:noWrap/>
            <w:vAlign w:val="center"/>
            <w:hideMark/>
          </w:tcPr>
          <w:p w:rsidR="007B57EB" w:rsidRPr="007B57EB" w:rsidRDefault="007B57EB" w:rsidP="007B57EB">
            <w:pPr>
              <w:spacing w:after="0" w:line="240" w:lineRule="auto"/>
              <w:jc w:val="center"/>
              <w:rPr>
                <w:rFonts w:ascii="Arial" w:eastAsia="Times New Roman" w:hAnsi="Arial" w:cs="Arial"/>
                <w:b/>
                <w:bCs/>
                <w:color w:val="000000"/>
                <w:sz w:val="20"/>
                <w:szCs w:val="20"/>
                <w:lang w:val="es-ES" w:eastAsia="es-ES"/>
              </w:rPr>
            </w:pPr>
            <w:r w:rsidRPr="009D4E47">
              <w:rPr>
                <w:rFonts w:ascii="Arial" w:eastAsia="Times New Roman" w:hAnsi="Arial" w:cs="Arial"/>
                <w:b/>
                <w:bCs/>
                <w:color w:val="000000"/>
                <w:sz w:val="20"/>
                <w:szCs w:val="20"/>
                <w:lang w:val="es-ES" w:eastAsia="es-ES"/>
              </w:rPr>
              <w:t>ESTADO MAYOR GENERAL DE LA FUERZA AÉREA</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5</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MESA DE REVELADO DE PLANCHAS, COLOR GRIS.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RICHARD</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MIM2LIGTHTABLE</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05930247</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10AGO1993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21.973,71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2.197,37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7B57EB" w:rsidRPr="009D4E47" w:rsidTr="004223A2">
        <w:trPr>
          <w:trHeight w:val="300"/>
        </w:trPr>
        <w:tc>
          <w:tcPr>
            <w:tcW w:w="14034" w:type="dxa"/>
            <w:gridSpan w:val="9"/>
            <w:tcBorders>
              <w:top w:val="nil"/>
              <w:left w:val="single" w:sz="8" w:space="0" w:color="auto"/>
              <w:bottom w:val="single" w:sz="4" w:space="0" w:color="auto"/>
              <w:right w:val="single" w:sz="8" w:space="0" w:color="auto"/>
            </w:tcBorders>
            <w:shd w:val="clear" w:color="auto" w:fill="auto"/>
            <w:noWrap/>
            <w:vAlign w:val="center"/>
            <w:hideMark/>
          </w:tcPr>
          <w:p w:rsidR="007B57EB" w:rsidRPr="009D4E47" w:rsidRDefault="007B57EB" w:rsidP="007B57EB">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w:t>
            </w:r>
            <w:r w:rsidRPr="009D4E47">
              <w:rPr>
                <w:rFonts w:ascii="Arial" w:eastAsia="Times New Roman" w:hAnsi="Arial" w:cs="Arial"/>
                <w:b/>
                <w:bCs/>
                <w:color w:val="000000"/>
                <w:sz w:val="20"/>
                <w:szCs w:val="20"/>
                <w:lang w:val="es-ES" w:eastAsia="es-ES"/>
              </w:rPr>
              <w:t>PRIMERA BRIGADA AÉREA</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6</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APARATO DE RAYOS X, COLOR AMARILLO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WILLICK</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WE2279</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XPM-1605D</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25SEP2009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30.000,00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18.623,01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PERMUTA</w:t>
            </w:r>
          </w:p>
        </w:tc>
      </w:tr>
      <w:tr w:rsidR="007B57EB" w:rsidRPr="009D4E47" w:rsidTr="004223A2">
        <w:trPr>
          <w:trHeight w:val="300"/>
        </w:trPr>
        <w:tc>
          <w:tcPr>
            <w:tcW w:w="14034" w:type="dxa"/>
            <w:gridSpan w:val="9"/>
            <w:tcBorders>
              <w:top w:val="nil"/>
              <w:left w:val="single" w:sz="8" w:space="0" w:color="auto"/>
              <w:bottom w:val="single" w:sz="4" w:space="0" w:color="auto"/>
              <w:right w:val="single" w:sz="8" w:space="0" w:color="auto"/>
            </w:tcBorders>
            <w:shd w:val="clear" w:color="auto" w:fill="auto"/>
            <w:noWrap/>
            <w:vAlign w:val="center"/>
            <w:hideMark/>
          </w:tcPr>
          <w:p w:rsidR="007B57EB" w:rsidRPr="009D4E47" w:rsidRDefault="007B57EB" w:rsidP="007B57EB">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b/>
                <w:bCs/>
                <w:color w:val="000000"/>
                <w:sz w:val="20"/>
                <w:szCs w:val="20"/>
                <w:lang w:val="es-ES" w:eastAsia="es-ES"/>
              </w:rPr>
              <w:t>SEGUNDA BRIGADA AÉREA</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7</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TESTER ELÉCTRICO ESTRUCTURA DE ALUMINIO, PARA MEDIR  PRESIÓN DE TEMPERATURA DE G.T.E.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MARCA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TTU-205D</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1947</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01ENE1988</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27.004,57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2.664,46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8</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PLANTA ELÉCTRICA, COLOR BLANCO Y NEGRO; MOTOR, MARCA CUMMINS.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HOBART</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90CU 420</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111PS16113</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09SEP2011</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50.791,25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30.803,16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AYUDA MILITAR</w:t>
            </w:r>
          </w:p>
        </w:tc>
      </w:tr>
      <w:tr w:rsidR="007B57EB" w:rsidRPr="009D4E47" w:rsidTr="004223A2">
        <w:trPr>
          <w:trHeight w:val="300"/>
        </w:trPr>
        <w:tc>
          <w:tcPr>
            <w:tcW w:w="14034" w:type="dxa"/>
            <w:gridSpan w:val="9"/>
            <w:tcBorders>
              <w:top w:val="nil"/>
              <w:left w:val="single" w:sz="8" w:space="0" w:color="auto"/>
              <w:bottom w:val="single" w:sz="4" w:space="0" w:color="auto"/>
              <w:right w:val="single" w:sz="8" w:space="0" w:color="auto"/>
            </w:tcBorders>
            <w:shd w:val="clear" w:color="auto" w:fill="auto"/>
            <w:noWrap/>
            <w:vAlign w:val="center"/>
            <w:hideMark/>
          </w:tcPr>
          <w:p w:rsidR="007B57EB" w:rsidRPr="009D4E47" w:rsidRDefault="007B57EB" w:rsidP="007B57EB">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b/>
                <w:bCs/>
                <w:color w:val="000000"/>
                <w:sz w:val="20"/>
                <w:szCs w:val="20"/>
                <w:lang w:val="es-ES" w:eastAsia="es-ES"/>
              </w:rPr>
              <w:t>ESTADO MAYOR GENERAL DE LA FUERZA NAVAL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9</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PLANTA ELÉCTRICA COLOR AMARILLO, CON SU RESPECTIVO GENERADOR.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CATERPILLAR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3406DI</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2WB03203</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13MAY1990</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34.285,71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3.428,57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TORNO COLOR GRIS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SOUTHBEND</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CS 53</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19549</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01ENE1986</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22.857,14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2.285,71 </w:t>
            </w:r>
          </w:p>
        </w:tc>
        <w:tc>
          <w:tcPr>
            <w:tcW w:w="1275" w:type="dxa"/>
            <w:tcBorders>
              <w:top w:val="nil"/>
              <w:left w:val="nil"/>
              <w:bottom w:val="single" w:sz="4" w:space="0" w:color="auto"/>
              <w:right w:val="single" w:sz="8" w:space="0" w:color="auto"/>
            </w:tcBorders>
            <w:shd w:val="clear" w:color="auto" w:fill="auto"/>
            <w:vAlign w:val="center"/>
            <w:hideMark/>
          </w:tcPr>
          <w:p w:rsidR="00C77E2E"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p w:rsidR="00DC71B6" w:rsidRPr="009D4E47" w:rsidRDefault="00DC71B6" w:rsidP="009D4E47">
            <w:pPr>
              <w:spacing w:after="0" w:line="240" w:lineRule="auto"/>
              <w:jc w:val="center"/>
              <w:rPr>
                <w:rFonts w:ascii="Arial" w:eastAsia="Times New Roman" w:hAnsi="Arial" w:cs="Arial"/>
                <w:color w:val="000000"/>
                <w:sz w:val="16"/>
                <w:szCs w:val="16"/>
                <w:lang w:val="es-ES" w:eastAsia="es-ES"/>
              </w:rPr>
            </w:pPr>
          </w:p>
        </w:tc>
      </w:tr>
      <w:tr w:rsidR="007B57EB" w:rsidRPr="009D4E47" w:rsidTr="004223A2">
        <w:trPr>
          <w:trHeight w:val="300"/>
        </w:trPr>
        <w:tc>
          <w:tcPr>
            <w:tcW w:w="14034" w:type="dxa"/>
            <w:gridSpan w:val="9"/>
            <w:tcBorders>
              <w:top w:val="nil"/>
              <w:left w:val="single" w:sz="8" w:space="0" w:color="auto"/>
              <w:bottom w:val="single" w:sz="4" w:space="0" w:color="auto"/>
              <w:right w:val="single" w:sz="8" w:space="0" w:color="auto"/>
            </w:tcBorders>
            <w:shd w:val="clear" w:color="auto" w:fill="auto"/>
            <w:noWrap/>
            <w:vAlign w:val="center"/>
            <w:hideMark/>
          </w:tcPr>
          <w:p w:rsidR="007B57EB" w:rsidRPr="009D4E47" w:rsidRDefault="007B57EB" w:rsidP="007B57EB">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b/>
                <w:bCs/>
                <w:color w:val="000000"/>
                <w:sz w:val="20"/>
                <w:szCs w:val="20"/>
                <w:lang w:val="es-ES" w:eastAsia="es-ES"/>
              </w:rPr>
              <w:lastRenderedPageBreak/>
              <w:t>HOSPITAL MILITAR CENTRAL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11</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CUNA TÉRMICA NEONATAL</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OHMEDA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3300</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HCAY01077</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25ENE1990</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20.639,43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2.063,94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12</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EQUIPO VIDEOCOLONOSCOPIO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OLYMPUS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CF1401</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2813751</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19AGO1998</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24.954,45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2.486,44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13</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SERVOVENTILADOR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SIEMENS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300</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2390 S11</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29MAY1992</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37.714,29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3.771,43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14</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SERVOVENTILADOR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SIEMENS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300A</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2840 S11</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28MAR1995</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37.714,29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3.771,43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15</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MONITOR PARA CUIDADOS CORONARIOS A COLORES DE 4 CANALES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SIEMENS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SC-7000</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both"/>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5390327458S31</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22DIC1998</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21.437,71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2.143,77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16</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SERVOVENTILADOR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SIEMENS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300</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02391 S11</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27ENE1995</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37.714,29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3.771,43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DONACIÓN</w:t>
            </w:r>
          </w:p>
        </w:tc>
      </w:tr>
      <w:tr w:rsidR="004223A2" w:rsidRPr="009D4E47" w:rsidTr="004223A2">
        <w:trPr>
          <w:trHeight w:val="9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17</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MICROSCOPIO QUIRÚRGICO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KARL ZEISS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OPMI VISU 150</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375464</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03OCT2001</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31.415,93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3.141,59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ACTIVIDADES ESPECIALES</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18</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MESA DE OPERACIONES ORTOPÉDICA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MAQUET</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ALPHACLASSIC</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00025</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13AGO2003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44.070,00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4.407,00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1125"/>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19</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MIMEÓGRAFO COMPUESTO POR: UN BRAZO, MARCA SIEMENS, MODELO 6245000 XO41E, SERIE 03853511, TORRE, MARCA SIEMENS, MODELO 6134709X041E, SERIE 07621 S11, CONTROL DEL GENERADOR, MARCA SIEMENS, MODELO 6438506X041E, SERIE 07621 S11, DOS SILLAS GIRATORIAS, TAPIZ COLOR VERDE DE SEIS RODOS, EQUIPO DE TEROTAXIA.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SIEMENS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3000 NOVA</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07621</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06JUN2001</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205.337,14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20.533,71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9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20</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EQUIPO DE ULTRASONOGRAFÍA PARA FLUROSCOPIA DIGITAL.</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SONOLINE PRIMA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SONOLINE</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BCA1809</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24SEP2001</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179.105,00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17.910,50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ACTIVIDADES ESPECIALES</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21</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EQUIPO AUTOMÁTICO RÁPIDO 400 PARA RADIOGRAFÍA GENERAL CON TOMÓGRAFO LINEAL.</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MARCA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MODELO</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16MAR1982</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614.285,71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61.428,57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HOSPITALÍA INT.</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lastRenderedPageBreak/>
              <w:t>22</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EQUIPO COLOR BLANCO HUESO, TUBO DE RAYOS X MARCA PHILIPS MOD. 18104  SERIE M3563C-HF2  COLOR BLANCO.   </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PHILLIPS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PRACTIX</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P1-391</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20NOV1998</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26.622,86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2.662,29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23</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ASCENSOR ELEVADOR DE CARGA CON CAPACIDAD DE 2500 LIBRAS.   </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SHINDLER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MODELO</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18FEB2002</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102.900,00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10.290,00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24</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ASCENSOR ELEVADOR TIPO DIETAS CON CAPACIDAD DE 2500 LIBRAS.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SHINDLER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MODELO</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18FEB2002</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108.800,00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10.880,00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25</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ASCENSOR ELEVADOR DE PASAJEROS PARA 26 PERSONAS (4000 LIBRAS).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MARCA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MODELO</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18FEB2002</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92.886,00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9.288,60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26</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ASCENSOR ELEVADOR CAMILLERO TIPO HOSPITAL, CON CAPACIDAD 20 PERSONAS (3500 LIBRAS).</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THYSSEN DOVER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MODELO</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18FEB2002</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91.134,50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9.113,45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27</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ASCENSOR ELEVADOR CAMILLERO TIPO HOSPITAL, CON CAPACIDAD 20 PERSONAS (3500 LIBRAS).</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THYSSEN DOVER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MODELO</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18FEB2002</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91.134,50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9.113,45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28</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ENFRIADOR DE AGUA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TRANE</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CGACC801RANII42MK</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25ENE1990</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28.240,00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2.824,00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HOSPITALÍA INT.</w:t>
            </w:r>
          </w:p>
        </w:tc>
      </w:tr>
      <w:tr w:rsidR="004223A2" w:rsidRPr="009D4E47" w:rsidTr="004223A2">
        <w:trPr>
          <w:trHeight w:val="9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29</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SISTEMA ELÉCTRICO COMPUESTO POR 3 REGULADORES DE VOLTAJE RESPECTIVAMENTE 1 PH, ENFRIAMIENTO 0A; 100A; 14.KV  60 H7 UNIDAD DE CONTROL MJ3, 3 CUCHILLAS DE DERIVACIÓN MARCA SIEMENS, TIPO HR NO. HR0250640400  PARA 25BKV 600A 40KV.   </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SIEMENS</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10-144-144JFR</w:t>
            </w:r>
          </w:p>
        </w:tc>
        <w:tc>
          <w:tcPr>
            <w:tcW w:w="1418"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5857-1, 5857-3 Y 5758-11</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30SEP1994</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30.675,29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3.067,53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DONACIÓN</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30</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SERVOVENTILADOR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SIEMENS</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6487800F407 ES11</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10247</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22AGO2003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30.368,75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3.036,88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CEFAFA</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31</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SERVOVENTILADOR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SIEMENS</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6487800F407 ES11</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10250</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22AGO2003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30.368,75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3.036,88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CEFAFA</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32</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SERVOVENTILADOR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SIEMENS</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6487800F407 ES11</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10251</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22AGO2003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30.368,75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3.036,88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CEFAFA</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33</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SERVOVENTILADOR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SIEMENS</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6487800F407 ES11</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10252</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22AGO2003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30.368,75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3.036,88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CEFAFA</w:t>
            </w:r>
          </w:p>
        </w:tc>
      </w:tr>
      <w:tr w:rsidR="004223A2" w:rsidRPr="009D4E47" w:rsidTr="004223A2">
        <w:trPr>
          <w:trHeight w:val="9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34</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SERVOVENTILADOR INCLUYE SET DE TUBOS DE PACIENTES, HUMIDIFICADOR DE CASCADA MR730, CÁMARA DE HUMIDIFICACIÓN, CARRO DE APARATO, BATERÍA INCORPORADA.   </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SIEMENS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300</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06424 S11</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24ENE1996</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34.285,71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3.428,57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ACTIVIDADES ESPECIALES</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lastRenderedPageBreak/>
              <w:t>35</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BRONCOFIBROSCOPIO VIDEO.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KARL STORZ</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MODELO</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18AGO2003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31.234,00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3.123,40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36</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EQUIPO DE RAYOS "X"  </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SIEMENS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PLUS 01818231</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12328</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22OCT2003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22.148,00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2.214,80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37</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MÁQUINA DE ANESTESIA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DRAGER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PRIMUS</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ARTJ-0097</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31OCT2003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58.750,00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5.875,00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675"/>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38</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CALDERA PIRO TUBULAR DEL TIPO PAQUETE DE 4 PASOS Y 5 PIES CUADRADOS DE SUPERFICIE, DE CALEFACCIÓN, 150 PSI SISTEMA DE ALIMENTACIÓN DE AGUA.</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CLEAVER BROOKS</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CB-100-150-150</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OL103410</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29SEP2003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91.000,00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9.100,00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39</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LAVADORA EXTRACTORA HOSPITALARIA CON CAPACIDAD DE 300 LIBRAS, CONTROL COMPUTARIZADO PROGRAMABLE.</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EDRODYNAWASH</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DW300PTSM</w:t>
            </w:r>
          </w:p>
        </w:tc>
        <w:tc>
          <w:tcPr>
            <w:tcW w:w="1418"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434Y044801PTSMWRS</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30SEP2003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97.207,48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9.720,71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40</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EQUIPO DE RADIOGRAFÍA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SIEMENS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ICONOS R200</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13AGO2003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400.598,00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39.969,80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41</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AUTOCLAVE A VAPOR CON SISTEMA GENERADOR ELÉCTRICO.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GETINGE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HS6610 ER-2</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2003-031092</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23OCT2003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85.880,00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8.588,00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42</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SISTEMA BISTURÍ ULTRASÓNICO O ARMÓNICO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MEDICA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300</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GN4049499</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18NOV2004</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27.300,00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2.730,00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43</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CAMPÍMETRO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HUMPHREY</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HFA 745I</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745I-4937</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11NOV2004</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24.745,00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2.474,50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44</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YAC LASSER SISTEM</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NIDEK</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YC-1600</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61976</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11NOV2004</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26.450,00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2.645,00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45</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MESA DE OPERACIONES PARA GINECOLOGÍA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MAQUET</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ETA CLASSIC</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00070</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11NOV2004</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28.250,00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2.825,00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46</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MÁQUINA DE ANESTESIA CON MONITOR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DRAGER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PRIMUS</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5202147</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08DIC2004</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55.370,00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5.537,00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47</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MÁQUINA DE ANESTESIA CON MONITOR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DRAGER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PRIMUS</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5202150</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08DIC2004</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55.370,00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5.537,00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48</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BANDA DE ESFUERZO, COMPUESTA POR UN CPU, COLOR NEGRO.</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GENERAL ELECTRIC</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2000 CASE</w:t>
            </w:r>
          </w:p>
        </w:tc>
        <w:tc>
          <w:tcPr>
            <w:tcW w:w="1418"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ABMO4511399SA</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12NOV2004</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22.000,00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2.200,00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49</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VENTILADOR SERVO VENTILADOR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SIEMENS</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6487800F407 ES11</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10248</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22AGO2003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30.360,75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3.028,88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lastRenderedPageBreak/>
              <w:t>50</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VENTILADOR SERVO VENTILADOR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SIEMENS</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6487800F407 ES11</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10249</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22AGO2003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30.360,75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3.028,88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51</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ANGIOCÁMARA DIGITAL COMPUESTA POR CÁMARA MARCA ZEISS.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MARCA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MODELO</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25OCT2005</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39.000,00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3.900,00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52</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BOMBA DE SUCCIÓN CENTRAL CON PANEL DE CONTROL.</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BEACON</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LIFELINE</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07MAR2005</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71.411,92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7.141,19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53</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MÁQUINA DE ANESTESIA, COLOR BEIGE.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DRAGER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PRIMUS</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5321781</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22NOV2005</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53.370,00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3.537,00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54</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EQUIPO DE ULTRASONOGRAFÍA PORTÁTIL, PARA CIRUGÍA, COLOR BEIGE.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FUCUDA DENSHI</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UF-4100</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37084397</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05DIC2005</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21.500,00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2.150,00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55</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VENTILADOR PULMONAR INFANTIL, COLOR BLANCO.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MAQUET</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SERVO "I"</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20068</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08NOV2005</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30.284,00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3.028,40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56</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LAVADORA DE INSTRUMENTAL, COLOR CROMADO.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GETINGE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46-4</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SEVO54-3063</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05DIC2005</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42.092,50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4.209,25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57</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VIDEODUODENOSCOPIO COLOR NEGRO.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KARL STORZ</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NSK13880</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6144</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03SEP2005</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40.711,00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4.071,10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58</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VIDEOENDOSCOPIO.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OLYMPUS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CV180</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19JUL2006</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215.033,60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21.503,36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59</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ECO CARDIÓGRAFO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PHILLIPS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ENVISOR</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US70608787</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10AGO2006</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89.900,00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8.990,00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60</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COMPRESOR DE AIRE MEDICO.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MARCA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MODELO</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18JUL2006</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48.250,00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4.825,00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61</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MÁQUINA PARA HEMODIÁLISIS, COLOR BLANCO.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NIPRO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DIAMAX</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07D0103S</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17ENE2008</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22.500,00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2.250,00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62</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MÁQUINA PARA HEMODIÁLISIS, COLOR BLANCO.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NIPRO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DIAMAX</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07D0105S</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17ENE2008</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22.500,00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2.250,00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63</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CUNA DE TRANSPORTE PARA RECIÉN NACIDO.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OHMEDA</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GIRAFFE OMNIBED</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HDGL51757</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19FEB2008</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74.120,00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7.412,00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64</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EQUIPO DE ULTRASONOGRAFÍA DIGITAL DOPPLER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SIEMENS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ACUSONX150</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305569</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14FEB2008</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45.878,00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4.587,80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65</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MÁQUINA DE ANESTESIA, COLOR BLANCO HUESO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MEDEC</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NEPTUNE</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08/12332</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04MAR2008</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39.975,00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3.997,50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lastRenderedPageBreak/>
              <w:t>66</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ESTERILIZADOR AUTOCLAVE VERTICAL, COLOR CROMADO</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THERMO CIENTIFIC</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AE150-DRY</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35124</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05ENE2009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29.097,50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2.967,15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67</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SISTEMA PRODUCTOR DE AGUA DESMIN. COLOR CROMADO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RAYPA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A1015-B</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4950810-06020</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05ENE2009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22.600,00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2.304,58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68</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ULTRASONOGRAFÍA PORTÁTIL, COLOR VERDE.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B-K MEDICAL</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MINIFOCUS</w:t>
            </w:r>
          </w:p>
        </w:tc>
        <w:tc>
          <w:tcPr>
            <w:tcW w:w="1418"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A75201300000327</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20NOV2008</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53.925,00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5.392,50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69</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UNIDAD BRONCOSCOPIO FLEXIBLE, COMPUESTO DE: UN VÍDEO BRONCOSCOPIO.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FUJINON FUJIMIL</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MODELO</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04DIC2008</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79.100,00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7.910,00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70</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GASÓMETRO PORTÁTIL, COLOR NEGRO, COMPUESTO POR: EQUIPO GEM 3000, COLOR NEGRO, MARCA INSTRUMENTAL LABORATORY.</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GEM</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MODELO</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20NOV2008</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36.750,00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3.675,00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71</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VENTILADOR DE VOLUMEN, COLOR GRIS Y BEIGE.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MAQUET</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SERVO-I</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36527</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05ENE2009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23.097,20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2.378,06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72</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VENTILADOR DE VOLUMEN, COLOR GRIS Y BEIGE.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MAQUET</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SERVO-I</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36528</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05ENE2009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23.097,20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2.378,06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73</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VENTILADOR DE VOLUMEN, COLOR GRIS Y BEIGE.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MAQUET</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SERVO-I</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36529</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05ENE2009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23.097,20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2.378,06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74</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VENTILADOR DE VOLUMEN, COLOR GRIS Y BEIGE.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MAQUET</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SERVO-I</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36530</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05ENE2009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23.097,20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2.378,06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75</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VENTILADOR DE VOLUMEN, COLOR GRIS Y BEIGE.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MAQUET</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SERVO-I</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36531</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05ENE2009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23.097,20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2.378,06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76</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VENTILADOR DE VOLUMEN, COLOR GRIS Y BEIGE.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MAQUET</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SERVO-I</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36532</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05ENE2009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23.097,20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2.378,06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77</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EQUIPO DE RAYOS "X" TIPO BRAZO EN "C", COLOR BEIGE.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TOSHIBA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SXT-900A</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J2E08Y2184</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15ENE2009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100.575,65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10.751,95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78</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EQUIPO DE RAYOS "X" PORTÁTIL, COLOR BEIGE.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TOSHIBA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IME-200A</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T1E08Y2028</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15ENE2009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60.239,17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6.439,81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79</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EQUIPO DE RAYOS "X" PORTÁTIL, COLOR BEIGE.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TOSHIBA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IME-200A</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T1E08Y2027</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15ENE2009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60.239,17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6.439,81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80</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EQUIPO DE VIDEO LAPAROSCOPIA, COLOR BEIGE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KARL STORZ</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IMAGE 1</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1B74259H</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17NOV2008</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78.991,55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7.899,15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lastRenderedPageBreak/>
              <w:t>81</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LÁMPARA CIELITICA PARA CIRUGÍA, COLOR BLANCO.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DR. MACH</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MACH M5F</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01DIC2008</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28.875,00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2.887,50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82</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LÁMPARA CIELITICA PARA CIRUGÍA, COLOR BLANCO.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DR. MACH</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MACH M5F</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01DIC2008</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28.875,00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2.887,50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83</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LÁMPARA CIELITICA PARA CIRUGÍA, COLOR BLANCO.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DR. MACH</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MACH M5F</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01DIC2008</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28.875,00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2.887,50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84</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MÁQUINA DE ANESTESIA, COLOR BEIGE.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MEDEC</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NEPTUNE</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08/13898</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15DIC2008</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45.000,00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12.222,74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85</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MÁQUINA DE ANESTESIA, COLOR BEIGE.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MEDEC</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NEPTUNE</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08/13943</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15DIC2008</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45.000,00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12.222,74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86</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EQUIPO CHILLER, CAPACIDAD DE 80 TONELADAS, EVAPORADOR TIPO CONCHA, CONDENSADOR POR AIRE.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CARRIER</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30XAA0806T-0-3L</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2908Q-90058</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09OCT2009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81.360,00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8.136,00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87</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MONITOR DE GASTO CARDIACO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USCOM</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1A</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100525</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24FEB2009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31.640,00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4.027,18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88</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MONITOR DE GASTO CARDIACO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USCOM</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1A</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100605</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24FEB2009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31.640,00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4.027,18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89</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COMPRESOR DE AIRE PARA USO ODONTOLÓGICO, TIPO DÚPLEX, LIBRE DE ACEITE, CON CAPACIDAD DE 10 HP POR CADA MOTOR.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AMICO</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A-SCD-D-120P-BSN-10</w:t>
            </w:r>
          </w:p>
        </w:tc>
        <w:tc>
          <w:tcPr>
            <w:tcW w:w="1418"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61710551601/61710551602</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09JUL2010</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60.794,00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22.688,62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90</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LAVADORA INDUSTRIAL DE ROPA, CON ANTIVIBRADORES, CON CAPACIDAD PARA 150 LIBRAS, COLOR AZUL.   </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DYNA WASH</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DW150-PTSM</w:t>
            </w:r>
          </w:p>
        </w:tc>
        <w:tc>
          <w:tcPr>
            <w:tcW w:w="1418"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494H085004PTSM</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26ENE2009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76.825,00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8.629,66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91</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MESA DE RAYOS "X"</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TOSHIBA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FBT-10A</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W2E1314042</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12ABR2013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190.750,00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173.582,50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DONACIÓN</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92</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MESA DE RAYOS "X"</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TOSHIBA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FBT-10A</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W2E1314041</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12ABR2013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190.750,00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173.582,50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DONACIÓN</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93</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COMPRESOR DE AIRES MÉDICO DE 20HP</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AMICO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120PSS-N-100-20863</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11DIC2013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53.840,00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46.571,60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DONACIÓN</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94</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MONITOR DE SIGNOS VITALES ADULTO Y PEDIÁTRICO.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NIHON DOHDEN</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MU-651RK</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03467</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10DIC2013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22.500,00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19.462,50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DONACIÓN</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95</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MONITOR DE SIGNOS VITALES ADULTO Y PEDIÁTRICO.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NIHON DOHDEN</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MU-651RK</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03468</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10DIC2013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22.500,00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19.462,50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DONACIÓN</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96</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MONITOR DE SIGNOS VITALES ADULTO Y PEDIÁTRICO.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NIHON DOHDEN</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MU-651RK</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03469</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10DIC2013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22.500,00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19.462,50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DONACIÓN</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97</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MONITOR DE SIGNOS VITALES ADULTO Y PEDIÁTRICO.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NIHON DOHDEN</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MU-651RK</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03470</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10DIC2013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22.500,00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19.462,50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DONACIÓN</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lastRenderedPageBreak/>
              <w:t>98</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MONITOR DE SIGNOS VITALES ADULTO Y PEDIÁTRICO.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NIHON DOHDEN</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MU-651RK</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03463</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05DIC2013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22.500,00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19.462,50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DONACIÓN</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99</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MONITOR DE SIGNOS VITALES ADULTO Y PEDIÁTRICO.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NIHON DOHDEN</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MU-651RK</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03464</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05DIC2013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22.500,00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19.462,50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DONACIÓN</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100</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MONITOR DE SIGNOS VITALES ADULTO Y PEDIÁTRICO.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NIHON DOHDEN</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MU-651RK</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03465</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05DIC2013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22.500,00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19.462,50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DONACIÓN</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101</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MONITOR DE SIGNOS VITALES ADULTO Y PEDIÁTRICO.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NIHON DOHDEN</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MU-651RK</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03466</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05DIC2013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22.500,00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19.462,50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DONACIÓN</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102</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EQUIPO DE ULTRASONIDO.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SIEMENS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10566144 CUSON</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346224</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23ENE2014</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69.916,89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61.526,86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PERMUTA</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103</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CUARTO FRÍO DE TRES TONELADAS, COLOR BLANCO.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MARCA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MODELO</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12DIC2013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21.025,00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18.186,62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DONACIÓN</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104</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EQUIPO DE TELEMEDICINA.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SONY</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PCS-P1P</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410472</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30MAY2009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165.945,09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153.499,21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DONACIÓN</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105</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VIDEO PROCESADOR DE ALTA DEFINICIÓN HDTV CON RESOLUCIÓN FULL HD 1920 X 1080 PIXELES.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RICHARD</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HDTVENDOCAM5550</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10DIC2013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198.000,00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186.120,00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DONACIÓN</w:t>
            </w:r>
          </w:p>
        </w:tc>
      </w:tr>
      <w:tr w:rsidR="007B57EB" w:rsidRPr="009D4E47" w:rsidTr="004223A2">
        <w:trPr>
          <w:trHeight w:val="300"/>
        </w:trPr>
        <w:tc>
          <w:tcPr>
            <w:tcW w:w="14034" w:type="dxa"/>
            <w:gridSpan w:val="9"/>
            <w:tcBorders>
              <w:top w:val="nil"/>
              <w:left w:val="single" w:sz="8" w:space="0" w:color="auto"/>
              <w:bottom w:val="single" w:sz="4" w:space="0" w:color="auto"/>
              <w:right w:val="single" w:sz="8" w:space="0" w:color="auto"/>
            </w:tcBorders>
            <w:shd w:val="clear" w:color="auto" w:fill="auto"/>
            <w:noWrap/>
            <w:vAlign w:val="center"/>
            <w:hideMark/>
          </w:tcPr>
          <w:p w:rsidR="00DC71B6" w:rsidRDefault="00DC71B6" w:rsidP="007B57EB">
            <w:pPr>
              <w:spacing w:after="0" w:line="240" w:lineRule="auto"/>
              <w:jc w:val="center"/>
              <w:rPr>
                <w:rFonts w:ascii="Arial" w:eastAsia="Times New Roman" w:hAnsi="Arial" w:cs="Arial"/>
                <w:b/>
                <w:bCs/>
                <w:color w:val="000000"/>
                <w:sz w:val="20"/>
                <w:szCs w:val="20"/>
                <w:lang w:val="es-ES" w:eastAsia="es-ES"/>
              </w:rPr>
            </w:pPr>
          </w:p>
          <w:p w:rsidR="007B57EB" w:rsidRPr="009D4E47" w:rsidRDefault="007B57EB" w:rsidP="007B57EB">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b/>
                <w:bCs/>
                <w:color w:val="000000"/>
                <w:sz w:val="20"/>
                <w:szCs w:val="20"/>
                <w:lang w:val="es-ES" w:eastAsia="es-ES"/>
              </w:rPr>
              <w:t>HOSPITAL MILITAR REGIONAL</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106</w:t>
            </w:r>
          </w:p>
        </w:tc>
        <w:tc>
          <w:tcPr>
            <w:tcW w:w="3686" w:type="dxa"/>
            <w:tcBorders>
              <w:top w:val="nil"/>
              <w:left w:val="nil"/>
              <w:bottom w:val="single" w:sz="4" w:space="0" w:color="auto"/>
              <w:right w:val="single" w:sz="4" w:space="0" w:color="auto"/>
            </w:tcBorders>
            <w:shd w:val="clear" w:color="auto" w:fill="auto"/>
            <w:vAlign w:val="center"/>
            <w:hideMark/>
          </w:tcPr>
          <w:p w:rsidR="004223A2" w:rsidRDefault="004223A2" w:rsidP="009D4E47">
            <w:pPr>
              <w:spacing w:after="0" w:line="240" w:lineRule="auto"/>
              <w:jc w:val="both"/>
              <w:rPr>
                <w:rFonts w:ascii="Arial" w:eastAsia="Times New Roman" w:hAnsi="Arial" w:cs="Arial"/>
                <w:color w:val="000000"/>
                <w:sz w:val="16"/>
                <w:szCs w:val="16"/>
                <w:lang w:val="es-ES" w:eastAsia="es-ES"/>
              </w:rPr>
            </w:pPr>
          </w:p>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LÁMPARA QUIRÚRGICA PARA CIRUGÍA MAYOR.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ACEM</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STARLED 5</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55A1000213</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08FEB2013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24.300,00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21.384,00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DONACIÓN</w:t>
            </w:r>
          </w:p>
        </w:tc>
      </w:tr>
      <w:tr w:rsidR="004223A2" w:rsidRPr="009D4E47" w:rsidTr="004223A2">
        <w:trPr>
          <w:trHeight w:val="675"/>
        </w:trPr>
        <w:tc>
          <w:tcPr>
            <w:tcW w:w="42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107</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LAVADORA INDUSTRIAL, ESTRUCTURA DE ACERO INOXIDABLE RESISTENTE AL AGUA Y PRODUCTOS QUÍMICOS, CAPACIDAD PARA 150 LBS., COLOR AZUL.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B&amp;C TECHNOLOGIES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SP-155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008417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19DIC2013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37.781,50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36.081,33 </w:t>
            </w:r>
          </w:p>
        </w:tc>
        <w:tc>
          <w:tcPr>
            <w:tcW w:w="1275" w:type="dxa"/>
            <w:tcBorders>
              <w:top w:val="single" w:sz="4" w:space="0" w:color="auto"/>
              <w:left w:val="nil"/>
              <w:bottom w:val="single" w:sz="4" w:space="0" w:color="auto"/>
              <w:right w:val="single" w:sz="8"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DONACIÓN</w:t>
            </w:r>
          </w:p>
        </w:tc>
      </w:tr>
      <w:tr w:rsidR="007B57EB" w:rsidRPr="009D4E47" w:rsidTr="004223A2">
        <w:trPr>
          <w:trHeight w:val="300"/>
        </w:trPr>
        <w:tc>
          <w:tcPr>
            <w:tcW w:w="14034" w:type="dxa"/>
            <w:gridSpan w:val="9"/>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C71B6" w:rsidRDefault="00DC71B6" w:rsidP="007B57EB">
            <w:pPr>
              <w:spacing w:after="0" w:line="240" w:lineRule="auto"/>
              <w:jc w:val="center"/>
              <w:rPr>
                <w:rFonts w:ascii="Arial" w:eastAsia="Times New Roman" w:hAnsi="Arial" w:cs="Arial"/>
                <w:b/>
                <w:bCs/>
                <w:color w:val="000000"/>
                <w:sz w:val="20"/>
                <w:szCs w:val="20"/>
                <w:lang w:val="es-ES" w:eastAsia="es-ES"/>
              </w:rPr>
            </w:pPr>
          </w:p>
          <w:p w:rsidR="007B57EB" w:rsidRPr="009D4E47" w:rsidRDefault="007B57EB" w:rsidP="007B57EB">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b/>
                <w:bCs/>
                <w:color w:val="000000"/>
                <w:sz w:val="20"/>
                <w:szCs w:val="20"/>
                <w:lang w:val="es-ES" w:eastAsia="es-ES"/>
              </w:rPr>
              <w:t>SEGUNDA BRIGADA DE INFANTERÍA</w:t>
            </w:r>
          </w:p>
        </w:tc>
      </w:tr>
      <w:tr w:rsidR="004223A2" w:rsidRPr="009D4E47" w:rsidTr="004223A2">
        <w:trPr>
          <w:trHeight w:val="675"/>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108</w:t>
            </w:r>
          </w:p>
        </w:tc>
        <w:tc>
          <w:tcPr>
            <w:tcW w:w="3686" w:type="dxa"/>
            <w:tcBorders>
              <w:top w:val="nil"/>
              <w:left w:val="nil"/>
              <w:bottom w:val="single" w:sz="4" w:space="0" w:color="auto"/>
              <w:right w:val="single" w:sz="4" w:space="0" w:color="auto"/>
            </w:tcBorders>
            <w:shd w:val="clear" w:color="auto" w:fill="auto"/>
            <w:vAlign w:val="center"/>
            <w:hideMark/>
          </w:tcPr>
          <w:p w:rsidR="00C77E2E"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CALDERA COLOR GRIS CON SU RESPECTIVA BOMBA DE AGUA Y TANQUE SUAVIZADOR, MODELO CM-2, SERIE 14428, COLOR NEGRO Y BEIGE, MOTORES MARCA CENTURY, SERIE BB2.</w:t>
            </w:r>
          </w:p>
          <w:p w:rsidR="00DC71B6" w:rsidRPr="009D4E47" w:rsidRDefault="00DC71B6" w:rsidP="009D4E47">
            <w:pPr>
              <w:spacing w:after="0" w:line="240" w:lineRule="auto"/>
              <w:jc w:val="both"/>
              <w:rPr>
                <w:rFonts w:ascii="Arial" w:eastAsia="Times New Roman" w:hAnsi="Arial" w:cs="Arial"/>
                <w:color w:val="000000"/>
                <w:sz w:val="16"/>
                <w:szCs w:val="16"/>
                <w:lang w:val="es-ES" w:eastAsia="es-ES"/>
              </w:rPr>
            </w:pP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YORK SHIPLEY</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SPHV-80294220</w:t>
            </w:r>
          </w:p>
        </w:tc>
        <w:tc>
          <w:tcPr>
            <w:tcW w:w="1418"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8415840-H-890 31F</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05SEP1992</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28.571,43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2.857,16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675"/>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109</w:t>
            </w:r>
          </w:p>
        </w:tc>
        <w:tc>
          <w:tcPr>
            <w:tcW w:w="3686" w:type="dxa"/>
            <w:tcBorders>
              <w:top w:val="nil"/>
              <w:left w:val="nil"/>
              <w:bottom w:val="single" w:sz="4" w:space="0" w:color="auto"/>
              <w:right w:val="single" w:sz="4" w:space="0" w:color="auto"/>
            </w:tcBorders>
            <w:shd w:val="clear" w:color="auto" w:fill="auto"/>
            <w:vAlign w:val="center"/>
            <w:hideMark/>
          </w:tcPr>
          <w:p w:rsidR="00C77E2E"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CALDERA COLOR GRIS, CON SU RESPECTIVA BOMBA DE AGUA, SERIE F1290, TANQUE SUAVIZADOR, MODELO CM-2, SERIE 14428, COLOR NEGRO Y BEIGE, MOTORES MARCA CENTURY, SERIE BB2.</w:t>
            </w:r>
          </w:p>
          <w:p w:rsidR="00DC71B6" w:rsidRPr="009D4E47" w:rsidRDefault="00DC71B6" w:rsidP="009D4E47">
            <w:pPr>
              <w:spacing w:after="0" w:line="240" w:lineRule="auto"/>
              <w:jc w:val="both"/>
              <w:rPr>
                <w:rFonts w:ascii="Arial" w:eastAsia="Times New Roman" w:hAnsi="Arial" w:cs="Arial"/>
                <w:color w:val="000000"/>
                <w:sz w:val="16"/>
                <w:szCs w:val="16"/>
                <w:lang w:val="es-ES" w:eastAsia="es-ES"/>
              </w:rPr>
            </w:pP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YORK SHIPLEY</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SPHV-80294220</w:t>
            </w:r>
          </w:p>
        </w:tc>
        <w:tc>
          <w:tcPr>
            <w:tcW w:w="1418"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8415835-H-890 31F</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05SEP1982</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28.571,43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2.857,16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7B57EB" w:rsidRPr="009D4E47" w:rsidTr="004223A2">
        <w:trPr>
          <w:trHeight w:val="300"/>
        </w:trPr>
        <w:tc>
          <w:tcPr>
            <w:tcW w:w="14034" w:type="dxa"/>
            <w:gridSpan w:val="9"/>
            <w:tcBorders>
              <w:top w:val="nil"/>
              <w:left w:val="single" w:sz="8" w:space="0" w:color="auto"/>
              <w:bottom w:val="single" w:sz="4" w:space="0" w:color="auto"/>
              <w:right w:val="single" w:sz="8" w:space="0" w:color="auto"/>
            </w:tcBorders>
            <w:shd w:val="clear" w:color="auto" w:fill="auto"/>
            <w:noWrap/>
            <w:vAlign w:val="center"/>
            <w:hideMark/>
          </w:tcPr>
          <w:p w:rsidR="004223A2" w:rsidRDefault="007B57EB" w:rsidP="007B57EB">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lastRenderedPageBreak/>
              <w:t> </w:t>
            </w:r>
          </w:p>
          <w:p w:rsidR="007B57EB" w:rsidRPr="009D4E47" w:rsidRDefault="007B57EB" w:rsidP="007B57EB">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b/>
                <w:bCs/>
                <w:color w:val="000000"/>
                <w:sz w:val="20"/>
                <w:szCs w:val="20"/>
                <w:lang w:val="es-ES" w:eastAsia="es-ES"/>
              </w:rPr>
              <w:t>CUARTA BRIGADA DE INFANTERÍA</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110</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PLANTA ELÉCTRICA DE 274 KW, COLOR AMARILLO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CATERPILLAR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3406-D-I</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2W810784</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20FEB1989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114.285,71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11.428,57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111</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PLANTA ELÉCTRICA DE 250 KW, COLOR AMARILLO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CATERPILLAR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3406-D-I</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2WB04128</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30NOV1984</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57.142,86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5.714,29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7B57EB" w:rsidRPr="009D4E47" w:rsidTr="004223A2">
        <w:trPr>
          <w:trHeight w:val="300"/>
        </w:trPr>
        <w:tc>
          <w:tcPr>
            <w:tcW w:w="14034" w:type="dxa"/>
            <w:gridSpan w:val="9"/>
            <w:tcBorders>
              <w:top w:val="nil"/>
              <w:left w:val="single" w:sz="8" w:space="0" w:color="auto"/>
              <w:bottom w:val="single" w:sz="4" w:space="0" w:color="auto"/>
              <w:right w:val="single" w:sz="8" w:space="0" w:color="auto"/>
            </w:tcBorders>
            <w:shd w:val="clear" w:color="auto" w:fill="auto"/>
            <w:noWrap/>
            <w:vAlign w:val="center"/>
            <w:hideMark/>
          </w:tcPr>
          <w:p w:rsidR="007B57EB" w:rsidRPr="009D4E47" w:rsidRDefault="007B57EB" w:rsidP="007B57EB">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b/>
                <w:bCs/>
                <w:color w:val="000000"/>
                <w:sz w:val="20"/>
                <w:szCs w:val="20"/>
                <w:lang w:val="es-ES" w:eastAsia="es-ES"/>
              </w:rPr>
              <w:t>INSPECTORÍA GENERAL DE LA F.A.</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112</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PLANTA ELÉCTRICA DE 274 KW, COLOR AMARILLO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CATERPILLAR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3306BDI</w:t>
            </w:r>
          </w:p>
        </w:tc>
        <w:tc>
          <w:tcPr>
            <w:tcW w:w="1418"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85Z06494</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01ENE1990</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28.571,43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2.857,14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7B57EB" w:rsidRPr="009D4E47" w:rsidTr="004223A2">
        <w:trPr>
          <w:trHeight w:val="300"/>
        </w:trPr>
        <w:tc>
          <w:tcPr>
            <w:tcW w:w="14034" w:type="dxa"/>
            <w:gridSpan w:val="9"/>
            <w:tcBorders>
              <w:top w:val="nil"/>
              <w:left w:val="single" w:sz="8" w:space="0" w:color="auto"/>
              <w:bottom w:val="single" w:sz="4" w:space="0" w:color="auto"/>
              <w:right w:val="single" w:sz="8" w:space="0" w:color="auto"/>
            </w:tcBorders>
            <w:shd w:val="clear" w:color="auto" w:fill="auto"/>
            <w:noWrap/>
            <w:vAlign w:val="center"/>
            <w:hideMark/>
          </w:tcPr>
          <w:p w:rsidR="007B57EB" w:rsidRPr="009D4E47" w:rsidRDefault="007B57EB" w:rsidP="007B57EB">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b/>
                <w:bCs/>
                <w:color w:val="000000"/>
                <w:sz w:val="20"/>
                <w:szCs w:val="20"/>
                <w:lang w:val="es-ES" w:eastAsia="es-ES"/>
              </w:rPr>
              <w:t>INDUSTRIAS MILITARES DE LA F.A.</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113</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MÁQUINA RECÁMARA PARA REENCAUCHAR LLANTAS EN SISTEMA FRÍO, COLOR AZUL.</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MACHINERY</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NB928</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1801087</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01ENE1989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22.771,43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2.277,14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9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114</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TORNO COMPUESTO POR UNA  PZA. PUNTA GIRATORIA BISON, UNA PZA. CHUCK PORTABROCAS, PZA. PORTAHERRAMIENTAS DE CAMBIO RÁPIDO, UN SET DE PLATOS DE PRESIÓN, UNA LUNETA PEQUEÑA Y UNA LUNETA MÓVIL.   </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TRENS TRENCIN</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SN 50C</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8005020030047</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24JUN2003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20.169,00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2.016,90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ACTIVIDADES ESPECIALES</w:t>
            </w:r>
          </w:p>
        </w:tc>
      </w:tr>
      <w:tr w:rsidR="004223A2" w:rsidRPr="009D4E47" w:rsidTr="004223A2">
        <w:trPr>
          <w:trHeight w:val="1125"/>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115</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BC2BA1">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TORNO PARALELO INDUSTRIAL, COMPUESTO POR  UNA PZA. LUNETA FIJA, UNA PZA. LUNETA MÓVIL, UN PLATO UNIVERSAL DE 315MM, UNA PZA. CHUCK CUATRO MORDAZAS, SET DE PORTABROCAS, UNA PUNTA GIRATORIA, UNA PORTAHERRAMIENTAS DE CAMBIO RÁPIDO Y PLATO LISO DE 710MM.</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TOS TRENCIN</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SN 71C</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77120980025</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23JUN2003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31.263,00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3.126,30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ACTIVIDADES ESPECIALES</w:t>
            </w:r>
          </w:p>
        </w:tc>
      </w:tr>
      <w:tr w:rsidR="004223A2" w:rsidRPr="009D4E47" w:rsidTr="004223A2">
        <w:trPr>
          <w:trHeight w:val="9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116</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MÁQUINA FRESADORA , COMPUESTO POR  UNA PZA. CABEZAL DE MORTAJAR 200MM, UNA PZA CABEZAL CON FRESADOR VERTICAL, UNA PZA. COLGADOR PARA CABEZAL VERTICAL, UNA PZA  CABEZAL FRESADOR UNIVERSAL.</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OSO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FA 3B</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332000984</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23JUN2003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32.564,00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3.256,40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ACTIVIDADES ESPECIALES</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117</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MOLINO PARA MEZCLAR QUÍMICOS Y HULE</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JONES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405DH</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325654</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01JUL1987</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39.714,29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3.971,43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9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lastRenderedPageBreak/>
              <w:t>118</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MÁQUINA DE COSER AUTOMÁTICA PARA RUEDO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SAHL</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BSA 920/SA</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1009256001</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03FEB2003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25.000,00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2.500,00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ACTIVIDADES ESPECIALES</w:t>
            </w:r>
          </w:p>
        </w:tc>
      </w:tr>
      <w:tr w:rsidR="004223A2" w:rsidRPr="009D4E47" w:rsidTr="004223A2">
        <w:trPr>
          <w:trHeight w:val="9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119</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MÁQUINA BORDADORA COLOR VERDE AGUA COMPUTARIZADA.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TAJIMA</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TFMX-IIC1206(450X36)</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1-1A 1778</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12DIC2005</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68.175,49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18.752,96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ACTIVIDADES ESPECIALES</w:t>
            </w:r>
          </w:p>
        </w:tc>
      </w:tr>
      <w:tr w:rsidR="004223A2" w:rsidRPr="009D4E47" w:rsidTr="004223A2">
        <w:trPr>
          <w:trHeight w:val="9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120</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MÁQUINA TROQUELADORA DE PUENTE, COLOR BLANCO Y AZUL</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TECNOMAQ</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MT 30</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6957</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13MAR2009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38.951,42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8.274,76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ACTIVIDADES ESPECIALES</w:t>
            </w:r>
          </w:p>
        </w:tc>
      </w:tr>
      <w:tr w:rsidR="004223A2" w:rsidRPr="009D4E47" w:rsidTr="004223A2">
        <w:trPr>
          <w:trHeight w:val="9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121</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MÁQUINA REBAJADORA DE CUERO, COLOR BLANCO Y GRIS CLARO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FORTUNA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AB 320</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7682</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17AGO2009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64.079,59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13.612,95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ACTIVIDADES ESPECIALES</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122</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MONTADORA DE TALÓN, COLOR GRIS CLARO Y ROJO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MOLINA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MODELO</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20AGO2009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65.837,60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17.979,97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FMS</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123</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MONTADORA DE PUNTA, COLOR GRIS CLARO Y ROJO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MOLINA</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SIN MODELO</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SIN SERIE</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20AGO2009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38.872,20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10.615,82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FMS</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124</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MÁQUINA VULCANIZADORA, COLOR GRIS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ROSEARCH</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PV30A</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08-1512</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20AGO2009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20.713,30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5.656,73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FMS</w:t>
            </w:r>
          </w:p>
        </w:tc>
      </w:tr>
      <w:tr w:rsidR="004223A2" w:rsidRPr="009D4E47" w:rsidTr="004223A2">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125</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MÁQUINA VULCANIZADORA, COLOR GRIS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ROSEARCH</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PV30A</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08-1513</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20AGO2009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20.713,30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5.656,73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FMS</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126</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PRENSA PARA UNIR Y HACER PLANTILLA, COLOR AZUL, CON UNA FRANJA GRIS Y NEGRO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WABASH</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G30H-15BX</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10989</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20AGO2009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31.857,90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8.700,27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FMS</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127</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TORRE DE ENFRIAMIENTO (CHILLER), COLOR BLANCO.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BUDZAR</w:t>
            </w:r>
          </w:p>
        </w:tc>
        <w:tc>
          <w:tcPr>
            <w:tcW w:w="1559"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AC-10-CCB-22-2-014</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200809-14353</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20AGO2009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20.713,30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5.656,73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FMS</w:t>
            </w:r>
          </w:p>
        </w:tc>
      </w:tr>
      <w:tr w:rsidR="004223A2" w:rsidRPr="009D4E47" w:rsidTr="004223A2">
        <w:trPr>
          <w:trHeight w:val="9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128</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MÁQUINA RASPADORA DE PUNTA Y TALÓN, COLOR BLANCO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SILPAR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H9/GR</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H9221</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09DIC2009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23.461,14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6.302,99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ACTIVIDADES ESPECIALES</w:t>
            </w:r>
          </w:p>
        </w:tc>
      </w:tr>
      <w:tr w:rsidR="004223A2" w:rsidRPr="009D4E47" w:rsidTr="004223A2">
        <w:trPr>
          <w:trHeight w:val="9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lastRenderedPageBreak/>
              <w:t>129</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MÁQUINA PARA MEDIR RESISTENCIA DE HULE Y CUERO, COLOR NEGRO Y PLATEADO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QUALITEST</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TM5SC</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TTM00509007</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09DIC2009</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21.614,84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5.806,99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ACTIVIDADES ESPECIALES</w:t>
            </w:r>
          </w:p>
        </w:tc>
      </w:tr>
      <w:tr w:rsidR="007B57EB" w:rsidRPr="009D4E47" w:rsidTr="004223A2">
        <w:trPr>
          <w:trHeight w:val="300"/>
        </w:trPr>
        <w:tc>
          <w:tcPr>
            <w:tcW w:w="14034" w:type="dxa"/>
            <w:gridSpan w:val="9"/>
            <w:tcBorders>
              <w:top w:val="nil"/>
              <w:left w:val="single" w:sz="8" w:space="0" w:color="auto"/>
              <w:bottom w:val="single" w:sz="4" w:space="0" w:color="auto"/>
              <w:right w:val="single" w:sz="8" w:space="0" w:color="auto"/>
            </w:tcBorders>
            <w:shd w:val="clear" w:color="auto" w:fill="auto"/>
            <w:noWrap/>
            <w:vAlign w:val="center"/>
            <w:hideMark/>
          </w:tcPr>
          <w:p w:rsidR="007B57EB" w:rsidRPr="009D4E47" w:rsidRDefault="007B57EB" w:rsidP="007B57EB">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w:t>
            </w:r>
            <w:r w:rsidRPr="009D4E47">
              <w:rPr>
                <w:rFonts w:ascii="Arial" w:eastAsia="Times New Roman" w:hAnsi="Arial" w:cs="Arial"/>
                <w:b/>
                <w:bCs/>
                <w:color w:val="000000"/>
                <w:sz w:val="20"/>
                <w:szCs w:val="20"/>
                <w:lang w:val="es-ES" w:eastAsia="es-ES"/>
              </w:rPr>
              <w:t>BATALLÓN DE APOYO AVANZADO Nº 1</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130</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PLANTA ELÉCTRICA, COLOR VERDE Y NEGRO.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CUMMINS</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NTA855G3</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30330912</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10SEP1992</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30.857,14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10.085,71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7B57EB" w:rsidRPr="009D4E47" w:rsidTr="004223A2">
        <w:trPr>
          <w:trHeight w:val="300"/>
        </w:trPr>
        <w:tc>
          <w:tcPr>
            <w:tcW w:w="14034" w:type="dxa"/>
            <w:gridSpan w:val="9"/>
            <w:tcBorders>
              <w:top w:val="nil"/>
              <w:left w:val="single" w:sz="8" w:space="0" w:color="auto"/>
              <w:bottom w:val="single" w:sz="4" w:space="0" w:color="auto"/>
            </w:tcBorders>
            <w:shd w:val="clear" w:color="auto" w:fill="auto"/>
            <w:noWrap/>
            <w:vAlign w:val="center"/>
            <w:hideMark/>
          </w:tcPr>
          <w:p w:rsidR="007B57EB" w:rsidRPr="009D4E47" w:rsidRDefault="007B57EB" w:rsidP="007B57EB">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b/>
                <w:bCs/>
                <w:color w:val="000000"/>
                <w:sz w:val="20"/>
                <w:szCs w:val="20"/>
                <w:lang w:val="es-ES" w:eastAsia="es-ES"/>
              </w:rPr>
              <w:t>DIRECCIÓN DE SUMINISTROS MÉDICOS Y FARMACÉUTICOS</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C77E2E" w:rsidP="007B57EB">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13</w:t>
            </w:r>
            <w:r w:rsidR="007B57EB">
              <w:rPr>
                <w:rFonts w:ascii="Arial" w:eastAsia="Times New Roman" w:hAnsi="Arial" w:cs="Arial"/>
                <w:color w:val="000000"/>
                <w:sz w:val="16"/>
                <w:szCs w:val="16"/>
                <w:lang w:val="es-ES" w:eastAsia="es-ES"/>
              </w:rPr>
              <w:t>1</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PLANTA ELÉCTRICA, COMBUSTIBLE DIESEL, COLOR AMARILLO, CAPACIDAD 173 HP, VOLTIOS 113 KVA, HP-5 POWER.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CATERPILLAR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3116</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1NJ00775</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15OCT1990</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37.142,86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3.714,29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FMS</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7B57EB" w:rsidP="009D4E47">
            <w:pPr>
              <w:spacing w:after="0" w:line="240" w:lineRule="auto"/>
              <w:jc w:val="center"/>
              <w:rPr>
                <w:rFonts w:ascii="Arial" w:eastAsia="Times New Roman" w:hAnsi="Arial" w:cs="Arial"/>
                <w:color w:val="000000"/>
                <w:sz w:val="16"/>
                <w:szCs w:val="16"/>
                <w:lang w:val="es-ES" w:eastAsia="es-ES"/>
              </w:rPr>
            </w:pPr>
            <w:r>
              <w:rPr>
                <w:rFonts w:ascii="Arial" w:eastAsia="Times New Roman" w:hAnsi="Arial" w:cs="Arial"/>
                <w:color w:val="000000"/>
                <w:sz w:val="16"/>
                <w:szCs w:val="16"/>
                <w:lang w:val="es-ES" w:eastAsia="es-ES"/>
              </w:rPr>
              <w:t>132</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SISTEMA DE LLENADO DE PRODUCTOS MEDICINALES EN POLVO (TALCO ANTIMICÓTICO)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TPI</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TECH-110</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11201</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17AGO2013</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27.120,00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22.238,40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DONACIÓN</w:t>
            </w:r>
          </w:p>
        </w:tc>
      </w:tr>
      <w:tr w:rsidR="007B57EB" w:rsidRPr="009D4E47" w:rsidTr="004223A2">
        <w:trPr>
          <w:trHeight w:val="300"/>
        </w:trPr>
        <w:tc>
          <w:tcPr>
            <w:tcW w:w="14034" w:type="dxa"/>
            <w:gridSpan w:val="9"/>
            <w:tcBorders>
              <w:top w:val="nil"/>
              <w:left w:val="single" w:sz="8" w:space="0" w:color="auto"/>
              <w:bottom w:val="single" w:sz="4" w:space="0" w:color="auto"/>
              <w:right w:val="single" w:sz="8" w:space="0" w:color="auto"/>
            </w:tcBorders>
            <w:shd w:val="clear" w:color="auto" w:fill="auto"/>
            <w:noWrap/>
            <w:vAlign w:val="center"/>
            <w:hideMark/>
          </w:tcPr>
          <w:p w:rsidR="007B57EB" w:rsidRPr="009D4E47" w:rsidRDefault="007B57EB" w:rsidP="007B57EB">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b/>
                <w:bCs/>
                <w:color w:val="000000"/>
                <w:sz w:val="20"/>
                <w:szCs w:val="20"/>
                <w:lang w:val="es-ES" w:eastAsia="es-ES"/>
              </w:rPr>
              <w:t>BATALLÓN DE APOYO LOGÍSTICO</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7B57EB" w:rsidP="009D4E47">
            <w:pPr>
              <w:spacing w:after="0" w:line="240" w:lineRule="auto"/>
              <w:jc w:val="center"/>
              <w:rPr>
                <w:rFonts w:ascii="Arial" w:eastAsia="Times New Roman" w:hAnsi="Arial" w:cs="Arial"/>
                <w:color w:val="000000"/>
                <w:sz w:val="16"/>
                <w:szCs w:val="16"/>
                <w:lang w:val="es-ES" w:eastAsia="es-ES"/>
              </w:rPr>
            </w:pPr>
            <w:r>
              <w:rPr>
                <w:rFonts w:ascii="Arial" w:eastAsia="Times New Roman" w:hAnsi="Arial" w:cs="Arial"/>
                <w:color w:val="000000"/>
                <w:sz w:val="16"/>
                <w:szCs w:val="16"/>
                <w:lang w:val="es-ES" w:eastAsia="es-ES"/>
              </w:rPr>
              <w:t>133</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PLANTA ELÉCTRICA, COLOR AMARILLO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CATERPILLAR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3306B</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2AJ00220</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10SEP2000</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91.428,57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9.142,86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r w:rsidR="004223A2" w:rsidRPr="009D4E47" w:rsidTr="004223A2">
        <w:trPr>
          <w:trHeight w:val="45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rsidR="00C77E2E" w:rsidRPr="009D4E47" w:rsidRDefault="007B57EB" w:rsidP="009D4E47">
            <w:pPr>
              <w:spacing w:after="0" w:line="240" w:lineRule="auto"/>
              <w:jc w:val="center"/>
              <w:rPr>
                <w:rFonts w:ascii="Arial" w:eastAsia="Times New Roman" w:hAnsi="Arial" w:cs="Arial"/>
                <w:color w:val="000000"/>
                <w:sz w:val="16"/>
                <w:szCs w:val="16"/>
                <w:lang w:val="es-ES" w:eastAsia="es-ES"/>
              </w:rPr>
            </w:pPr>
            <w:r>
              <w:rPr>
                <w:rFonts w:ascii="Arial" w:eastAsia="Times New Roman" w:hAnsi="Arial" w:cs="Arial"/>
                <w:color w:val="000000"/>
                <w:sz w:val="16"/>
                <w:szCs w:val="16"/>
                <w:lang w:val="es-ES" w:eastAsia="es-ES"/>
              </w:rPr>
              <w:t>134</w:t>
            </w:r>
          </w:p>
        </w:tc>
        <w:tc>
          <w:tcPr>
            <w:tcW w:w="3686" w:type="dxa"/>
            <w:tcBorders>
              <w:top w:val="nil"/>
              <w:left w:val="nil"/>
              <w:bottom w:val="single" w:sz="4" w:space="0" w:color="auto"/>
              <w:right w:val="single" w:sz="4" w:space="0" w:color="auto"/>
            </w:tcBorders>
            <w:shd w:val="clear" w:color="auto" w:fill="auto"/>
            <w:vAlign w:val="center"/>
            <w:hideMark/>
          </w:tcPr>
          <w:p w:rsidR="00C77E2E" w:rsidRPr="009D4E47" w:rsidRDefault="00C77E2E" w:rsidP="009D4E47">
            <w:pPr>
              <w:spacing w:after="0" w:line="240" w:lineRule="auto"/>
              <w:jc w:val="both"/>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PLANTA ELÉCTRICA, COLOR AMARILLO</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CATERPILLAR</w:t>
            </w:r>
          </w:p>
        </w:tc>
        <w:tc>
          <w:tcPr>
            <w:tcW w:w="1559"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SR-43306</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sz w:val="16"/>
                <w:szCs w:val="16"/>
                <w:lang w:val="es-ES" w:eastAsia="es-ES"/>
              </w:rPr>
            </w:pPr>
            <w:r w:rsidRPr="009D4E47">
              <w:rPr>
                <w:rFonts w:ascii="Arial" w:eastAsia="Times New Roman" w:hAnsi="Arial" w:cs="Arial"/>
                <w:sz w:val="16"/>
                <w:szCs w:val="16"/>
                <w:lang w:val="es-ES" w:eastAsia="es-ES"/>
              </w:rPr>
              <w:t>5N5060</w:t>
            </w:r>
          </w:p>
        </w:tc>
        <w:tc>
          <w:tcPr>
            <w:tcW w:w="1276"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10SEP2000</w:t>
            </w:r>
          </w:p>
        </w:tc>
        <w:tc>
          <w:tcPr>
            <w:tcW w:w="1417"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 xml:space="preserve"> $        68.571,43 </w:t>
            </w:r>
          </w:p>
        </w:tc>
        <w:tc>
          <w:tcPr>
            <w:tcW w:w="1418" w:type="dxa"/>
            <w:tcBorders>
              <w:top w:val="nil"/>
              <w:left w:val="nil"/>
              <w:bottom w:val="single" w:sz="4" w:space="0" w:color="auto"/>
              <w:right w:val="single" w:sz="4" w:space="0" w:color="auto"/>
            </w:tcBorders>
            <w:shd w:val="clear" w:color="auto" w:fill="auto"/>
            <w:noWrap/>
            <w:vAlign w:val="center"/>
            <w:hideMark/>
          </w:tcPr>
          <w:p w:rsidR="00C77E2E" w:rsidRPr="009D4E47" w:rsidRDefault="00C77E2E" w:rsidP="009D4E47">
            <w:pPr>
              <w:spacing w:after="0" w:line="240" w:lineRule="auto"/>
              <w:rPr>
                <w:rFonts w:ascii="Calibri" w:eastAsia="Times New Roman" w:hAnsi="Calibri" w:cs="Times New Roman"/>
                <w:color w:val="000000"/>
                <w:sz w:val="18"/>
                <w:szCs w:val="18"/>
                <w:lang w:val="es-ES" w:eastAsia="es-ES"/>
              </w:rPr>
            </w:pPr>
            <w:r w:rsidRPr="009D4E47">
              <w:rPr>
                <w:rFonts w:ascii="Calibri" w:eastAsia="Times New Roman" w:hAnsi="Calibri" w:cs="Times New Roman"/>
                <w:color w:val="000000"/>
                <w:sz w:val="18"/>
                <w:szCs w:val="18"/>
                <w:lang w:val="es-ES" w:eastAsia="es-ES"/>
              </w:rPr>
              <w:t xml:space="preserve"> $         6.857,14 </w:t>
            </w:r>
          </w:p>
        </w:tc>
        <w:tc>
          <w:tcPr>
            <w:tcW w:w="1275" w:type="dxa"/>
            <w:tcBorders>
              <w:top w:val="nil"/>
              <w:left w:val="nil"/>
              <w:bottom w:val="single" w:sz="4" w:space="0" w:color="auto"/>
              <w:right w:val="single" w:sz="8" w:space="0" w:color="auto"/>
            </w:tcBorders>
            <w:shd w:val="clear" w:color="auto" w:fill="auto"/>
            <w:vAlign w:val="center"/>
            <w:hideMark/>
          </w:tcPr>
          <w:p w:rsidR="00C77E2E" w:rsidRPr="009D4E47" w:rsidRDefault="00C77E2E" w:rsidP="009D4E47">
            <w:pPr>
              <w:spacing w:after="0" w:line="240" w:lineRule="auto"/>
              <w:jc w:val="center"/>
              <w:rPr>
                <w:rFonts w:ascii="Arial" w:eastAsia="Times New Roman" w:hAnsi="Arial" w:cs="Arial"/>
                <w:color w:val="000000"/>
                <w:sz w:val="16"/>
                <w:szCs w:val="16"/>
                <w:lang w:val="es-ES" w:eastAsia="es-ES"/>
              </w:rPr>
            </w:pPr>
            <w:r w:rsidRPr="009D4E47">
              <w:rPr>
                <w:rFonts w:ascii="Arial" w:eastAsia="Times New Roman" w:hAnsi="Arial" w:cs="Arial"/>
                <w:color w:val="000000"/>
                <w:sz w:val="16"/>
                <w:szCs w:val="16"/>
                <w:lang w:val="es-ES" w:eastAsia="es-ES"/>
              </w:rPr>
              <w:t>FONDO GENERAL</w:t>
            </w:r>
          </w:p>
        </w:tc>
      </w:tr>
    </w:tbl>
    <w:p w:rsidR="006C5E46" w:rsidRPr="00C82DE9" w:rsidRDefault="00CB052E" w:rsidP="006C5E46">
      <w:pPr>
        <w:rPr>
          <w:szCs w:val="24"/>
        </w:rPr>
      </w:pPr>
      <w:r>
        <w:rPr>
          <w:noProof/>
          <w:szCs w:val="24"/>
          <w:lang w:val="es-ES" w:eastAsia="es-ES"/>
        </w:rPr>
        <w:drawing>
          <wp:anchor distT="0" distB="0" distL="114300" distR="114300" simplePos="0" relativeHeight="251659264" behindDoc="0" locked="0" layoutInCell="1" allowOverlap="1">
            <wp:simplePos x="0" y="0"/>
            <wp:positionH relativeFrom="column">
              <wp:posOffset>-113665</wp:posOffset>
            </wp:positionH>
            <wp:positionV relativeFrom="paragraph">
              <wp:posOffset>31750</wp:posOffset>
            </wp:positionV>
            <wp:extent cx="2336165" cy="1526540"/>
            <wp:effectExtent l="19050" t="0" r="698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7353" t="75095" r="62622" b="9753"/>
                    <a:stretch>
                      <a:fillRect/>
                    </a:stretch>
                  </pic:blipFill>
                  <pic:spPr bwMode="auto">
                    <a:xfrm>
                      <a:off x="0" y="0"/>
                      <a:ext cx="2336165" cy="1526540"/>
                    </a:xfrm>
                    <a:prstGeom prst="rect">
                      <a:avLst/>
                    </a:prstGeom>
                    <a:noFill/>
                    <a:ln w="9525">
                      <a:noFill/>
                      <a:miter lim="800000"/>
                      <a:headEnd/>
                      <a:tailEnd/>
                    </a:ln>
                  </pic:spPr>
                </pic:pic>
              </a:graphicData>
            </a:graphic>
          </wp:anchor>
        </w:drawing>
      </w:r>
    </w:p>
    <w:p w:rsidR="00763694" w:rsidRPr="00E315A5" w:rsidRDefault="00763694" w:rsidP="00CB052E">
      <w:pPr>
        <w:spacing w:after="120" w:line="360" w:lineRule="auto"/>
        <w:jc w:val="both"/>
      </w:pPr>
      <w:r>
        <w:rPr>
          <w:rFonts w:ascii="Arial" w:hAnsi="Arial" w:cs="Arial"/>
          <w:b/>
          <w:szCs w:val="24"/>
        </w:rPr>
        <w:t xml:space="preserve">       </w:t>
      </w:r>
    </w:p>
    <w:sectPr w:rsidR="00763694" w:rsidRPr="00E315A5" w:rsidSect="006C5E46">
      <w:headerReference w:type="default" r:id="rId9"/>
      <w:pgSz w:w="15840" w:h="1224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4AB" w:rsidRDefault="001834AB" w:rsidP="0058517A">
      <w:pPr>
        <w:spacing w:after="0" w:line="240" w:lineRule="auto"/>
      </w:pPr>
      <w:r>
        <w:separator/>
      </w:r>
    </w:p>
  </w:endnote>
  <w:endnote w:type="continuationSeparator" w:id="0">
    <w:p w:rsidR="001834AB" w:rsidRDefault="001834AB" w:rsidP="0058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4AB" w:rsidRDefault="001834AB" w:rsidP="0058517A">
      <w:pPr>
        <w:spacing w:after="0" w:line="240" w:lineRule="auto"/>
      </w:pPr>
      <w:r>
        <w:separator/>
      </w:r>
    </w:p>
  </w:footnote>
  <w:footnote w:type="continuationSeparator" w:id="0">
    <w:p w:rsidR="001834AB" w:rsidRDefault="001834AB" w:rsidP="00585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E2E" w:rsidRPr="002725B2" w:rsidRDefault="00C77E2E" w:rsidP="006C5E46">
    <w:pPr>
      <w:pStyle w:val="Piedepgina"/>
      <w:tabs>
        <w:tab w:val="clear" w:pos="8838"/>
        <w:tab w:val="right" w:pos="9072"/>
        <w:tab w:val="left" w:pos="13041"/>
      </w:tabs>
      <w:ind w:right="-37"/>
      <w:jc w:val="center"/>
    </w:pPr>
    <w:r w:rsidRPr="002725B2">
      <w:rPr>
        <w:sz w:val="18"/>
        <w:lang w:val="es-MX"/>
      </w:rPr>
      <w:t>OFICIOSA</w:t>
    </w:r>
  </w:p>
  <w:p w:rsidR="00C77E2E" w:rsidRPr="0014443D" w:rsidRDefault="00C77E2E" w:rsidP="006C5E46">
    <w:pPr>
      <w:pStyle w:val="Encabezado"/>
      <w:tabs>
        <w:tab w:val="clear" w:pos="8838"/>
        <w:tab w:val="left" w:pos="9498"/>
        <w:tab w:val="left" w:pos="13004"/>
        <w:tab w:val="left" w:pos="13041"/>
      </w:tabs>
      <w:ind w:left="9498" w:right="-37"/>
      <w:rPr>
        <w:sz w:val="18"/>
        <w:szCs w:val="18"/>
        <w:lang w:val="es-MX"/>
      </w:rPr>
    </w:pPr>
    <w:r>
      <w:rPr>
        <w:noProof/>
        <w:lang w:val="es-ES" w:eastAsia="es-ES"/>
      </w:rPr>
      <w:drawing>
        <wp:anchor distT="0" distB="0" distL="114300" distR="114300" simplePos="0" relativeHeight="251660288" behindDoc="0" locked="0" layoutInCell="1" allowOverlap="1">
          <wp:simplePos x="0" y="0"/>
          <wp:positionH relativeFrom="column">
            <wp:posOffset>-28575</wp:posOffset>
          </wp:positionH>
          <wp:positionV relativeFrom="paragraph">
            <wp:posOffset>27305</wp:posOffset>
          </wp:positionV>
          <wp:extent cx="712470" cy="712470"/>
          <wp:effectExtent l="19050" t="0" r="0" b="0"/>
          <wp:wrapSquare wrapText="bothSides"/>
          <wp:docPr id="1" name="Imagen 1" descr="logom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dn"/>
                  <pic:cNvPicPr>
                    <a:picLocks noChangeAspect="1" noChangeArrowheads="1"/>
                  </pic:cNvPicPr>
                </pic:nvPicPr>
                <pic:blipFill>
                  <a:blip r:embed="rId1"/>
                  <a:srcRect/>
                  <a:stretch>
                    <a:fillRect/>
                  </a:stretch>
                </pic:blipFill>
                <pic:spPr bwMode="auto">
                  <a:xfrm>
                    <a:off x="0" y="0"/>
                    <a:ext cx="712470" cy="712470"/>
                  </a:xfrm>
                  <a:prstGeom prst="rect">
                    <a:avLst/>
                  </a:prstGeom>
                  <a:noFill/>
                  <a:ln w="9525">
                    <a:noFill/>
                    <a:miter lim="800000"/>
                    <a:headEnd/>
                    <a:tailEnd/>
                  </a:ln>
                </pic:spPr>
              </pic:pic>
            </a:graphicData>
          </a:graphic>
        </wp:anchor>
      </w:drawing>
    </w:r>
    <w:r w:rsidRPr="0014443D">
      <w:rPr>
        <w:sz w:val="18"/>
        <w:szCs w:val="18"/>
        <w:lang w:val="es-MX"/>
      </w:rPr>
      <w:t>MI</w:t>
    </w:r>
    <w:r>
      <w:rPr>
        <w:sz w:val="18"/>
        <w:szCs w:val="18"/>
        <w:lang w:val="es-MX"/>
      </w:rPr>
      <w:t>NISTERIO DE LA DEFENSA NACIONAL</w:t>
    </w:r>
  </w:p>
  <w:p w:rsidR="00C77E2E" w:rsidRPr="0014443D" w:rsidRDefault="00C77E2E" w:rsidP="006C5E46">
    <w:pPr>
      <w:pStyle w:val="Encabezado"/>
      <w:tabs>
        <w:tab w:val="clear" w:pos="8838"/>
        <w:tab w:val="left" w:pos="9498"/>
        <w:tab w:val="left" w:pos="13004"/>
        <w:tab w:val="left" w:pos="13041"/>
      </w:tabs>
      <w:ind w:left="9498" w:right="-37"/>
      <w:rPr>
        <w:sz w:val="18"/>
        <w:szCs w:val="18"/>
        <w:lang w:val="es-MX"/>
      </w:rPr>
    </w:pPr>
    <w:r w:rsidRPr="0014443D">
      <w:rPr>
        <w:sz w:val="18"/>
        <w:szCs w:val="18"/>
        <w:lang w:val="es-MX"/>
      </w:rPr>
      <w:t>HOJA No.__</w:t>
    </w:r>
    <w:r w:rsidR="00032AFB" w:rsidRPr="0014443D">
      <w:rPr>
        <w:sz w:val="18"/>
        <w:szCs w:val="18"/>
        <w:u w:val="single"/>
        <w:lang w:val="es-MX"/>
      </w:rPr>
      <w:fldChar w:fldCharType="begin"/>
    </w:r>
    <w:r w:rsidRPr="0014443D">
      <w:rPr>
        <w:sz w:val="18"/>
        <w:szCs w:val="18"/>
        <w:u w:val="single"/>
        <w:lang w:val="es-MX"/>
      </w:rPr>
      <w:instrText xml:space="preserve"> PAGE   \* MERGEFORMAT </w:instrText>
    </w:r>
    <w:r w:rsidR="00032AFB" w:rsidRPr="0014443D">
      <w:rPr>
        <w:sz w:val="18"/>
        <w:szCs w:val="18"/>
        <w:u w:val="single"/>
        <w:lang w:val="es-MX"/>
      </w:rPr>
      <w:fldChar w:fldCharType="separate"/>
    </w:r>
    <w:r w:rsidR="006D5525">
      <w:rPr>
        <w:noProof/>
        <w:sz w:val="18"/>
        <w:szCs w:val="18"/>
        <w:u w:val="single"/>
        <w:lang w:val="es-MX"/>
      </w:rPr>
      <w:t>11</w:t>
    </w:r>
    <w:r w:rsidR="00032AFB" w:rsidRPr="0014443D">
      <w:rPr>
        <w:sz w:val="18"/>
        <w:szCs w:val="18"/>
        <w:u w:val="single"/>
        <w:lang w:val="es-MX"/>
      </w:rPr>
      <w:fldChar w:fldCharType="end"/>
    </w:r>
    <w:r w:rsidRPr="0014443D">
      <w:rPr>
        <w:sz w:val="18"/>
        <w:szCs w:val="18"/>
        <w:lang w:val="es-MX"/>
      </w:rPr>
      <w:t>__ DE __</w:t>
    </w:r>
    <w:r w:rsidR="00CD03BE">
      <w:rPr>
        <w:sz w:val="18"/>
        <w:szCs w:val="18"/>
        <w:u w:val="single"/>
        <w:lang w:val="es-MX"/>
      </w:rPr>
      <w:t>11</w:t>
    </w:r>
    <w:r w:rsidRPr="0014443D">
      <w:rPr>
        <w:sz w:val="18"/>
        <w:szCs w:val="18"/>
        <w:lang w:val="es-MX"/>
      </w:rPr>
      <w:t>__HOJAS</w:t>
    </w:r>
  </w:p>
  <w:p w:rsidR="00C77E2E" w:rsidRPr="006C5E46" w:rsidRDefault="00C77E2E" w:rsidP="006C5E46">
    <w:pPr>
      <w:pStyle w:val="Encabezado"/>
      <w:tabs>
        <w:tab w:val="clear" w:pos="8838"/>
        <w:tab w:val="left" w:pos="9498"/>
        <w:tab w:val="left" w:pos="13004"/>
        <w:tab w:val="left" w:pos="13041"/>
      </w:tabs>
      <w:ind w:left="9498" w:right="-37"/>
      <w:rPr>
        <w:sz w:val="18"/>
        <w:szCs w:val="18"/>
        <w:lang w:val="es-MX"/>
      </w:rPr>
    </w:pPr>
    <w:r w:rsidRPr="006C5E46">
      <w:rPr>
        <w:sz w:val="18"/>
        <w:szCs w:val="18"/>
        <w:lang w:val="es-MX"/>
      </w:rPr>
      <w:t>OFICINA DE INFORMACION Y RESPUESTA</w:t>
    </w:r>
  </w:p>
  <w:p w:rsidR="00C77E2E" w:rsidRPr="0014443D" w:rsidRDefault="00C77E2E" w:rsidP="006C5E46">
    <w:pPr>
      <w:pStyle w:val="Encabezado"/>
      <w:tabs>
        <w:tab w:val="clear" w:pos="8838"/>
        <w:tab w:val="left" w:pos="9498"/>
        <w:tab w:val="left" w:pos="13004"/>
        <w:tab w:val="left" w:pos="13041"/>
      </w:tabs>
      <w:ind w:left="9498" w:right="-37"/>
      <w:rPr>
        <w:sz w:val="18"/>
        <w:szCs w:val="18"/>
        <w:lang w:val="es-MX"/>
      </w:rPr>
    </w:pPr>
    <w:r w:rsidRPr="0014443D">
      <w:rPr>
        <w:sz w:val="18"/>
        <w:szCs w:val="18"/>
        <w:lang w:val="es-MX"/>
      </w:rPr>
      <w:t>SAN SALVADOR (7585)</w:t>
    </w:r>
  </w:p>
  <w:p w:rsidR="00C77E2E" w:rsidRPr="0014443D" w:rsidRDefault="006D5525" w:rsidP="006C5E46">
    <w:pPr>
      <w:pStyle w:val="Encabezado"/>
      <w:tabs>
        <w:tab w:val="clear" w:pos="8838"/>
        <w:tab w:val="left" w:pos="9498"/>
        <w:tab w:val="left" w:pos="13004"/>
        <w:tab w:val="left" w:pos="13041"/>
      </w:tabs>
      <w:ind w:left="9498" w:right="-37"/>
      <w:rPr>
        <w:sz w:val="18"/>
        <w:szCs w:val="18"/>
        <w:lang w:val="es-MX"/>
      </w:rPr>
    </w:pPr>
    <w:r>
      <w:rPr>
        <w:sz w:val="18"/>
        <w:szCs w:val="18"/>
        <w:lang w:val="es-MX"/>
      </w:rPr>
      <w:t>2</w:t>
    </w:r>
    <w:r w:rsidR="00C77E2E" w:rsidRPr="0014443D">
      <w:rPr>
        <w:sz w:val="18"/>
        <w:szCs w:val="18"/>
        <w:lang w:val="es-MX"/>
      </w:rPr>
      <w:t>014</w:t>
    </w:r>
  </w:p>
  <w:p w:rsidR="00C77E2E" w:rsidRPr="0014443D" w:rsidRDefault="00C77E2E" w:rsidP="006C5E46">
    <w:pPr>
      <w:pStyle w:val="Encabezado"/>
      <w:tabs>
        <w:tab w:val="clear" w:pos="8838"/>
        <w:tab w:val="left" w:pos="9498"/>
        <w:tab w:val="left" w:pos="13004"/>
        <w:tab w:val="left" w:pos="13041"/>
      </w:tabs>
      <w:ind w:left="9498" w:right="-37"/>
      <w:rPr>
        <w:sz w:val="18"/>
        <w:szCs w:val="18"/>
        <w:lang w:val="es-MX"/>
      </w:rPr>
    </w:pPr>
    <w:r w:rsidRPr="0014443D">
      <w:rPr>
        <w:sz w:val="18"/>
        <w:szCs w:val="18"/>
        <w:lang w:val="es-MX"/>
      </w:rPr>
      <w:t>JR</w:t>
    </w:r>
  </w:p>
  <w:p w:rsidR="00C77E2E" w:rsidRPr="00763694" w:rsidRDefault="00C77E2E" w:rsidP="006D38E7">
    <w:pPr>
      <w:pStyle w:val="Encabezado"/>
      <w:ind w:left="5954"/>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57531"/>
    <w:multiLevelType w:val="hybridMultilevel"/>
    <w:tmpl w:val="01F671F2"/>
    <w:lvl w:ilvl="0" w:tplc="F86604C2">
      <w:start w:val="1"/>
      <w:numFmt w:val="lowerLetter"/>
      <w:lvlText w:val="%1.-"/>
      <w:lvlJc w:val="left"/>
      <w:pPr>
        <w:tabs>
          <w:tab w:val="num" w:pos="1320"/>
        </w:tabs>
        <w:ind w:left="1320" w:hanging="360"/>
      </w:pPr>
      <w:rPr>
        <w:rFonts w:ascii="Arial" w:hAnsi="Arial" w:hint="default"/>
        <w:b w:val="0"/>
        <w:i w:val="0"/>
        <w:sz w:val="24"/>
        <w:szCs w:val="24"/>
      </w:rPr>
    </w:lvl>
    <w:lvl w:ilvl="1" w:tplc="E7929044">
      <w:start w:val="1"/>
      <w:numFmt w:val="lowerLetter"/>
      <w:lvlText w:val="%2.-"/>
      <w:lvlJc w:val="left"/>
      <w:pPr>
        <w:tabs>
          <w:tab w:val="num" w:pos="1440"/>
        </w:tabs>
        <w:ind w:left="1440" w:hanging="360"/>
      </w:pPr>
      <w:rPr>
        <w:rFonts w:ascii="Arial" w:hAnsi="Arial" w:hint="default"/>
        <w:b w:val="0"/>
        <w:i w:val="0"/>
        <w:sz w:val="24"/>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517A"/>
    <w:rsid w:val="00032AFB"/>
    <w:rsid w:val="001834AB"/>
    <w:rsid w:val="00250413"/>
    <w:rsid w:val="00294B57"/>
    <w:rsid w:val="002B04AD"/>
    <w:rsid w:val="002E2C0C"/>
    <w:rsid w:val="003631FB"/>
    <w:rsid w:val="003B776E"/>
    <w:rsid w:val="004223A2"/>
    <w:rsid w:val="00453AD6"/>
    <w:rsid w:val="00470AD2"/>
    <w:rsid w:val="004C7B23"/>
    <w:rsid w:val="00524557"/>
    <w:rsid w:val="0058517A"/>
    <w:rsid w:val="0058653E"/>
    <w:rsid w:val="005B4F2B"/>
    <w:rsid w:val="005D14AD"/>
    <w:rsid w:val="006C3870"/>
    <w:rsid w:val="006C5E46"/>
    <w:rsid w:val="006D38E7"/>
    <w:rsid w:val="006D5525"/>
    <w:rsid w:val="00763694"/>
    <w:rsid w:val="007A7BCB"/>
    <w:rsid w:val="007B57EB"/>
    <w:rsid w:val="00872D5D"/>
    <w:rsid w:val="008E725D"/>
    <w:rsid w:val="009D4E47"/>
    <w:rsid w:val="009F7365"/>
    <w:rsid w:val="00A252AE"/>
    <w:rsid w:val="00BC2BA1"/>
    <w:rsid w:val="00C079FB"/>
    <w:rsid w:val="00C07E81"/>
    <w:rsid w:val="00C1364F"/>
    <w:rsid w:val="00C22D87"/>
    <w:rsid w:val="00C77E2E"/>
    <w:rsid w:val="00C93787"/>
    <w:rsid w:val="00CB052E"/>
    <w:rsid w:val="00CD03BE"/>
    <w:rsid w:val="00D6061B"/>
    <w:rsid w:val="00D61CDC"/>
    <w:rsid w:val="00DC71B6"/>
    <w:rsid w:val="00E315A5"/>
    <w:rsid w:val="00E71CA1"/>
    <w:rsid w:val="00E71E6F"/>
    <w:rsid w:val="00F328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D8735"/>
  <w15:docId w15:val="{DEDDC7E7-CC1C-4629-8525-5453F7AE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C3870"/>
  </w:style>
  <w:style w:type="paragraph" w:styleId="Ttulo6">
    <w:name w:val="heading 6"/>
    <w:basedOn w:val="Normal"/>
    <w:next w:val="Normal"/>
    <w:link w:val="Ttulo6Car"/>
    <w:qFormat/>
    <w:rsid w:val="006C5E46"/>
    <w:pPr>
      <w:keepNext/>
      <w:spacing w:after="0" w:line="240" w:lineRule="auto"/>
      <w:jc w:val="center"/>
      <w:outlineLvl w:val="5"/>
    </w:pPr>
    <w:rPr>
      <w:rFonts w:ascii="Arial" w:eastAsia="Times New Roman" w:hAnsi="Arial" w:cs="Times New Roman"/>
      <w:b/>
      <w:snapToGrid w:val="0"/>
      <w:color w:val="00000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6C5E46"/>
    <w:rPr>
      <w:rFonts w:ascii="Arial" w:eastAsia="Times New Roman" w:hAnsi="Arial" w:cs="Times New Roman"/>
      <w:b/>
      <w:snapToGrid w:val="0"/>
      <w:color w:val="000000"/>
      <w:sz w:val="20"/>
      <w:szCs w:val="20"/>
      <w:lang w:val="es-ES" w:eastAsia="es-ES"/>
    </w:rPr>
  </w:style>
  <w:style w:type="paragraph" w:styleId="Encabezado">
    <w:name w:val="header"/>
    <w:basedOn w:val="Normal"/>
    <w:link w:val="EncabezadoCar"/>
    <w:unhideWhenUsed/>
    <w:rsid w:val="0058517A"/>
    <w:pPr>
      <w:tabs>
        <w:tab w:val="center" w:pos="4419"/>
        <w:tab w:val="right" w:pos="8838"/>
      </w:tabs>
      <w:spacing w:after="0" w:line="240" w:lineRule="auto"/>
    </w:pPr>
  </w:style>
  <w:style w:type="character" w:customStyle="1" w:styleId="EncabezadoCar">
    <w:name w:val="Encabezado Car"/>
    <w:basedOn w:val="Fuentedeprrafopredeter"/>
    <w:link w:val="Encabezado"/>
    <w:rsid w:val="0058517A"/>
  </w:style>
  <w:style w:type="paragraph" w:styleId="Piedepgina">
    <w:name w:val="footer"/>
    <w:basedOn w:val="Normal"/>
    <w:link w:val="PiedepginaCar"/>
    <w:unhideWhenUsed/>
    <w:rsid w:val="0058517A"/>
    <w:pPr>
      <w:tabs>
        <w:tab w:val="center" w:pos="4419"/>
        <w:tab w:val="right" w:pos="8838"/>
      </w:tabs>
      <w:spacing w:after="0" w:line="240" w:lineRule="auto"/>
    </w:pPr>
  </w:style>
  <w:style w:type="character" w:customStyle="1" w:styleId="PiedepginaCar">
    <w:name w:val="Pie de página Car"/>
    <w:basedOn w:val="Fuentedeprrafopredeter"/>
    <w:link w:val="Piedepgina"/>
    <w:rsid w:val="0058517A"/>
  </w:style>
  <w:style w:type="paragraph" w:styleId="Ttulo">
    <w:name w:val="Title"/>
    <w:basedOn w:val="Normal"/>
    <w:link w:val="TtuloCar"/>
    <w:qFormat/>
    <w:rsid w:val="006C5E46"/>
    <w:pPr>
      <w:spacing w:after="0" w:line="240" w:lineRule="auto"/>
      <w:jc w:val="center"/>
    </w:pPr>
    <w:rPr>
      <w:rFonts w:ascii="Arial" w:eastAsia="Times New Roman" w:hAnsi="Arial" w:cs="Times New Roman"/>
      <w:b/>
      <w:sz w:val="24"/>
      <w:szCs w:val="20"/>
      <w:lang w:val="es-ES"/>
    </w:rPr>
  </w:style>
  <w:style w:type="character" w:customStyle="1" w:styleId="TtuloCar">
    <w:name w:val="Título Car"/>
    <w:basedOn w:val="Fuentedeprrafopredeter"/>
    <w:link w:val="Ttulo"/>
    <w:rsid w:val="006C5E46"/>
    <w:rPr>
      <w:rFonts w:ascii="Arial" w:eastAsia="Times New Roman" w:hAnsi="Arial" w:cs="Times New Roman"/>
      <w:b/>
      <w:sz w:val="24"/>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0272">
      <w:bodyDiv w:val="1"/>
      <w:marLeft w:val="0"/>
      <w:marRight w:val="0"/>
      <w:marTop w:val="0"/>
      <w:marBottom w:val="0"/>
      <w:divBdr>
        <w:top w:val="none" w:sz="0" w:space="0" w:color="auto"/>
        <w:left w:val="none" w:sz="0" w:space="0" w:color="auto"/>
        <w:bottom w:val="none" w:sz="0" w:space="0" w:color="auto"/>
        <w:right w:val="none" w:sz="0" w:space="0" w:color="auto"/>
      </w:divBdr>
    </w:div>
    <w:div w:id="584070338">
      <w:bodyDiv w:val="1"/>
      <w:marLeft w:val="0"/>
      <w:marRight w:val="0"/>
      <w:marTop w:val="0"/>
      <w:marBottom w:val="0"/>
      <w:divBdr>
        <w:top w:val="none" w:sz="0" w:space="0" w:color="auto"/>
        <w:left w:val="none" w:sz="0" w:space="0" w:color="auto"/>
        <w:bottom w:val="none" w:sz="0" w:space="0" w:color="auto"/>
        <w:right w:val="none" w:sz="0" w:space="0" w:color="auto"/>
      </w:divBdr>
    </w:div>
    <w:div w:id="1728794724">
      <w:bodyDiv w:val="1"/>
      <w:marLeft w:val="0"/>
      <w:marRight w:val="0"/>
      <w:marTop w:val="0"/>
      <w:marBottom w:val="0"/>
      <w:divBdr>
        <w:top w:val="none" w:sz="0" w:space="0" w:color="auto"/>
        <w:left w:val="none" w:sz="0" w:space="0" w:color="auto"/>
        <w:bottom w:val="none" w:sz="0" w:space="0" w:color="auto"/>
        <w:right w:val="none" w:sz="0" w:space="0" w:color="auto"/>
      </w:divBdr>
    </w:div>
    <w:div w:id="190487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4B74C-A31A-4569-82D1-77C251FB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3274</Words>
  <Characters>18013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Secretaria OIR</cp:lastModifiedBy>
  <cp:revision>16</cp:revision>
  <cp:lastPrinted>2014-02-26T22:02:00Z</cp:lastPrinted>
  <dcterms:created xsi:type="dcterms:W3CDTF">2014-10-08T14:47:00Z</dcterms:created>
  <dcterms:modified xsi:type="dcterms:W3CDTF">2017-06-06T15:47:00Z</dcterms:modified>
</cp:coreProperties>
</file>