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DC860" w14:textId="24394D13" w:rsidR="005E1C6C" w:rsidRPr="002A65B6" w:rsidRDefault="009B6D45" w:rsidP="005E1C6C">
      <w:pPr>
        <w:jc w:val="center"/>
        <w:rPr>
          <w:rFonts w:ascii="Candara Light" w:hAnsi="Candara Light"/>
          <w:b/>
          <w:bCs/>
          <w:color w:val="8EAADB" w:themeColor="accent1" w:themeTint="99"/>
          <w:sz w:val="44"/>
          <w:szCs w:val="44"/>
        </w:rPr>
      </w:pPr>
      <w:r>
        <w:rPr>
          <w:rFonts w:ascii="Candara Light" w:hAnsi="Candara Light"/>
          <w:b/>
          <w:bCs/>
          <w:noProof/>
          <w:color w:val="8EAADB" w:themeColor="accent1" w:themeTint="99"/>
          <w:sz w:val="44"/>
          <w:szCs w:val="44"/>
          <w:lang w:eastAsia="es-SV"/>
        </w:rPr>
        <mc:AlternateContent>
          <mc:Choice Requires="wps">
            <w:drawing>
              <wp:anchor distT="0" distB="0" distL="114300" distR="114300" simplePos="0" relativeHeight="251659264" behindDoc="0" locked="0" layoutInCell="1" allowOverlap="1" wp14:anchorId="5FCF38D5" wp14:editId="4FADAECD">
                <wp:simplePos x="0" y="0"/>
                <wp:positionH relativeFrom="column">
                  <wp:posOffset>7591425</wp:posOffset>
                </wp:positionH>
                <wp:positionV relativeFrom="paragraph">
                  <wp:posOffset>-9525</wp:posOffset>
                </wp:positionV>
                <wp:extent cx="1781175" cy="3238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178117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4BA95B" w14:textId="2F16B055" w:rsidR="004B1E94" w:rsidRPr="009B6D45" w:rsidRDefault="00CA3F85" w:rsidP="009B6D45">
                            <w:pPr>
                              <w:jc w:val="center"/>
                              <w:rPr>
                                <w:b/>
                                <w:bCs/>
                                <w:sz w:val="28"/>
                                <w:szCs w:val="28"/>
                                <w:lang w:val="es-ES"/>
                              </w:rPr>
                            </w:pPr>
                            <w:r>
                              <w:rPr>
                                <w:b/>
                                <w:bCs/>
                                <w:sz w:val="28"/>
                                <w:szCs w:val="28"/>
                                <w:lang w:val="es-ES"/>
                              </w:rPr>
                              <w:t>NOVIEM</w:t>
                            </w:r>
                            <w:r w:rsidR="00617B3F">
                              <w:rPr>
                                <w:b/>
                                <w:bCs/>
                                <w:sz w:val="28"/>
                                <w:szCs w:val="28"/>
                                <w:lang w:val="es-ES"/>
                              </w:rPr>
                              <w:t xml:space="preserve">BRE </w:t>
                            </w:r>
                            <w:r w:rsidR="00BC2BBB">
                              <w:rPr>
                                <w:b/>
                                <w:bCs/>
                                <w:sz w:val="28"/>
                                <w:szCs w:val="28"/>
                                <w:lang w:val="es-ES"/>
                              </w:rPr>
                              <w:t xml:space="preserve"> </w:t>
                            </w:r>
                            <w:r w:rsidR="004B1E94">
                              <w:rPr>
                                <w:b/>
                                <w:bCs/>
                                <w:sz w:val="28"/>
                                <w:szCs w:val="28"/>
                                <w:lang w:val="es-ES"/>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CF38D5" id="Rectángulo 1" o:spid="_x0000_s1026" style="position:absolute;left:0;text-align:left;margin-left:597.75pt;margin-top:-.75pt;width:140.2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a0gQIAAEYFAAAOAAAAZHJzL2Uyb0RvYy54bWysVMFu2zAMvQ/YPwi6r47TZu2COkXQosOA&#10;og3aDj0rshQbkEWNUmJnf7Nv2Y+Nkh23aIsdhuWgkCb5SD6ROr/oGsN2Cn0NtuD50YQzZSWUtd0U&#10;/Pvj9aczznwQthQGrCr4Xnl+sfj44bx1czWFCkypkBGI9fPWFbwKwc2zzMtKNcIfgVOWjBqwEYFU&#10;3GQlipbQG5NNJ5PPWQtYOgSpvKevV72RLxK+1kqGO629CswUnGoL6cR0ruOZLc7FfIPCVbUcyhD/&#10;UEUjaktJR6grEQTbYv0GqqklggcdjiQ0GWhdS5V6oG7yyatuHirhVOqFyPFupMn/P1h5u1shq0u6&#10;O86saOiK7om037/sZmuA5ZGg1vk5+T24FQ6aJzF222ls4j/1wbpE6n4kVXWBSfqYn57l+emMM0m2&#10;4+nx2Syxnj1HO/Thq4KGRaHgSPkTl2J34wNlJNeDCymxmj5/ksLeqFiCsfdKUyOUcZqi0wipS4Ns&#10;J+jyhZTKhrw3VaJU/efZhH6xSUoyRiQtAUZkXRszYg8AcTzfYvcwg38MVWkCx+DJ3wrrg8eIlBls&#10;GIOb2gK+B2CoqyFz738gqacmshS6dUcuUVxDuacbR+hXwTt5XRPtN8KHlUCafdoS2udwR4c20BYc&#10;BomzCvDne9+jP40kWTlraZcK7n9sBSrOzDdLw/olPzmJy5eUk9nplBR8aVm/tNhtcwl0YzSQVF0S&#10;o38wB1EjNE+09suYlUzCSspdcBnwoFyGfsfp4ZBquUxutHBOhBv74GQEjwTHsXrsngS6YfYCTe0t&#10;HPZOzF+NYO8bIy0stwF0nebzmdeBelrWNEPDwxJfg5d68np+/hZ/AAAA//8DAFBLAwQUAAYACAAA&#10;ACEANhwpR94AAAALAQAADwAAAGRycy9kb3ducmV2LnhtbEyPTU7DMBCF90jcwRokdq0T1LQ0jVOh&#10;SmyQWLRwgGk8xGljO4qdJrk90xWsRk/z6f0U+8m24kZ9aLxTkC4TEOQqrxtXK/j+el+8gggRncbW&#10;O1IwU4B9+fhQYK796I50O8VasIkLOSowMXa5lKEyZDEsfUeOfz++txhZ9rXUPY5sblv5kiRrabFx&#10;nGCwo4Oh6noaLIcgHed0Mx6un2b6aKidLzTMSj0/TW87EJGm+AfDvT5Xh5I7nf3gdBAt63SbZcwq&#10;WKR878Rqs+Z5ZwWrbQayLOT/DeUvAAAA//8DAFBLAQItABQABgAIAAAAIQC2gziS/gAAAOEBAAAT&#10;AAAAAAAAAAAAAAAAAAAAAABbQ29udGVudF9UeXBlc10ueG1sUEsBAi0AFAAGAAgAAAAhADj9If/W&#10;AAAAlAEAAAsAAAAAAAAAAAAAAAAALwEAAF9yZWxzLy5yZWxzUEsBAi0AFAAGAAgAAAAhAByUJrSB&#10;AgAARgUAAA4AAAAAAAAAAAAAAAAALgIAAGRycy9lMm9Eb2MueG1sUEsBAi0AFAAGAAgAAAAhADYc&#10;KUfeAAAACwEAAA8AAAAAAAAAAAAAAAAA2wQAAGRycy9kb3ducmV2LnhtbFBLBQYAAAAABAAEAPMA&#10;AADmBQAAAAA=&#10;" fillcolor="#4472c4 [3204]" strokecolor="#1f3763 [1604]" strokeweight="1pt">
                <v:textbox>
                  <w:txbxContent>
                    <w:p w14:paraId="444BA95B" w14:textId="2F16B055" w:rsidR="004B1E94" w:rsidRPr="009B6D45" w:rsidRDefault="00CA3F85" w:rsidP="009B6D45">
                      <w:pPr>
                        <w:jc w:val="center"/>
                        <w:rPr>
                          <w:b/>
                          <w:bCs/>
                          <w:sz w:val="28"/>
                          <w:szCs w:val="28"/>
                          <w:lang w:val="es-ES"/>
                        </w:rPr>
                      </w:pPr>
                      <w:r>
                        <w:rPr>
                          <w:b/>
                          <w:bCs/>
                          <w:sz w:val="28"/>
                          <w:szCs w:val="28"/>
                          <w:lang w:val="es-ES"/>
                        </w:rPr>
                        <w:t>NOVIEM</w:t>
                      </w:r>
                      <w:r w:rsidR="00617B3F">
                        <w:rPr>
                          <w:b/>
                          <w:bCs/>
                          <w:sz w:val="28"/>
                          <w:szCs w:val="28"/>
                          <w:lang w:val="es-ES"/>
                        </w:rPr>
                        <w:t xml:space="preserve">BRE </w:t>
                      </w:r>
                      <w:r w:rsidR="00BC2BBB">
                        <w:rPr>
                          <w:b/>
                          <w:bCs/>
                          <w:sz w:val="28"/>
                          <w:szCs w:val="28"/>
                          <w:lang w:val="es-ES"/>
                        </w:rPr>
                        <w:t xml:space="preserve"> </w:t>
                      </w:r>
                      <w:r w:rsidR="004B1E94">
                        <w:rPr>
                          <w:b/>
                          <w:bCs/>
                          <w:sz w:val="28"/>
                          <w:szCs w:val="28"/>
                          <w:lang w:val="es-ES"/>
                        </w:rPr>
                        <w:t>2020</w:t>
                      </w:r>
                    </w:p>
                  </w:txbxContent>
                </v:textbox>
              </v:rect>
            </w:pict>
          </mc:Fallback>
        </mc:AlternateContent>
      </w:r>
      <w:r w:rsidR="005E1C6C" w:rsidRPr="002A65B6">
        <w:rPr>
          <w:rFonts w:ascii="Candara Light" w:hAnsi="Candara Light"/>
          <w:b/>
          <w:bCs/>
          <w:color w:val="8EAADB" w:themeColor="accent1" w:themeTint="99"/>
          <w:sz w:val="44"/>
          <w:szCs w:val="44"/>
        </w:rPr>
        <w:t>ALCALDÍA MUNICIPAL DE VERAPAZ</w:t>
      </w:r>
      <w:r>
        <w:rPr>
          <w:rFonts w:ascii="Candara Light" w:hAnsi="Candara Light"/>
          <w:b/>
          <w:bCs/>
          <w:color w:val="8EAADB" w:themeColor="accent1" w:themeTint="99"/>
          <w:sz w:val="44"/>
          <w:szCs w:val="44"/>
        </w:rPr>
        <w:t xml:space="preserve">       </w:t>
      </w:r>
    </w:p>
    <w:p w14:paraId="2D0D0E13" w14:textId="77777777" w:rsidR="005E1C6C" w:rsidRPr="00DE3A91" w:rsidRDefault="005E1C6C" w:rsidP="005E1C6C">
      <w:pPr>
        <w:jc w:val="center"/>
        <w:rPr>
          <w:rFonts w:ascii="Candara Light" w:hAnsi="Candara Light"/>
          <w:b/>
          <w:bCs/>
          <w:sz w:val="32"/>
          <w:szCs w:val="32"/>
        </w:rPr>
      </w:pPr>
      <w:r w:rsidRPr="00DE3A91">
        <w:rPr>
          <w:rFonts w:ascii="Candara Light" w:hAnsi="Candara Light"/>
          <w:b/>
          <w:bCs/>
          <w:sz w:val="32"/>
          <w:szCs w:val="32"/>
        </w:rPr>
        <w:t>UNIDAD DE ADQUISICIONES Y CONTRATACIONES INSTITUCIONAL - UACI</w:t>
      </w:r>
    </w:p>
    <w:p w14:paraId="68E1CAD6" w14:textId="77777777" w:rsidR="005E1C6C" w:rsidRPr="002A65B6" w:rsidRDefault="005E1C6C" w:rsidP="005E1C6C">
      <w:pPr>
        <w:jc w:val="center"/>
        <w:rPr>
          <w:b/>
          <w:bCs/>
          <w:sz w:val="28"/>
          <w:szCs w:val="28"/>
          <w:u w:val="single"/>
        </w:rPr>
      </w:pPr>
      <w:r w:rsidRPr="002A65B6">
        <w:rPr>
          <w:b/>
          <w:bCs/>
          <w:sz w:val="28"/>
          <w:szCs w:val="28"/>
          <w:u w:val="single"/>
        </w:rPr>
        <w:t xml:space="preserve">DETALLE MENSUAL DE ADQUISICIONES Y CONTRATACIONES </w:t>
      </w:r>
    </w:p>
    <w:tbl>
      <w:tblPr>
        <w:tblStyle w:val="Tablaconcuadrcula"/>
        <w:tblW w:w="14884" w:type="dxa"/>
        <w:tblInd w:w="-572" w:type="dxa"/>
        <w:tblLook w:val="04A0" w:firstRow="1" w:lastRow="0" w:firstColumn="1" w:lastColumn="0" w:noHBand="0" w:noVBand="1"/>
      </w:tblPr>
      <w:tblGrid>
        <w:gridCol w:w="709"/>
        <w:gridCol w:w="3260"/>
        <w:gridCol w:w="4955"/>
        <w:gridCol w:w="1134"/>
        <w:gridCol w:w="889"/>
        <w:gridCol w:w="3937"/>
      </w:tblGrid>
      <w:tr w:rsidR="00B3237B" w14:paraId="26466010" w14:textId="77777777" w:rsidTr="00CF2BE7">
        <w:trPr>
          <w:trHeight w:val="278"/>
        </w:trPr>
        <w:tc>
          <w:tcPr>
            <w:tcW w:w="709" w:type="dxa"/>
          </w:tcPr>
          <w:p w14:paraId="392F6F13" w14:textId="77777777" w:rsidR="005E1C6C" w:rsidRPr="0040282C" w:rsidRDefault="005E1C6C" w:rsidP="003E6CFA">
            <w:pPr>
              <w:jc w:val="center"/>
              <w:rPr>
                <w:b/>
                <w:bCs/>
                <w:i/>
                <w:iCs/>
                <w:sz w:val="20"/>
                <w:szCs w:val="20"/>
              </w:rPr>
            </w:pPr>
            <w:r w:rsidRPr="0040282C">
              <w:rPr>
                <w:b/>
                <w:bCs/>
                <w:i/>
                <w:iCs/>
                <w:sz w:val="20"/>
                <w:szCs w:val="20"/>
              </w:rPr>
              <w:t>ODC</w:t>
            </w:r>
          </w:p>
        </w:tc>
        <w:tc>
          <w:tcPr>
            <w:tcW w:w="3260" w:type="dxa"/>
          </w:tcPr>
          <w:p w14:paraId="6BC504FD" w14:textId="77777777" w:rsidR="005E1C6C" w:rsidRPr="0040282C" w:rsidRDefault="005E1C6C" w:rsidP="003E6CFA">
            <w:pPr>
              <w:jc w:val="center"/>
              <w:rPr>
                <w:b/>
                <w:bCs/>
                <w:i/>
                <w:iCs/>
                <w:sz w:val="20"/>
                <w:szCs w:val="20"/>
              </w:rPr>
            </w:pPr>
            <w:r w:rsidRPr="0040282C">
              <w:rPr>
                <w:b/>
                <w:bCs/>
                <w:i/>
                <w:iCs/>
                <w:sz w:val="20"/>
                <w:szCs w:val="20"/>
              </w:rPr>
              <w:t>NOMBRE PROVEEDOR</w:t>
            </w:r>
          </w:p>
        </w:tc>
        <w:tc>
          <w:tcPr>
            <w:tcW w:w="4955" w:type="dxa"/>
          </w:tcPr>
          <w:p w14:paraId="005D5CFE" w14:textId="77777777" w:rsidR="005E1C6C" w:rsidRPr="0040282C" w:rsidRDefault="005E1C6C" w:rsidP="003E6CFA">
            <w:pPr>
              <w:jc w:val="center"/>
              <w:rPr>
                <w:b/>
                <w:bCs/>
                <w:i/>
                <w:iCs/>
                <w:sz w:val="20"/>
                <w:szCs w:val="20"/>
              </w:rPr>
            </w:pPr>
            <w:r w:rsidRPr="0040282C">
              <w:rPr>
                <w:b/>
                <w:bCs/>
                <w:i/>
                <w:iCs/>
                <w:sz w:val="20"/>
                <w:szCs w:val="20"/>
              </w:rPr>
              <w:t>DESCRIPCIÓN</w:t>
            </w:r>
          </w:p>
        </w:tc>
        <w:tc>
          <w:tcPr>
            <w:tcW w:w="1134" w:type="dxa"/>
          </w:tcPr>
          <w:p w14:paraId="18C53226" w14:textId="6E7DE4A7" w:rsidR="005E1C6C" w:rsidRPr="0040282C" w:rsidRDefault="005E1C6C" w:rsidP="00957E0E">
            <w:pPr>
              <w:jc w:val="center"/>
              <w:rPr>
                <w:b/>
                <w:bCs/>
                <w:i/>
                <w:iCs/>
                <w:sz w:val="20"/>
                <w:szCs w:val="20"/>
              </w:rPr>
            </w:pPr>
            <w:r w:rsidRPr="0040282C">
              <w:rPr>
                <w:b/>
                <w:bCs/>
                <w:i/>
                <w:iCs/>
                <w:sz w:val="20"/>
                <w:szCs w:val="20"/>
              </w:rPr>
              <w:t>F</w:t>
            </w:r>
            <w:r w:rsidR="00957E0E">
              <w:rPr>
                <w:b/>
                <w:bCs/>
                <w:i/>
                <w:iCs/>
                <w:sz w:val="20"/>
                <w:szCs w:val="20"/>
              </w:rPr>
              <w:t>. CONTR.</w:t>
            </w:r>
          </w:p>
        </w:tc>
        <w:tc>
          <w:tcPr>
            <w:tcW w:w="889" w:type="dxa"/>
          </w:tcPr>
          <w:p w14:paraId="6021A649" w14:textId="77777777" w:rsidR="005E1C6C" w:rsidRPr="0040282C" w:rsidRDefault="005E1C6C" w:rsidP="003E6CFA">
            <w:pPr>
              <w:jc w:val="center"/>
              <w:rPr>
                <w:b/>
                <w:bCs/>
                <w:i/>
                <w:iCs/>
                <w:sz w:val="20"/>
                <w:szCs w:val="20"/>
              </w:rPr>
            </w:pPr>
            <w:r w:rsidRPr="0040282C">
              <w:rPr>
                <w:b/>
                <w:bCs/>
                <w:i/>
                <w:iCs/>
                <w:sz w:val="20"/>
                <w:szCs w:val="20"/>
              </w:rPr>
              <w:t>MONTO</w:t>
            </w:r>
          </w:p>
        </w:tc>
        <w:tc>
          <w:tcPr>
            <w:tcW w:w="3937" w:type="dxa"/>
          </w:tcPr>
          <w:p w14:paraId="05F5157F" w14:textId="77777777" w:rsidR="005E1C6C" w:rsidRPr="0040282C" w:rsidRDefault="005E1C6C" w:rsidP="003E6CFA">
            <w:pPr>
              <w:jc w:val="center"/>
              <w:rPr>
                <w:b/>
                <w:bCs/>
                <w:i/>
                <w:iCs/>
                <w:sz w:val="20"/>
                <w:szCs w:val="20"/>
              </w:rPr>
            </w:pPr>
            <w:r w:rsidRPr="0040282C">
              <w:rPr>
                <w:b/>
                <w:bCs/>
                <w:i/>
                <w:iCs/>
                <w:sz w:val="20"/>
                <w:szCs w:val="20"/>
              </w:rPr>
              <w:t>F.F.</w:t>
            </w:r>
          </w:p>
        </w:tc>
      </w:tr>
      <w:tr w:rsidR="0000410D" w:rsidRPr="001B6166" w14:paraId="5BB38D88" w14:textId="77777777" w:rsidTr="00CF2BE7">
        <w:trPr>
          <w:trHeight w:val="278"/>
        </w:trPr>
        <w:tc>
          <w:tcPr>
            <w:tcW w:w="709" w:type="dxa"/>
          </w:tcPr>
          <w:p w14:paraId="34C7BCE7" w14:textId="44579B19" w:rsidR="0000410D" w:rsidRDefault="0000410D" w:rsidP="003D461C">
            <w:pPr>
              <w:jc w:val="both"/>
              <w:rPr>
                <w:bCs/>
                <w:iCs/>
                <w:sz w:val="16"/>
                <w:szCs w:val="16"/>
              </w:rPr>
            </w:pPr>
            <w:r>
              <w:rPr>
                <w:bCs/>
                <w:iCs/>
                <w:sz w:val="16"/>
                <w:szCs w:val="16"/>
              </w:rPr>
              <w:t>566</w:t>
            </w:r>
          </w:p>
        </w:tc>
        <w:tc>
          <w:tcPr>
            <w:tcW w:w="3260" w:type="dxa"/>
          </w:tcPr>
          <w:p w14:paraId="6DA6CC26" w14:textId="0A6FA89B" w:rsidR="0000410D" w:rsidRDefault="0000410D" w:rsidP="003D461C">
            <w:pPr>
              <w:jc w:val="both"/>
              <w:rPr>
                <w:bCs/>
                <w:iCs/>
                <w:sz w:val="16"/>
                <w:szCs w:val="16"/>
              </w:rPr>
            </w:pPr>
            <w:r>
              <w:rPr>
                <w:bCs/>
                <w:iCs/>
                <w:sz w:val="16"/>
                <w:szCs w:val="16"/>
              </w:rPr>
              <w:t>JOSÉ LUIS ANTONIO HERNÁNDEZ SÁNCHEZ</w:t>
            </w:r>
          </w:p>
        </w:tc>
        <w:tc>
          <w:tcPr>
            <w:tcW w:w="4955" w:type="dxa"/>
          </w:tcPr>
          <w:p w14:paraId="32F2ACAA" w14:textId="19D142CF" w:rsidR="0000410D" w:rsidRDefault="0000410D" w:rsidP="003D461C">
            <w:pPr>
              <w:jc w:val="both"/>
              <w:rPr>
                <w:bCs/>
                <w:iCs/>
                <w:sz w:val="16"/>
                <w:szCs w:val="16"/>
              </w:rPr>
            </w:pPr>
            <w:r>
              <w:rPr>
                <w:bCs/>
                <w:iCs/>
                <w:sz w:val="16"/>
                <w:szCs w:val="16"/>
              </w:rPr>
              <w:t>Transporte hacia Ciudad Mujer San Martín para dar seguimiento a niños y adultos mayores de Verapaz en el área de salud y nutrición el día 13 de noviembre/20</w:t>
            </w:r>
          </w:p>
        </w:tc>
        <w:tc>
          <w:tcPr>
            <w:tcW w:w="1134" w:type="dxa"/>
          </w:tcPr>
          <w:p w14:paraId="22D6CE1A" w14:textId="2C9FF930" w:rsidR="0000410D" w:rsidRDefault="0000410D" w:rsidP="003D461C">
            <w:pPr>
              <w:jc w:val="center"/>
              <w:rPr>
                <w:bCs/>
                <w:iCs/>
                <w:sz w:val="16"/>
                <w:szCs w:val="16"/>
              </w:rPr>
            </w:pPr>
            <w:r>
              <w:rPr>
                <w:bCs/>
                <w:iCs/>
                <w:sz w:val="16"/>
                <w:szCs w:val="16"/>
              </w:rPr>
              <w:t>11 11 20</w:t>
            </w:r>
          </w:p>
        </w:tc>
        <w:tc>
          <w:tcPr>
            <w:tcW w:w="889" w:type="dxa"/>
          </w:tcPr>
          <w:p w14:paraId="25AD74D8" w14:textId="694D58D4" w:rsidR="0000410D" w:rsidRDefault="0000410D" w:rsidP="003D461C">
            <w:pPr>
              <w:jc w:val="center"/>
              <w:rPr>
                <w:bCs/>
                <w:iCs/>
                <w:sz w:val="16"/>
                <w:szCs w:val="16"/>
              </w:rPr>
            </w:pPr>
            <w:r>
              <w:rPr>
                <w:bCs/>
                <w:iCs/>
                <w:sz w:val="16"/>
                <w:szCs w:val="16"/>
              </w:rPr>
              <w:t>$  40.00</w:t>
            </w:r>
          </w:p>
        </w:tc>
        <w:tc>
          <w:tcPr>
            <w:tcW w:w="3937" w:type="dxa"/>
          </w:tcPr>
          <w:p w14:paraId="0A683B31" w14:textId="7E914372" w:rsidR="0000410D" w:rsidRDefault="0000410D" w:rsidP="00CA3F85">
            <w:pPr>
              <w:rPr>
                <w:bCs/>
                <w:iCs/>
                <w:sz w:val="16"/>
                <w:szCs w:val="16"/>
              </w:rPr>
            </w:pPr>
            <w:r>
              <w:rPr>
                <w:bCs/>
                <w:iCs/>
                <w:sz w:val="16"/>
                <w:szCs w:val="16"/>
              </w:rPr>
              <w:t>Prevención y atención de emergencias por pandemia COVID 19 FMI</w:t>
            </w:r>
          </w:p>
        </w:tc>
      </w:tr>
      <w:tr w:rsidR="0000410D" w:rsidRPr="001B6166" w14:paraId="4EBAC600" w14:textId="77777777" w:rsidTr="00CF2BE7">
        <w:trPr>
          <w:trHeight w:val="278"/>
        </w:trPr>
        <w:tc>
          <w:tcPr>
            <w:tcW w:w="709" w:type="dxa"/>
          </w:tcPr>
          <w:p w14:paraId="50DEDC0B" w14:textId="1E6B90F4" w:rsidR="0000410D" w:rsidRDefault="0000410D" w:rsidP="003D461C">
            <w:pPr>
              <w:jc w:val="both"/>
              <w:rPr>
                <w:bCs/>
                <w:iCs/>
                <w:sz w:val="16"/>
                <w:szCs w:val="16"/>
              </w:rPr>
            </w:pPr>
            <w:r>
              <w:rPr>
                <w:bCs/>
                <w:iCs/>
                <w:sz w:val="16"/>
                <w:szCs w:val="16"/>
              </w:rPr>
              <w:t>567</w:t>
            </w:r>
          </w:p>
        </w:tc>
        <w:tc>
          <w:tcPr>
            <w:tcW w:w="3260" w:type="dxa"/>
          </w:tcPr>
          <w:p w14:paraId="10AC798D" w14:textId="2A391158" w:rsidR="0000410D" w:rsidRDefault="00104136" w:rsidP="003D461C">
            <w:pPr>
              <w:jc w:val="both"/>
              <w:rPr>
                <w:bCs/>
                <w:iCs/>
                <w:sz w:val="16"/>
                <w:szCs w:val="16"/>
              </w:rPr>
            </w:pPr>
            <w:r>
              <w:rPr>
                <w:bCs/>
                <w:iCs/>
                <w:sz w:val="16"/>
                <w:szCs w:val="16"/>
              </w:rPr>
              <w:t>JOSÉ LUIS ANTONIO LARA RODRÍGUEZ</w:t>
            </w:r>
          </w:p>
        </w:tc>
        <w:tc>
          <w:tcPr>
            <w:tcW w:w="4955" w:type="dxa"/>
          </w:tcPr>
          <w:p w14:paraId="43BFCABF" w14:textId="2B04687A" w:rsidR="0000410D" w:rsidRDefault="00104136" w:rsidP="003D461C">
            <w:pPr>
              <w:jc w:val="both"/>
              <w:rPr>
                <w:bCs/>
                <w:iCs/>
                <w:sz w:val="16"/>
                <w:szCs w:val="16"/>
              </w:rPr>
            </w:pPr>
            <w:r>
              <w:rPr>
                <w:bCs/>
                <w:iCs/>
                <w:sz w:val="16"/>
                <w:szCs w:val="16"/>
              </w:rPr>
              <w:t>Transporte desde San Martín a Verapaz, para traslado de mobiliario utilizado para jornada Médica coordinado con Ciudad Mujer el 02/12/20</w:t>
            </w:r>
          </w:p>
        </w:tc>
        <w:tc>
          <w:tcPr>
            <w:tcW w:w="1134" w:type="dxa"/>
          </w:tcPr>
          <w:p w14:paraId="2FD1E7E4" w14:textId="08647B7D" w:rsidR="0000410D" w:rsidRDefault="00104136" w:rsidP="003D461C">
            <w:pPr>
              <w:jc w:val="center"/>
              <w:rPr>
                <w:bCs/>
                <w:iCs/>
                <w:sz w:val="16"/>
                <w:szCs w:val="16"/>
              </w:rPr>
            </w:pPr>
            <w:r>
              <w:rPr>
                <w:bCs/>
                <w:iCs/>
                <w:sz w:val="16"/>
                <w:szCs w:val="16"/>
              </w:rPr>
              <w:t>30 11 20</w:t>
            </w:r>
          </w:p>
        </w:tc>
        <w:tc>
          <w:tcPr>
            <w:tcW w:w="889" w:type="dxa"/>
          </w:tcPr>
          <w:p w14:paraId="22B9DBE3" w14:textId="115FCF44" w:rsidR="0000410D" w:rsidRDefault="00104136" w:rsidP="003D461C">
            <w:pPr>
              <w:jc w:val="center"/>
              <w:rPr>
                <w:bCs/>
                <w:iCs/>
                <w:sz w:val="16"/>
                <w:szCs w:val="16"/>
              </w:rPr>
            </w:pPr>
            <w:r>
              <w:rPr>
                <w:bCs/>
                <w:iCs/>
                <w:sz w:val="16"/>
                <w:szCs w:val="16"/>
              </w:rPr>
              <w:t>$  50.00</w:t>
            </w:r>
          </w:p>
        </w:tc>
        <w:tc>
          <w:tcPr>
            <w:tcW w:w="3937" w:type="dxa"/>
          </w:tcPr>
          <w:p w14:paraId="4F3566EF" w14:textId="29CD4B6F" w:rsidR="0000410D" w:rsidRDefault="00104136" w:rsidP="00CA3F85">
            <w:pPr>
              <w:rPr>
                <w:bCs/>
                <w:iCs/>
                <w:sz w:val="16"/>
                <w:szCs w:val="16"/>
              </w:rPr>
            </w:pPr>
            <w:r>
              <w:rPr>
                <w:bCs/>
                <w:iCs/>
                <w:sz w:val="16"/>
                <w:szCs w:val="16"/>
              </w:rPr>
              <w:t>Prevención y atención de emergencias por pandemia COVID 19 FMI</w:t>
            </w:r>
          </w:p>
        </w:tc>
      </w:tr>
      <w:tr w:rsidR="0000410D" w:rsidRPr="001B6166" w14:paraId="70C635F8" w14:textId="77777777" w:rsidTr="00CF2BE7">
        <w:trPr>
          <w:trHeight w:val="278"/>
        </w:trPr>
        <w:tc>
          <w:tcPr>
            <w:tcW w:w="709" w:type="dxa"/>
          </w:tcPr>
          <w:p w14:paraId="792AE0E2" w14:textId="4D9CC7BA" w:rsidR="0000410D" w:rsidRDefault="0000410D" w:rsidP="003D461C">
            <w:pPr>
              <w:jc w:val="both"/>
              <w:rPr>
                <w:bCs/>
                <w:iCs/>
                <w:sz w:val="16"/>
                <w:szCs w:val="16"/>
              </w:rPr>
            </w:pPr>
            <w:r>
              <w:rPr>
                <w:bCs/>
                <w:iCs/>
                <w:sz w:val="16"/>
                <w:szCs w:val="16"/>
              </w:rPr>
              <w:t>568</w:t>
            </w:r>
          </w:p>
        </w:tc>
        <w:tc>
          <w:tcPr>
            <w:tcW w:w="3260" w:type="dxa"/>
          </w:tcPr>
          <w:p w14:paraId="7D02389B" w14:textId="152A7A67" w:rsidR="0000410D" w:rsidRDefault="004D39D1" w:rsidP="003D461C">
            <w:pPr>
              <w:jc w:val="both"/>
              <w:rPr>
                <w:bCs/>
                <w:iCs/>
                <w:sz w:val="16"/>
                <w:szCs w:val="16"/>
              </w:rPr>
            </w:pPr>
            <w:r>
              <w:rPr>
                <w:bCs/>
                <w:iCs/>
                <w:sz w:val="16"/>
                <w:szCs w:val="16"/>
              </w:rPr>
              <w:t>DOMINGO ÁNGEL CORNEJO NAVARRETE</w:t>
            </w:r>
          </w:p>
        </w:tc>
        <w:tc>
          <w:tcPr>
            <w:tcW w:w="4955" w:type="dxa"/>
          </w:tcPr>
          <w:p w14:paraId="594291E9" w14:textId="6F1EF63A" w:rsidR="0000410D" w:rsidRDefault="004D39D1" w:rsidP="003D461C">
            <w:pPr>
              <w:jc w:val="both"/>
              <w:rPr>
                <w:bCs/>
                <w:iCs/>
                <w:sz w:val="16"/>
                <w:szCs w:val="16"/>
              </w:rPr>
            </w:pPr>
            <w:r>
              <w:rPr>
                <w:bCs/>
                <w:iCs/>
                <w:sz w:val="16"/>
                <w:szCs w:val="16"/>
              </w:rPr>
              <w:t>Compra de 33 garrafas de agua purificada para consumo diario en Alcaldía durante el mes de noviembre/2020</w:t>
            </w:r>
          </w:p>
        </w:tc>
        <w:tc>
          <w:tcPr>
            <w:tcW w:w="1134" w:type="dxa"/>
          </w:tcPr>
          <w:p w14:paraId="69E47E5E" w14:textId="415F6B95" w:rsidR="0000410D" w:rsidRDefault="004D39D1" w:rsidP="003D461C">
            <w:pPr>
              <w:jc w:val="center"/>
              <w:rPr>
                <w:bCs/>
                <w:iCs/>
                <w:sz w:val="16"/>
                <w:szCs w:val="16"/>
              </w:rPr>
            </w:pPr>
            <w:r>
              <w:rPr>
                <w:bCs/>
                <w:iCs/>
                <w:sz w:val="16"/>
                <w:szCs w:val="16"/>
              </w:rPr>
              <w:t>01 11 20</w:t>
            </w:r>
          </w:p>
        </w:tc>
        <w:tc>
          <w:tcPr>
            <w:tcW w:w="889" w:type="dxa"/>
          </w:tcPr>
          <w:p w14:paraId="7DD0DD79" w14:textId="1B2D9E5F" w:rsidR="0000410D" w:rsidRDefault="004D39D1" w:rsidP="003D461C">
            <w:pPr>
              <w:jc w:val="center"/>
              <w:rPr>
                <w:bCs/>
                <w:iCs/>
                <w:sz w:val="16"/>
                <w:szCs w:val="16"/>
              </w:rPr>
            </w:pPr>
            <w:r>
              <w:rPr>
                <w:bCs/>
                <w:iCs/>
                <w:sz w:val="16"/>
                <w:szCs w:val="16"/>
              </w:rPr>
              <w:t>$  41.25</w:t>
            </w:r>
          </w:p>
        </w:tc>
        <w:tc>
          <w:tcPr>
            <w:tcW w:w="3937" w:type="dxa"/>
          </w:tcPr>
          <w:p w14:paraId="50CD586D" w14:textId="732C7ACB" w:rsidR="0000410D" w:rsidRDefault="004D39D1" w:rsidP="00CA3F85">
            <w:pPr>
              <w:rPr>
                <w:bCs/>
                <w:iCs/>
                <w:sz w:val="16"/>
                <w:szCs w:val="16"/>
              </w:rPr>
            </w:pPr>
            <w:r>
              <w:rPr>
                <w:bCs/>
                <w:iCs/>
                <w:sz w:val="16"/>
                <w:szCs w:val="16"/>
              </w:rPr>
              <w:t>Fondos Propios</w:t>
            </w:r>
          </w:p>
        </w:tc>
      </w:tr>
      <w:tr w:rsidR="00AC3DE8" w:rsidRPr="001B6166" w14:paraId="4E289530" w14:textId="77777777" w:rsidTr="00CF2BE7">
        <w:trPr>
          <w:trHeight w:val="278"/>
        </w:trPr>
        <w:tc>
          <w:tcPr>
            <w:tcW w:w="709" w:type="dxa"/>
          </w:tcPr>
          <w:p w14:paraId="00D24EA0" w14:textId="24C1966E" w:rsidR="00AC3DE8" w:rsidRDefault="00AC3DE8" w:rsidP="003D461C">
            <w:pPr>
              <w:jc w:val="both"/>
              <w:rPr>
                <w:bCs/>
                <w:iCs/>
                <w:sz w:val="16"/>
                <w:szCs w:val="16"/>
              </w:rPr>
            </w:pPr>
            <w:r>
              <w:rPr>
                <w:bCs/>
                <w:iCs/>
                <w:sz w:val="16"/>
                <w:szCs w:val="16"/>
              </w:rPr>
              <w:t>569</w:t>
            </w:r>
          </w:p>
        </w:tc>
        <w:tc>
          <w:tcPr>
            <w:tcW w:w="3260" w:type="dxa"/>
          </w:tcPr>
          <w:p w14:paraId="1F1EFA9D" w14:textId="2F9D5B57" w:rsidR="00AC3DE8" w:rsidRDefault="00AC3DE8" w:rsidP="003D461C">
            <w:pPr>
              <w:jc w:val="both"/>
              <w:rPr>
                <w:bCs/>
                <w:iCs/>
                <w:sz w:val="16"/>
                <w:szCs w:val="16"/>
              </w:rPr>
            </w:pPr>
            <w:r>
              <w:rPr>
                <w:bCs/>
                <w:iCs/>
                <w:sz w:val="16"/>
                <w:szCs w:val="16"/>
              </w:rPr>
              <w:t>LUISA QUERUBINA ALFARO DE VELÁSQUEZ</w:t>
            </w:r>
          </w:p>
        </w:tc>
        <w:tc>
          <w:tcPr>
            <w:tcW w:w="4955" w:type="dxa"/>
          </w:tcPr>
          <w:p w14:paraId="02810C24" w14:textId="1D927B8F" w:rsidR="00AC3DE8" w:rsidRDefault="00AC3DE8" w:rsidP="003D461C">
            <w:pPr>
              <w:jc w:val="both"/>
              <w:rPr>
                <w:bCs/>
                <w:iCs/>
                <w:sz w:val="16"/>
                <w:szCs w:val="16"/>
              </w:rPr>
            </w:pPr>
            <w:r>
              <w:rPr>
                <w:bCs/>
                <w:iCs/>
                <w:sz w:val="16"/>
                <w:szCs w:val="16"/>
              </w:rPr>
              <w:t>Compra de alimentación para Comisión de Protección Civil  y colaboradores en alerta roja por Huracán IOTA, los días del 16 al 18 de noviembre/2020</w:t>
            </w:r>
          </w:p>
        </w:tc>
        <w:tc>
          <w:tcPr>
            <w:tcW w:w="1134" w:type="dxa"/>
          </w:tcPr>
          <w:p w14:paraId="2BBB7B69" w14:textId="13DDBE47" w:rsidR="00AC3DE8" w:rsidRDefault="00AC3DE8" w:rsidP="003D461C">
            <w:pPr>
              <w:jc w:val="center"/>
              <w:rPr>
                <w:bCs/>
                <w:iCs/>
                <w:sz w:val="16"/>
                <w:szCs w:val="16"/>
              </w:rPr>
            </w:pPr>
            <w:r>
              <w:rPr>
                <w:bCs/>
                <w:iCs/>
                <w:sz w:val="16"/>
                <w:szCs w:val="16"/>
              </w:rPr>
              <w:t>14 11 20</w:t>
            </w:r>
          </w:p>
        </w:tc>
        <w:tc>
          <w:tcPr>
            <w:tcW w:w="889" w:type="dxa"/>
          </w:tcPr>
          <w:p w14:paraId="527A416D" w14:textId="2148D695" w:rsidR="00AC3DE8" w:rsidRDefault="00AC3DE8" w:rsidP="003D461C">
            <w:pPr>
              <w:jc w:val="center"/>
              <w:rPr>
                <w:bCs/>
                <w:iCs/>
                <w:sz w:val="16"/>
                <w:szCs w:val="16"/>
              </w:rPr>
            </w:pPr>
            <w:r>
              <w:rPr>
                <w:bCs/>
                <w:iCs/>
                <w:sz w:val="16"/>
                <w:szCs w:val="16"/>
              </w:rPr>
              <w:t>21.00</w:t>
            </w:r>
          </w:p>
        </w:tc>
        <w:tc>
          <w:tcPr>
            <w:tcW w:w="3937" w:type="dxa"/>
          </w:tcPr>
          <w:p w14:paraId="372CD65E" w14:textId="6199B545" w:rsidR="00AC3DE8" w:rsidRDefault="00AC3DE8" w:rsidP="00CA3F85">
            <w:pPr>
              <w:rPr>
                <w:bCs/>
                <w:iCs/>
                <w:sz w:val="16"/>
                <w:szCs w:val="16"/>
              </w:rPr>
            </w:pPr>
            <w:r>
              <w:rPr>
                <w:bCs/>
                <w:iCs/>
                <w:sz w:val="16"/>
                <w:szCs w:val="16"/>
              </w:rPr>
              <w:t>Prevención de desastres y atención de emergencia por COVID 19 - FMI</w:t>
            </w:r>
          </w:p>
        </w:tc>
      </w:tr>
      <w:tr w:rsidR="00A86D2B" w:rsidRPr="001B6166" w14:paraId="1B141110" w14:textId="77777777" w:rsidTr="00CF2BE7">
        <w:trPr>
          <w:trHeight w:val="278"/>
        </w:trPr>
        <w:tc>
          <w:tcPr>
            <w:tcW w:w="709" w:type="dxa"/>
          </w:tcPr>
          <w:p w14:paraId="07025D2C" w14:textId="65CFA860" w:rsidR="00A86D2B" w:rsidRDefault="00A86D2B" w:rsidP="003D461C">
            <w:pPr>
              <w:jc w:val="both"/>
              <w:rPr>
                <w:bCs/>
                <w:iCs/>
                <w:sz w:val="16"/>
                <w:szCs w:val="16"/>
              </w:rPr>
            </w:pPr>
            <w:r>
              <w:rPr>
                <w:bCs/>
                <w:iCs/>
                <w:sz w:val="16"/>
                <w:szCs w:val="16"/>
              </w:rPr>
              <w:t>570</w:t>
            </w:r>
          </w:p>
        </w:tc>
        <w:tc>
          <w:tcPr>
            <w:tcW w:w="3260" w:type="dxa"/>
          </w:tcPr>
          <w:p w14:paraId="00BD149D" w14:textId="39FFF297" w:rsidR="00A86D2B" w:rsidRDefault="00A86D2B" w:rsidP="003D461C">
            <w:pPr>
              <w:jc w:val="both"/>
              <w:rPr>
                <w:bCs/>
                <w:iCs/>
                <w:sz w:val="16"/>
                <w:szCs w:val="16"/>
              </w:rPr>
            </w:pPr>
            <w:r>
              <w:rPr>
                <w:bCs/>
                <w:iCs/>
                <w:sz w:val="16"/>
                <w:szCs w:val="16"/>
              </w:rPr>
              <w:t>MANUEL DE JESÚS RODRÍGUEZ LEMUS</w:t>
            </w:r>
          </w:p>
        </w:tc>
        <w:tc>
          <w:tcPr>
            <w:tcW w:w="4955" w:type="dxa"/>
          </w:tcPr>
          <w:p w14:paraId="70CC8447" w14:textId="69C5C3D8" w:rsidR="00A86D2B" w:rsidRDefault="00A86D2B" w:rsidP="003D461C">
            <w:pPr>
              <w:jc w:val="both"/>
              <w:rPr>
                <w:bCs/>
                <w:iCs/>
                <w:sz w:val="16"/>
                <w:szCs w:val="16"/>
              </w:rPr>
            </w:pPr>
            <w:r>
              <w:rPr>
                <w:bCs/>
                <w:iCs/>
                <w:sz w:val="16"/>
                <w:szCs w:val="16"/>
              </w:rPr>
              <w:t>Compra de pan dulce, en concepto de apoyo a la familia por el fallecimiento de MANUEL DE JESÚS PINEDA FLORES, del domicilio de Cantón El Carmen</w:t>
            </w:r>
          </w:p>
        </w:tc>
        <w:tc>
          <w:tcPr>
            <w:tcW w:w="1134" w:type="dxa"/>
          </w:tcPr>
          <w:p w14:paraId="70FB8F4D" w14:textId="539EF3BB" w:rsidR="00A86D2B" w:rsidRDefault="00A86D2B" w:rsidP="003D461C">
            <w:pPr>
              <w:jc w:val="center"/>
              <w:rPr>
                <w:bCs/>
                <w:iCs/>
                <w:sz w:val="16"/>
                <w:szCs w:val="16"/>
              </w:rPr>
            </w:pPr>
            <w:r>
              <w:rPr>
                <w:bCs/>
                <w:iCs/>
                <w:sz w:val="16"/>
                <w:szCs w:val="16"/>
              </w:rPr>
              <w:t>19 11 20</w:t>
            </w:r>
          </w:p>
        </w:tc>
        <w:tc>
          <w:tcPr>
            <w:tcW w:w="889" w:type="dxa"/>
          </w:tcPr>
          <w:p w14:paraId="7DB57DEC" w14:textId="139021FE" w:rsidR="00A86D2B" w:rsidRDefault="00A86D2B" w:rsidP="003D461C">
            <w:pPr>
              <w:jc w:val="center"/>
              <w:rPr>
                <w:bCs/>
                <w:iCs/>
                <w:sz w:val="16"/>
                <w:szCs w:val="16"/>
              </w:rPr>
            </w:pPr>
            <w:r>
              <w:rPr>
                <w:bCs/>
                <w:iCs/>
                <w:sz w:val="16"/>
                <w:szCs w:val="16"/>
              </w:rPr>
              <w:t>$  50.00</w:t>
            </w:r>
          </w:p>
        </w:tc>
        <w:tc>
          <w:tcPr>
            <w:tcW w:w="3937" w:type="dxa"/>
          </w:tcPr>
          <w:p w14:paraId="36ACB7CD" w14:textId="29E254DB" w:rsidR="00A86D2B" w:rsidRDefault="00A86D2B" w:rsidP="00CA3F85">
            <w:pPr>
              <w:rPr>
                <w:bCs/>
                <w:iCs/>
                <w:sz w:val="16"/>
                <w:szCs w:val="16"/>
              </w:rPr>
            </w:pPr>
            <w:r>
              <w:rPr>
                <w:bCs/>
                <w:iCs/>
                <w:sz w:val="16"/>
                <w:szCs w:val="16"/>
              </w:rPr>
              <w:t>Fondos Propios</w:t>
            </w:r>
          </w:p>
        </w:tc>
      </w:tr>
      <w:tr w:rsidR="00B3237B" w:rsidRPr="001B6166" w14:paraId="6D9D3B13" w14:textId="77777777" w:rsidTr="00CF2BE7">
        <w:trPr>
          <w:trHeight w:val="278"/>
        </w:trPr>
        <w:tc>
          <w:tcPr>
            <w:tcW w:w="709" w:type="dxa"/>
          </w:tcPr>
          <w:p w14:paraId="2C37A33A" w14:textId="199EA6DE" w:rsidR="00875638" w:rsidRDefault="00CA3F85" w:rsidP="003D461C">
            <w:pPr>
              <w:jc w:val="both"/>
              <w:rPr>
                <w:bCs/>
                <w:iCs/>
                <w:sz w:val="16"/>
                <w:szCs w:val="16"/>
              </w:rPr>
            </w:pPr>
            <w:r>
              <w:rPr>
                <w:bCs/>
                <w:iCs/>
                <w:sz w:val="16"/>
                <w:szCs w:val="16"/>
              </w:rPr>
              <w:t>571</w:t>
            </w:r>
          </w:p>
        </w:tc>
        <w:tc>
          <w:tcPr>
            <w:tcW w:w="3260" w:type="dxa"/>
          </w:tcPr>
          <w:p w14:paraId="6D7DAB5A" w14:textId="7A7733E8" w:rsidR="00875638" w:rsidRDefault="00CA3F85" w:rsidP="003D461C">
            <w:pPr>
              <w:jc w:val="both"/>
              <w:rPr>
                <w:bCs/>
                <w:iCs/>
                <w:sz w:val="16"/>
                <w:szCs w:val="16"/>
              </w:rPr>
            </w:pPr>
            <w:r>
              <w:rPr>
                <w:bCs/>
                <w:iCs/>
                <w:sz w:val="16"/>
                <w:szCs w:val="16"/>
              </w:rPr>
              <w:t>LUISA QUERUBINA ALFARO DE VELÁSQUEZ</w:t>
            </w:r>
          </w:p>
        </w:tc>
        <w:tc>
          <w:tcPr>
            <w:tcW w:w="4955" w:type="dxa"/>
          </w:tcPr>
          <w:p w14:paraId="0923A03F" w14:textId="7CDAE416" w:rsidR="00875638" w:rsidRDefault="00CA3F85" w:rsidP="003D461C">
            <w:pPr>
              <w:jc w:val="both"/>
              <w:rPr>
                <w:bCs/>
                <w:iCs/>
                <w:sz w:val="16"/>
                <w:szCs w:val="16"/>
              </w:rPr>
            </w:pPr>
            <w:r>
              <w:rPr>
                <w:bCs/>
                <w:iCs/>
                <w:sz w:val="16"/>
                <w:szCs w:val="16"/>
              </w:rPr>
              <w:t>Compra de alimentación para Comisión de Protección Civil y colaboradores para alerta roja por Huracán ETA, durante el periodo del 04 al 07 de noviembre /2020</w:t>
            </w:r>
          </w:p>
        </w:tc>
        <w:tc>
          <w:tcPr>
            <w:tcW w:w="1134" w:type="dxa"/>
          </w:tcPr>
          <w:p w14:paraId="36C750CD" w14:textId="44826156" w:rsidR="00875638" w:rsidRDefault="00CA3F85" w:rsidP="003D461C">
            <w:pPr>
              <w:jc w:val="center"/>
              <w:rPr>
                <w:bCs/>
                <w:iCs/>
                <w:sz w:val="16"/>
                <w:szCs w:val="16"/>
              </w:rPr>
            </w:pPr>
            <w:r>
              <w:rPr>
                <w:bCs/>
                <w:iCs/>
                <w:sz w:val="16"/>
                <w:szCs w:val="16"/>
              </w:rPr>
              <w:t>03 11 20</w:t>
            </w:r>
          </w:p>
        </w:tc>
        <w:tc>
          <w:tcPr>
            <w:tcW w:w="889" w:type="dxa"/>
          </w:tcPr>
          <w:p w14:paraId="17739FFE" w14:textId="643FC4D1" w:rsidR="00875638" w:rsidRDefault="00CA3F85" w:rsidP="003D461C">
            <w:pPr>
              <w:jc w:val="center"/>
              <w:rPr>
                <w:bCs/>
                <w:iCs/>
                <w:sz w:val="16"/>
                <w:szCs w:val="16"/>
              </w:rPr>
            </w:pPr>
            <w:r>
              <w:rPr>
                <w:bCs/>
                <w:iCs/>
                <w:sz w:val="16"/>
                <w:szCs w:val="16"/>
              </w:rPr>
              <w:t>121.25</w:t>
            </w:r>
          </w:p>
        </w:tc>
        <w:tc>
          <w:tcPr>
            <w:tcW w:w="3937" w:type="dxa"/>
          </w:tcPr>
          <w:p w14:paraId="49CD8CBE" w14:textId="7651BB11" w:rsidR="00875638" w:rsidRDefault="00CA3F85" w:rsidP="00CA3F85">
            <w:pPr>
              <w:rPr>
                <w:bCs/>
                <w:iCs/>
                <w:sz w:val="16"/>
                <w:szCs w:val="16"/>
              </w:rPr>
            </w:pPr>
            <w:r>
              <w:rPr>
                <w:bCs/>
                <w:iCs/>
                <w:sz w:val="16"/>
                <w:szCs w:val="16"/>
              </w:rPr>
              <w:t>Prevención de desastres y atención de emergencias 20</w:t>
            </w:r>
          </w:p>
        </w:tc>
      </w:tr>
      <w:tr w:rsidR="00B3237B" w:rsidRPr="001B6166" w14:paraId="3E5F0D7D" w14:textId="77777777" w:rsidTr="00CF2BE7">
        <w:trPr>
          <w:trHeight w:val="278"/>
        </w:trPr>
        <w:tc>
          <w:tcPr>
            <w:tcW w:w="709" w:type="dxa"/>
          </w:tcPr>
          <w:p w14:paraId="3BAEA8CB" w14:textId="06F3A149" w:rsidR="00875638" w:rsidRDefault="00CA3F85" w:rsidP="003D461C">
            <w:pPr>
              <w:jc w:val="both"/>
              <w:rPr>
                <w:bCs/>
                <w:iCs/>
                <w:sz w:val="16"/>
                <w:szCs w:val="16"/>
              </w:rPr>
            </w:pPr>
            <w:r>
              <w:rPr>
                <w:bCs/>
                <w:iCs/>
                <w:sz w:val="16"/>
                <w:szCs w:val="16"/>
              </w:rPr>
              <w:t>572</w:t>
            </w:r>
          </w:p>
        </w:tc>
        <w:tc>
          <w:tcPr>
            <w:tcW w:w="3260" w:type="dxa"/>
          </w:tcPr>
          <w:p w14:paraId="368E5767" w14:textId="74521D56" w:rsidR="00875638" w:rsidRDefault="00E128C7" w:rsidP="003D461C">
            <w:pPr>
              <w:jc w:val="both"/>
              <w:rPr>
                <w:bCs/>
                <w:iCs/>
                <w:sz w:val="16"/>
                <w:szCs w:val="16"/>
              </w:rPr>
            </w:pPr>
            <w:r>
              <w:rPr>
                <w:bCs/>
                <w:iCs/>
                <w:sz w:val="16"/>
                <w:szCs w:val="16"/>
              </w:rPr>
              <w:t>JOSUÉ EDUARDO LOVATO MENJIVAR</w:t>
            </w:r>
          </w:p>
        </w:tc>
        <w:tc>
          <w:tcPr>
            <w:tcW w:w="4955" w:type="dxa"/>
          </w:tcPr>
          <w:p w14:paraId="0DBBD43A" w14:textId="039A0BCB" w:rsidR="00875638" w:rsidRDefault="00E128C7" w:rsidP="003D461C">
            <w:pPr>
              <w:jc w:val="both"/>
              <w:rPr>
                <w:bCs/>
                <w:iCs/>
                <w:sz w:val="16"/>
                <w:szCs w:val="16"/>
              </w:rPr>
            </w:pPr>
            <w:r>
              <w:rPr>
                <w:bCs/>
                <w:iCs/>
                <w:sz w:val="16"/>
                <w:szCs w:val="16"/>
              </w:rPr>
              <w:t>Servicio de transporte a Súper Andrómeda – Cojute para traslado de productos para elaboración de paquetes solidarios</w:t>
            </w:r>
          </w:p>
        </w:tc>
        <w:tc>
          <w:tcPr>
            <w:tcW w:w="1134" w:type="dxa"/>
          </w:tcPr>
          <w:p w14:paraId="79C96552" w14:textId="04868B78" w:rsidR="00875638" w:rsidRDefault="00E128C7" w:rsidP="003D461C">
            <w:pPr>
              <w:jc w:val="center"/>
              <w:rPr>
                <w:bCs/>
                <w:iCs/>
                <w:sz w:val="16"/>
                <w:szCs w:val="16"/>
              </w:rPr>
            </w:pPr>
            <w:r>
              <w:rPr>
                <w:bCs/>
                <w:iCs/>
                <w:sz w:val="16"/>
                <w:szCs w:val="16"/>
              </w:rPr>
              <w:t>13 11 20</w:t>
            </w:r>
          </w:p>
        </w:tc>
        <w:tc>
          <w:tcPr>
            <w:tcW w:w="889" w:type="dxa"/>
          </w:tcPr>
          <w:p w14:paraId="3E40FA18" w14:textId="3B043D57" w:rsidR="00875638" w:rsidRDefault="00E128C7" w:rsidP="003D461C">
            <w:pPr>
              <w:jc w:val="center"/>
              <w:rPr>
                <w:bCs/>
                <w:iCs/>
                <w:sz w:val="16"/>
                <w:szCs w:val="16"/>
              </w:rPr>
            </w:pPr>
            <w:r>
              <w:rPr>
                <w:bCs/>
                <w:iCs/>
                <w:sz w:val="16"/>
                <w:szCs w:val="16"/>
              </w:rPr>
              <w:t>55.56</w:t>
            </w:r>
          </w:p>
        </w:tc>
        <w:tc>
          <w:tcPr>
            <w:tcW w:w="3937" w:type="dxa"/>
          </w:tcPr>
          <w:p w14:paraId="5DC73592" w14:textId="7EB8B3CF" w:rsidR="00875638" w:rsidRDefault="00E128C7" w:rsidP="003D461C">
            <w:pPr>
              <w:rPr>
                <w:bCs/>
                <w:iCs/>
                <w:sz w:val="16"/>
                <w:szCs w:val="16"/>
              </w:rPr>
            </w:pPr>
            <w:r>
              <w:rPr>
                <w:bCs/>
                <w:iCs/>
                <w:sz w:val="16"/>
                <w:szCs w:val="16"/>
              </w:rPr>
              <w:t>Prevención y atención de emergencias por COVID 19 FMI</w:t>
            </w:r>
          </w:p>
        </w:tc>
      </w:tr>
      <w:tr w:rsidR="00B3237B" w:rsidRPr="001B6166" w14:paraId="06FECB5A" w14:textId="77777777" w:rsidTr="00CF2BE7">
        <w:trPr>
          <w:trHeight w:val="278"/>
        </w:trPr>
        <w:tc>
          <w:tcPr>
            <w:tcW w:w="709" w:type="dxa"/>
          </w:tcPr>
          <w:p w14:paraId="402C95E8" w14:textId="4E4944E3" w:rsidR="00875638" w:rsidRDefault="00CA3F85" w:rsidP="003D461C">
            <w:pPr>
              <w:jc w:val="both"/>
              <w:rPr>
                <w:bCs/>
                <w:iCs/>
                <w:sz w:val="16"/>
                <w:szCs w:val="16"/>
              </w:rPr>
            </w:pPr>
            <w:r>
              <w:rPr>
                <w:bCs/>
                <w:iCs/>
                <w:sz w:val="16"/>
                <w:szCs w:val="16"/>
              </w:rPr>
              <w:t>573</w:t>
            </w:r>
          </w:p>
        </w:tc>
        <w:tc>
          <w:tcPr>
            <w:tcW w:w="3260" w:type="dxa"/>
          </w:tcPr>
          <w:p w14:paraId="097FC69E" w14:textId="23A73C76" w:rsidR="00875638" w:rsidRDefault="00E128C7" w:rsidP="003D461C">
            <w:pPr>
              <w:jc w:val="both"/>
              <w:rPr>
                <w:bCs/>
                <w:iCs/>
                <w:sz w:val="16"/>
                <w:szCs w:val="16"/>
              </w:rPr>
            </w:pPr>
            <w:r>
              <w:rPr>
                <w:bCs/>
                <w:iCs/>
                <w:sz w:val="16"/>
                <w:szCs w:val="16"/>
              </w:rPr>
              <w:t>OSCAR ARMANDO ALVARADO ZEPEDA</w:t>
            </w:r>
          </w:p>
        </w:tc>
        <w:tc>
          <w:tcPr>
            <w:tcW w:w="4955" w:type="dxa"/>
          </w:tcPr>
          <w:p w14:paraId="05F34D01" w14:textId="606E8C67" w:rsidR="00875638" w:rsidRDefault="00E128C7" w:rsidP="003D461C">
            <w:pPr>
              <w:jc w:val="both"/>
              <w:rPr>
                <w:bCs/>
                <w:iCs/>
                <w:sz w:val="16"/>
                <w:szCs w:val="16"/>
              </w:rPr>
            </w:pPr>
            <w:r>
              <w:rPr>
                <w:bCs/>
                <w:iCs/>
                <w:sz w:val="16"/>
                <w:szCs w:val="16"/>
              </w:rPr>
              <w:t>Compra de un ataúd para sepultar restos mortales de JULIO JOSÉ PALACIOS RIVERA, de Cantón San Isidro, en concepto de apoyo solidario autorizado</w:t>
            </w:r>
          </w:p>
        </w:tc>
        <w:tc>
          <w:tcPr>
            <w:tcW w:w="1134" w:type="dxa"/>
          </w:tcPr>
          <w:p w14:paraId="61DDDC47" w14:textId="79B2A096" w:rsidR="00875638" w:rsidRDefault="00E128C7" w:rsidP="003D461C">
            <w:pPr>
              <w:jc w:val="center"/>
              <w:rPr>
                <w:bCs/>
                <w:iCs/>
                <w:sz w:val="16"/>
                <w:szCs w:val="16"/>
              </w:rPr>
            </w:pPr>
            <w:r>
              <w:rPr>
                <w:bCs/>
                <w:iCs/>
                <w:sz w:val="16"/>
                <w:szCs w:val="16"/>
              </w:rPr>
              <w:t>17 11 20</w:t>
            </w:r>
          </w:p>
        </w:tc>
        <w:tc>
          <w:tcPr>
            <w:tcW w:w="889" w:type="dxa"/>
          </w:tcPr>
          <w:p w14:paraId="1758837C" w14:textId="0BD2A6E5" w:rsidR="00875638" w:rsidRDefault="00E128C7" w:rsidP="003D461C">
            <w:pPr>
              <w:jc w:val="center"/>
              <w:rPr>
                <w:bCs/>
                <w:iCs/>
                <w:sz w:val="16"/>
                <w:szCs w:val="16"/>
              </w:rPr>
            </w:pPr>
            <w:r>
              <w:rPr>
                <w:bCs/>
                <w:iCs/>
                <w:sz w:val="16"/>
                <w:szCs w:val="16"/>
              </w:rPr>
              <w:t>175.00</w:t>
            </w:r>
          </w:p>
        </w:tc>
        <w:tc>
          <w:tcPr>
            <w:tcW w:w="3937" w:type="dxa"/>
          </w:tcPr>
          <w:p w14:paraId="39B8F0E8" w14:textId="5CBA69A9" w:rsidR="00875638" w:rsidRDefault="00E128C7" w:rsidP="003D461C">
            <w:pPr>
              <w:rPr>
                <w:bCs/>
                <w:iCs/>
                <w:sz w:val="16"/>
                <w:szCs w:val="16"/>
              </w:rPr>
            </w:pPr>
            <w:r>
              <w:rPr>
                <w:bCs/>
                <w:iCs/>
                <w:sz w:val="16"/>
                <w:szCs w:val="16"/>
              </w:rPr>
              <w:t>Fondos Propios</w:t>
            </w:r>
          </w:p>
        </w:tc>
      </w:tr>
      <w:tr w:rsidR="00B3237B" w:rsidRPr="001B6166" w14:paraId="555B36A0" w14:textId="77777777" w:rsidTr="00CF2BE7">
        <w:trPr>
          <w:trHeight w:val="278"/>
        </w:trPr>
        <w:tc>
          <w:tcPr>
            <w:tcW w:w="709" w:type="dxa"/>
          </w:tcPr>
          <w:p w14:paraId="19EBBCE3" w14:textId="66FFA533" w:rsidR="00875638" w:rsidRDefault="00CA3F85" w:rsidP="003D461C">
            <w:pPr>
              <w:jc w:val="both"/>
              <w:rPr>
                <w:bCs/>
                <w:iCs/>
                <w:sz w:val="16"/>
                <w:szCs w:val="16"/>
              </w:rPr>
            </w:pPr>
            <w:r>
              <w:rPr>
                <w:bCs/>
                <w:iCs/>
                <w:sz w:val="16"/>
                <w:szCs w:val="16"/>
              </w:rPr>
              <w:t>574</w:t>
            </w:r>
          </w:p>
        </w:tc>
        <w:tc>
          <w:tcPr>
            <w:tcW w:w="3260" w:type="dxa"/>
          </w:tcPr>
          <w:p w14:paraId="03BA1EFF" w14:textId="466EF3B0" w:rsidR="00875638" w:rsidRDefault="002C49CE" w:rsidP="003D461C">
            <w:pPr>
              <w:jc w:val="both"/>
              <w:rPr>
                <w:bCs/>
                <w:iCs/>
                <w:sz w:val="16"/>
                <w:szCs w:val="16"/>
              </w:rPr>
            </w:pPr>
            <w:r>
              <w:rPr>
                <w:bCs/>
                <w:iCs/>
                <w:sz w:val="16"/>
                <w:szCs w:val="16"/>
              </w:rPr>
              <w:t>MANUEL DE JESÚS RODRÍGUEZ LEMUS</w:t>
            </w:r>
          </w:p>
        </w:tc>
        <w:tc>
          <w:tcPr>
            <w:tcW w:w="4955" w:type="dxa"/>
          </w:tcPr>
          <w:p w14:paraId="1643CE8B" w14:textId="31BDE285" w:rsidR="00875638" w:rsidRDefault="002C49CE" w:rsidP="00B3237B">
            <w:pPr>
              <w:jc w:val="both"/>
              <w:rPr>
                <w:bCs/>
                <w:iCs/>
                <w:sz w:val="16"/>
                <w:szCs w:val="16"/>
              </w:rPr>
            </w:pPr>
            <w:r>
              <w:rPr>
                <w:bCs/>
                <w:iCs/>
                <w:sz w:val="16"/>
                <w:szCs w:val="16"/>
              </w:rPr>
              <w:t>Compra de pan dulce en concepto de apoyo por el fallecimiento de MARÍA JULIA LOVATO, de Cantón Molineros, el día 08 de noviembre /20</w:t>
            </w:r>
          </w:p>
        </w:tc>
        <w:tc>
          <w:tcPr>
            <w:tcW w:w="1134" w:type="dxa"/>
          </w:tcPr>
          <w:p w14:paraId="42575CEC" w14:textId="002C1BEB" w:rsidR="00875638" w:rsidRDefault="002C49CE" w:rsidP="003D461C">
            <w:pPr>
              <w:jc w:val="center"/>
              <w:rPr>
                <w:bCs/>
                <w:iCs/>
                <w:sz w:val="16"/>
                <w:szCs w:val="16"/>
              </w:rPr>
            </w:pPr>
            <w:r>
              <w:rPr>
                <w:bCs/>
                <w:iCs/>
                <w:sz w:val="16"/>
                <w:szCs w:val="16"/>
              </w:rPr>
              <w:t>08 11 20</w:t>
            </w:r>
          </w:p>
        </w:tc>
        <w:tc>
          <w:tcPr>
            <w:tcW w:w="889" w:type="dxa"/>
          </w:tcPr>
          <w:p w14:paraId="2C94ACF1" w14:textId="13EEC65D" w:rsidR="00875638" w:rsidRDefault="002C49CE" w:rsidP="00B3237B">
            <w:pPr>
              <w:jc w:val="center"/>
              <w:rPr>
                <w:bCs/>
                <w:iCs/>
                <w:sz w:val="16"/>
                <w:szCs w:val="16"/>
              </w:rPr>
            </w:pPr>
            <w:r>
              <w:rPr>
                <w:bCs/>
                <w:iCs/>
                <w:sz w:val="16"/>
                <w:szCs w:val="16"/>
              </w:rPr>
              <w:t>50.00</w:t>
            </w:r>
          </w:p>
        </w:tc>
        <w:tc>
          <w:tcPr>
            <w:tcW w:w="3937" w:type="dxa"/>
          </w:tcPr>
          <w:p w14:paraId="5EBB5FE8" w14:textId="4BCE138B" w:rsidR="00875638" w:rsidRDefault="002C49CE" w:rsidP="003D461C">
            <w:pPr>
              <w:rPr>
                <w:bCs/>
                <w:iCs/>
                <w:sz w:val="16"/>
                <w:szCs w:val="16"/>
              </w:rPr>
            </w:pPr>
            <w:r>
              <w:rPr>
                <w:bCs/>
                <w:iCs/>
                <w:sz w:val="16"/>
                <w:szCs w:val="16"/>
              </w:rPr>
              <w:t>Fondos Propios</w:t>
            </w:r>
          </w:p>
        </w:tc>
      </w:tr>
      <w:tr w:rsidR="00B76DE5" w:rsidRPr="001B6166" w14:paraId="1E655326" w14:textId="77777777" w:rsidTr="00CF2BE7">
        <w:trPr>
          <w:trHeight w:val="278"/>
        </w:trPr>
        <w:tc>
          <w:tcPr>
            <w:tcW w:w="709" w:type="dxa"/>
          </w:tcPr>
          <w:p w14:paraId="48800457" w14:textId="19132D0E" w:rsidR="00B76DE5" w:rsidRDefault="00B76DE5" w:rsidP="00B76DE5">
            <w:pPr>
              <w:jc w:val="both"/>
              <w:rPr>
                <w:bCs/>
                <w:iCs/>
                <w:sz w:val="16"/>
                <w:szCs w:val="16"/>
              </w:rPr>
            </w:pPr>
            <w:r>
              <w:rPr>
                <w:bCs/>
                <w:iCs/>
                <w:sz w:val="16"/>
                <w:szCs w:val="16"/>
              </w:rPr>
              <w:t>575</w:t>
            </w:r>
          </w:p>
        </w:tc>
        <w:tc>
          <w:tcPr>
            <w:tcW w:w="3260" w:type="dxa"/>
          </w:tcPr>
          <w:p w14:paraId="7233598A" w14:textId="6713A805" w:rsidR="00B76DE5" w:rsidRDefault="00B76DE5" w:rsidP="00B76DE5">
            <w:pPr>
              <w:jc w:val="both"/>
              <w:rPr>
                <w:bCs/>
                <w:iCs/>
                <w:sz w:val="16"/>
                <w:szCs w:val="16"/>
              </w:rPr>
            </w:pPr>
            <w:r>
              <w:rPr>
                <w:bCs/>
                <w:iCs/>
                <w:sz w:val="16"/>
                <w:szCs w:val="16"/>
              </w:rPr>
              <w:t>MANUEL DE JESÚS RODRÍGUEZ LEMUS</w:t>
            </w:r>
          </w:p>
        </w:tc>
        <w:tc>
          <w:tcPr>
            <w:tcW w:w="4955" w:type="dxa"/>
          </w:tcPr>
          <w:p w14:paraId="36FEFE77" w14:textId="2D94C91F" w:rsidR="00B76DE5" w:rsidRDefault="00B76DE5" w:rsidP="00B76DE5">
            <w:pPr>
              <w:jc w:val="both"/>
              <w:rPr>
                <w:bCs/>
                <w:iCs/>
                <w:sz w:val="16"/>
                <w:szCs w:val="16"/>
              </w:rPr>
            </w:pPr>
            <w:r>
              <w:rPr>
                <w:bCs/>
                <w:iCs/>
                <w:sz w:val="16"/>
                <w:szCs w:val="16"/>
              </w:rPr>
              <w:t>Compra de pan dulce en concepto de apoyo por el fallecimiento de RAFAEL HILARIO RIVERA, de Colonia San José, el día 11 de noviembre /20</w:t>
            </w:r>
          </w:p>
        </w:tc>
        <w:tc>
          <w:tcPr>
            <w:tcW w:w="1134" w:type="dxa"/>
          </w:tcPr>
          <w:p w14:paraId="6F74F478" w14:textId="0C1BD171" w:rsidR="00B76DE5" w:rsidRDefault="00F82BBE" w:rsidP="00B76DE5">
            <w:pPr>
              <w:jc w:val="center"/>
              <w:rPr>
                <w:bCs/>
                <w:iCs/>
                <w:sz w:val="16"/>
                <w:szCs w:val="16"/>
              </w:rPr>
            </w:pPr>
            <w:r>
              <w:rPr>
                <w:bCs/>
                <w:iCs/>
                <w:sz w:val="16"/>
                <w:szCs w:val="16"/>
              </w:rPr>
              <w:t>11</w:t>
            </w:r>
            <w:r w:rsidR="00B76DE5">
              <w:rPr>
                <w:bCs/>
                <w:iCs/>
                <w:sz w:val="16"/>
                <w:szCs w:val="16"/>
              </w:rPr>
              <w:t xml:space="preserve"> 11 20</w:t>
            </w:r>
          </w:p>
        </w:tc>
        <w:tc>
          <w:tcPr>
            <w:tcW w:w="889" w:type="dxa"/>
          </w:tcPr>
          <w:p w14:paraId="74D3863E" w14:textId="2B444B1A" w:rsidR="00B76DE5" w:rsidRDefault="00B76DE5" w:rsidP="00B76DE5">
            <w:pPr>
              <w:jc w:val="center"/>
              <w:rPr>
                <w:bCs/>
                <w:iCs/>
                <w:sz w:val="16"/>
                <w:szCs w:val="16"/>
              </w:rPr>
            </w:pPr>
            <w:r>
              <w:rPr>
                <w:bCs/>
                <w:iCs/>
                <w:sz w:val="16"/>
                <w:szCs w:val="16"/>
              </w:rPr>
              <w:t>50.00</w:t>
            </w:r>
          </w:p>
        </w:tc>
        <w:tc>
          <w:tcPr>
            <w:tcW w:w="3937" w:type="dxa"/>
          </w:tcPr>
          <w:p w14:paraId="71D1F307" w14:textId="7601E914" w:rsidR="00B76DE5" w:rsidRDefault="00B76DE5" w:rsidP="00B76DE5">
            <w:pPr>
              <w:rPr>
                <w:bCs/>
                <w:iCs/>
                <w:sz w:val="16"/>
                <w:szCs w:val="16"/>
              </w:rPr>
            </w:pPr>
            <w:r>
              <w:rPr>
                <w:bCs/>
                <w:iCs/>
                <w:sz w:val="16"/>
                <w:szCs w:val="16"/>
              </w:rPr>
              <w:t>Fondos Propios</w:t>
            </w:r>
          </w:p>
        </w:tc>
      </w:tr>
      <w:tr w:rsidR="00B76DE5" w:rsidRPr="001B6166" w14:paraId="362F55D8" w14:textId="77777777" w:rsidTr="00CF2BE7">
        <w:trPr>
          <w:trHeight w:val="278"/>
        </w:trPr>
        <w:tc>
          <w:tcPr>
            <w:tcW w:w="709" w:type="dxa"/>
          </w:tcPr>
          <w:p w14:paraId="3033992B" w14:textId="6886A435" w:rsidR="00B76DE5" w:rsidRDefault="00B76DE5" w:rsidP="00B76DE5">
            <w:pPr>
              <w:jc w:val="both"/>
              <w:rPr>
                <w:bCs/>
                <w:iCs/>
                <w:sz w:val="16"/>
                <w:szCs w:val="16"/>
              </w:rPr>
            </w:pPr>
            <w:r>
              <w:rPr>
                <w:bCs/>
                <w:iCs/>
                <w:sz w:val="16"/>
                <w:szCs w:val="16"/>
              </w:rPr>
              <w:t>576</w:t>
            </w:r>
          </w:p>
        </w:tc>
        <w:tc>
          <w:tcPr>
            <w:tcW w:w="3260" w:type="dxa"/>
          </w:tcPr>
          <w:p w14:paraId="4687E195" w14:textId="7201FB41" w:rsidR="00B76DE5" w:rsidRDefault="006672AE" w:rsidP="00B76DE5">
            <w:pPr>
              <w:jc w:val="both"/>
              <w:rPr>
                <w:bCs/>
                <w:iCs/>
                <w:sz w:val="16"/>
                <w:szCs w:val="16"/>
              </w:rPr>
            </w:pPr>
            <w:r>
              <w:rPr>
                <w:bCs/>
                <w:iCs/>
                <w:sz w:val="16"/>
                <w:szCs w:val="16"/>
              </w:rPr>
              <w:t>ELDER ENRIQUE FUENTES GALDÁMEZ</w:t>
            </w:r>
          </w:p>
        </w:tc>
        <w:tc>
          <w:tcPr>
            <w:tcW w:w="4955" w:type="dxa"/>
          </w:tcPr>
          <w:p w14:paraId="65E5FE99" w14:textId="51ABFD00" w:rsidR="00B76DE5" w:rsidRDefault="006672AE" w:rsidP="00B76DE5">
            <w:pPr>
              <w:jc w:val="both"/>
              <w:rPr>
                <w:bCs/>
                <w:iCs/>
                <w:sz w:val="16"/>
                <w:szCs w:val="16"/>
              </w:rPr>
            </w:pPr>
            <w:r>
              <w:rPr>
                <w:bCs/>
                <w:iCs/>
                <w:sz w:val="16"/>
                <w:szCs w:val="16"/>
              </w:rPr>
              <w:t>Compra de 25 cajas de 12 cartones de huevos de granja para complemento de paquetes solidarios</w:t>
            </w:r>
          </w:p>
        </w:tc>
        <w:tc>
          <w:tcPr>
            <w:tcW w:w="1134" w:type="dxa"/>
          </w:tcPr>
          <w:p w14:paraId="43651BE2" w14:textId="232E1A41" w:rsidR="00B76DE5" w:rsidRDefault="006672AE" w:rsidP="00B76DE5">
            <w:pPr>
              <w:jc w:val="center"/>
              <w:rPr>
                <w:bCs/>
                <w:iCs/>
                <w:sz w:val="16"/>
                <w:szCs w:val="16"/>
              </w:rPr>
            </w:pPr>
            <w:r>
              <w:rPr>
                <w:bCs/>
                <w:iCs/>
                <w:sz w:val="16"/>
                <w:szCs w:val="16"/>
              </w:rPr>
              <w:t>13 11 20</w:t>
            </w:r>
          </w:p>
        </w:tc>
        <w:tc>
          <w:tcPr>
            <w:tcW w:w="889" w:type="dxa"/>
          </w:tcPr>
          <w:p w14:paraId="18EB80F3" w14:textId="735D4943" w:rsidR="00B76DE5" w:rsidRDefault="006672AE" w:rsidP="00B76DE5">
            <w:pPr>
              <w:jc w:val="center"/>
              <w:rPr>
                <w:bCs/>
                <w:iCs/>
                <w:sz w:val="16"/>
                <w:szCs w:val="16"/>
              </w:rPr>
            </w:pPr>
            <w:r>
              <w:rPr>
                <w:bCs/>
                <w:iCs/>
                <w:sz w:val="16"/>
                <w:szCs w:val="16"/>
              </w:rPr>
              <w:t>600.00</w:t>
            </w:r>
          </w:p>
        </w:tc>
        <w:tc>
          <w:tcPr>
            <w:tcW w:w="3937" w:type="dxa"/>
          </w:tcPr>
          <w:p w14:paraId="1DBEA792" w14:textId="36ED23C5" w:rsidR="00B76DE5" w:rsidRDefault="006672AE" w:rsidP="006672AE">
            <w:pPr>
              <w:rPr>
                <w:bCs/>
                <w:iCs/>
                <w:sz w:val="16"/>
                <w:szCs w:val="16"/>
              </w:rPr>
            </w:pPr>
            <w:r>
              <w:rPr>
                <w:bCs/>
                <w:iCs/>
                <w:sz w:val="16"/>
                <w:szCs w:val="16"/>
              </w:rPr>
              <w:t>Prevención y atención de emergencia por COVID 19- FMI</w:t>
            </w:r>
          </w:p>
        </w:tc>
      </w:tr>
      <w:tr w:rsidR="00B76DE5" w:rsidRPr="001B6166" w14:paraId="26B552E2" w14:textId="77777777" w:rsidTr="00CF2BE7">
        <w:trPr>
          <w:trHeight w:val="278"/>
        </w:trPr>
        <w:tc>
          <w:tcPr>
            <w:tcW w:w="709" w:type="dxa"/>
          </w:tcPr>
          <w:p w14:paraId="274B6ED2" w14:textId="0FB67801" w:rsidR="00B76DE5" w:rsidRDefault="00B76DE5" w:rsidP="00B76DE5">
            <w:pPr>
              <w:jc w:val="both"/>
              <w:rPr>
                <w:bCs/>
                <w:iCs/>
                <w:sz w:val="16"/>
                <w:szCs w:val="16"/>
              </w:rPr>
            </w:pPr>
            <w:r>
              <w:rPr>
                <w:bCs/>
                <w:iCs/>
                <w:sz w:val="16"/>
                <w:szCs w:val="16"/>
              </w:rPr>
              <w:t>577</w:t>
            </w:r>
          </w:p>
        </w:tc>
        <w:tc>
          <w:tcPr>
            <w:tcW w:w="3260" w:type="dxa"/>
          </w:tcPr>
          <w:p w14:paraId="13E727D6" w14:textId="3D58EAED" w:rsidR="00B76DE5" w:rsidRDefault="006F5707" w:rsidP="00B76DE5">
            <w:pPr>
              <w:jc w:val="both"/>
              <w:rPr>
                <w:bCs/>
                <w:iCs/>
                <w:sz w:val="16"/>
                <w:szCs w:val="16"/>
              </w:rPr>
            </w:pPr>
            <w:r>
              <w:rPr>
                <w:bCs/>
                <w:iCs/>
                <w:sz w:val="16"/>
                <w:szCs w:val="16"/>
              </w:rPr>
              <w:t>SÚPER ANDRÓMEDA, S.A. DE C.V.</w:t>
            </w:r>
          </w:p>
        </w:tc>
        <w:tc>
          <w:tcPr>
            <w:tcW w:w="4955" w:type="dxa"/>
          </w:tcPr>
          <w:p w14:paraId="25F00367" w14:textId="7E7C8EEE" w:rsidR="00B76DE5" w:rsidRDefault="006F5707" w:rsidP="00B76DE5">
            <w:pPr>
              <w:jc w:val="both"/>
              <w:rPr>
                <w:bCs/>
                <w:iCs/>
                <w:sz w:val="16"/>
                <w:szCs w:val="16"/>
              </w:rPr>
            </w:pPr>
            <w:r>
              <w:rPr>
                <w:bCs/>
                <w:iCs/>
                <w:sz w:val="16"/>
                <w:szCs w:val="16"/>
              </w:rPr>
              <w:t>Compra de productos alimenticios y de higiene personal para elaboración de paquetes solidarios</w:t>
            </w:r>
          </w:p>
        </w:tc>
        <w:tc>
          <w:tcPr>
            <w:tcW w:w="1134" w:type="dxa"/>
          </w:tcPr>
          <w:p w14:paraId="03BF44EA" w14:textId="6ADCCD09" w:rsidR="00B76DE5" w:rsidRDefault="006F5707" w:rsidP="00B76DE5">
            <w:pPr>
              <w:jc w:val="center"/>
              <w:rPr>
                <w:bCs/>
                <w:iCs/>
                <w:sz w:val="16"/>
                <w:szCs w:val="16"/>
              </w:rPr>
            </w:pPr>
            <w:r>
              <w:rPr>
                <w:bCs/>
                <w:iCs/>
                <w:sz w:val="16"/>
                <w:szCs w:val="16"/>
              </w:rPr>
              <w:t>13 11 20</w:t>
            </w:r>
          </w:p>
        </w:tc>
        <w:tc>
          <w:tcPr>
            <w:tcW w:w="889" w:type="dxa"/>
          </w:tcPr>
          <w:p w14:paraId="5BC364DA" w14:textId="60D9DAF0" w:rsidR="00B76DE5" w:rsidRDefault="006F5707" w:rsidP="00B76DE5">
            <w:pPr>
              <w:jc w:val="center"/>
              <w:rPr>
                <w:bCs/>
                <w:iCs/>
                <w:sz w:val="16"/>
                <w:szCs w:val="16"/>
              </w:rPr>
            </w:pPr>
            <w:r>
              <w:rPr>
                <w:bCs/>
                <w:iCs/>
                <w:sz w:val="16"/>
                <w:szCs w:val="16"/>
              </w:rPr>
              <w:t>1,990.80</w:t>
            </w:r>
          </w:p>
        </w:tc>
        <w:tc>
          <w:tcPr>
            <w:tcW w:w="3937" w:type="dxa"/>
          </w:tcPr>
          <w:p w14:paraId="7200E099" w14:textId="0053F2F0" w:rsidR="00B76DE5" w:rsidRDefault="006F5707" w:rsidP="00B76DE5">
            <w:pPr>
              <w:rPr>
                <w:bCs/>
                <w:iCs/>
                <w:sz w:val="16"/>
                <w:szCs w:val="16"/>
              </w:rPr>
            </w:pPr>
            <w:r>
              <w:rPr>
                <w:bCs/>
                <w:iCs/>
                <w:sz w:val="16"/>
                <w:szCs w:val="16"/>
              </w:rPr>
              <w:t>Prevención y atención de emergencia por COVID 19-FMI</w:t>
            </w:r>
          </w:p>
        </w:tc>
      </w:tr>
      <w:tr w:rsidR="00D41594" w:rsidRPr="001B6166" w14:paraId="7A8F44D2" w14:textId="77777777" w:rsidTr="00CF2BE7">
        <w:trPr>
          <w:trHeight w:val="278"/>
        </w:trPr>
        <w:tc>
          <w:tcPr>
            <w:tcW w:w="709" w:type="dxa"/>
          </w:tcPr>
          <w:p w14:paraId="153960FA" w14:textId="5C9D3B0E" w:rsidR="00D41594" w:rsidRDefault="00D41594" w:rsidP="00D41594">
            <w:pPr>
              <w:jc w:val="both"/>
              <w:rPr>
                <w:bCs/>
                <w:iCs/>
                <w:sz w:val="16"/>
                <w:szCs w:val="16"/>
              </w:rPr>
            </w:pPr>
            <w:r>
              <w:rPr>
                <w:bCs/>
                <w:iCs/>
                <w:sz w:val="16"/>
                <w:szCs w:val="16"/>
              </w:rPr>
              <w:t>578</w:t>
            </w:r>
          </w:p>
        </w:tc>
        <w:tc>
          <w:tcPr>
            <w:tcW w:w="3260" w:type="dxa"/>
          </w:tcPr>
          <w:p w14:paraId="554A0520" w14:textId="47587C0D" w:rsidR="00D41594" w:rsidRDefault="00D41594" w:rsidP="00D41594">
            <w:pPr>
              <w:jc w:val="both"/>
              <w:rPr>
                <w:bCs/>
                <w:iCs/>
                <w:sz w:val="16"/>
                <w:szCs w:val="16"/>
              </w:rPr>
            </w:pPr>
            <w:r>
              <w:rPr>
                <w:bCs/>
                <w:iCs/>
                <w:sz w:val="16"/>
                <w:szCs w:val="16"/>
              </w:rPr>
              <w:t>MARLENE DEL CARMEN OSTORGA DE VILLALOBOS</w:t>
            </w:r>
          </w:p>
        </w:tc>
        <w:tc>
          <w:tcPr>
            <w:tcW w:w="4955" w:type="dxa"/>
          </w:tcPr>
          <w:p w14:paraId="13B38035" w14:textId="0D2C3419" w:rsidR="00D41594" w:rsidRDefault="00D41594" w:rsidP="00D41594">
            <w:pPr>
              <w:jc w:val="both"/>
              <w:rPr>
                <w:bCs/>
                <w:iCs/>
                <w:sz w:val="16"/>
                <w:szCs w:val="16"/>
              </w:rPr>
            </w:pPr>
            <w:r>
              <w:rPr>
                <w:bCs/>
                <w:iCs/>
                <w:sz w:val="16"/>
                <w:szCs w:val="16"/>
              </w:rPr>
              <w:t>Compra de productos alimenticios y de higiene personal para elaboración de paquetes solidarios</w:t>
            </w:r>
          </w:p>
        </w:tc>
        <w:tc>
          <w:tcPr>
            <w:tcW w:w="1134" w:type="dxa"/>
          </w:tcPr>
          <w:p w14:paraId="684A3416" w14:textId="73D75FD9" w:rsidR="00D41594" w:rsidRDefault="00D41594" w:rsidP="00D41594">
            <w:pPr>
              <w:jc w:val="center"/>
              <w:rPr>
                <w:bCs/>
                <w:iCs/>
                <w:sz w:val="16"/>
                <w:szCs w:val="16"/>
              </w:rPr>
            </w:pPr>
            <w:r>
              <w:rPr>
                <w:bCs/>
                <w:iCs/>
                <w:sz w:val="16"/>
                <w:szCs w:val="16"/>
              </w:rPr>
              <w:t>13 11 20</w:t>
            </w:r>
          </w:p>
        </w:tc>
        <w:tc>
          <w:tcPr>
            <w:tcW w:w="889" w:type="dxa"/>
          </w:tcPr>
          <w:p w14:paraId="01BD3119" w14:textId="6B1E5393" w:rsidR="00D41594" w:rsidRDefault="00D41594" w:rsidP="00D41594">
            <w:pPr>
              <w:jc w:val="center"/>
              <w:rPr>
                <w:bCs/>
                <w:iCs/>
                <w:sz w:val="16"/>
                <w:szCs w:val="16"/>
              </w:rPr>
            </w:pPr>
            <w:r>
              <w:rPr>
                <w:bCs/>
                <w:iCs/>
                <w:sz w:val="16"/>
                <w:szCs w:val="16"/>
              </w:rPr>
              <w:t>500.50</w:t>
            </w:r>
          </w:p>
        </w:tc>
        <w:tc>
          <w:tcPr>
            <w:tcW w:w="3937" w:type="dxa"/>
          </w:tcPr>
          <w:p w14:paraId="52113E49" w14:textId="0E9B60BF" w:rsidR="00D41594" w:rsidRDefault="00D41594" w:rsidP="00D41594">
            <w:pPr>
              <w:rPr>
                <w:bCs/>
                <w:iCs/>
                <w:sz w:val="16"/>
                <w:szCs w:val="16"/>
              </w:rPr>
            </w:pPr>
            <w:r>
              <w:rPr>
                <w:bCs/>
                <w:iCs/>
                <w:sz w:val="16"/>
                <w:szCs w:val="16"/>
              </w:rPr>
              <w:t>Prevención y atención de emergencia por COVID 19-FMI</w:t>
            </w:r>
          </w:p>
        </w:tc>
      </w:tr>
      <w:tr w:rsidR="00380036" w:rsidRPr="001B6166" w14:paraId="0B8BEE86" w14:textId="77777777" w:rsidTr="00CF2BE7">
        <w:trPr>
          <w:trHeight w:val="278"/>
        </w:trPr>
        <w:tc>
          <w:tcPr>
            <w:tcW w:w="709" w:type="dxa"/>
          </w:tcPr>
          <w:p w14:paraId="1DB0489A" w14:textId="5F80CAB4" w:rsidR="00380036" w:rsidRPr="001B6166" w:rsidRDefault="00380036" w:rsidP="00380036">
            <w:pPr>
              <w:jc w:val="both"/>
              <w:rPr>
                <w:bCs/>
                <w:iCs/>
                <w:sz w:val="16"/>
                <w:szCs w:val="16"/>
              </w:rPr>
            </w:pPr>
            <w:r>
              <w:rPr>
                <w:bCs/>
                <w:iCs/>
                <w:sz w:val="16"/>
                <w:szCs w:val="16"/>
              </w:rPr>
              <w:t>579</w:t>
            </w:r>
          </w:p>
        </w:tc>
        <w:tc>
          <w:tcPr>
            <w:tcW w:w="3260" w:type="dxa"/>
          </w:tcPr>
          <w:p w14:paraId="0EDDFE56" w14:textId="387F2DE0" w:rsidR="00380036" w:rsidRPr="001B6166" w:rsidRDefault="00380036" w:rsidP="00380036">
            <w:pPr>
              <w:jc w:val="both"/>
              <w:rPr>
                <w:bCs/>
                <w:iCs/>
                <w:sz w:val="16"/>
                <w:szCs w:val="16"/>
              </w:rPr>
            </w:pPr>
            <w:r>
              <w:rPr>
                <w:bCs/>
                <w:iCs/>
                <w:sz w:val="16"/>
                <w:szCs w:val="16"/>
              </w:rPr>
              <w:t>EDWIN NEGDALI RODRÍGUEZ MARTÍNEZ</w:t>
            </w:r>
          </w:p>
        </w:tc>
        <w:tc>
          <w:tcPr>
            <w:tcW w:w="4955" w:type="dxa"/>
          </w:tcPr>
          <w:p w14:paraId="7572DA2B" w14:textId="2BF3ED2D" w:rsidR="00380036" w:rsidRPr="001B6166" w:rsidRDefault="00380036" w:rsidP="00380036">
            <w:pPr>
              <w:jc w:val="both"/>
              <w:rPr>
                <w:bCs/>
                <w:iCs/>
                <w:sz w:val="16"/>
                <w:szCs w:val="16"/>
              </w:rPr>
            </w:pPr>
            <w:r>
              <w:rPr>
                <w:bCs/>
                <w:iCs/>
                <w:sz w:val="16"/>
                <w:szCs w:val="16"/>
              </w:rPr>
              <w:t>Compra de alimentación para Comisión de Protección Civil y colaboradores para alerta roja por Huracán ETA, durante los días  del 03 al 06 de noviembre /2020</w:t>
            </w:r>
          </w:p>
        </w:tc>
        <w:tc>
          <w:tcPr>
            <w:tcW w:w="1134" w:type="dxa"/>
          </w:tcPr>
          <w:p w14:paraId="522894E9" w14:textId="4D3DEA14" w:rsidR="00380036" w:rsidRPr="001B6166" w:rsidRDefault="00380036" w:rsidP="00380036">
            <w:pPr>
              <w:jc w:val="center"/>
              <w:rPr>
                <w:bCs/>
                <w:iCs/>
                <w:sz w:val="16"/>
                <w:szCs w:val="16"/>
              </w:rPr>
            </w:pPr>
            <w:r>
              <w:rPr>
                <w:bCs/>
                <w:iCs/>
                <w:sz w:val="16"/>
                <w:szCs w:val="16"/>
              </w:rPr>
              <w:t>03 11 20</w:t>
            </w:r>
          </w:p>
        </w:tc>
        <w:tc>
          <w:tcPr>
            <w:tcW w:w="889" w:type="dxa"/>
          </w:tcPr>
          <w:p w14:paraId="79E5A10F" w14:textId="3D8D4517" w:rsidR="00380036" w:rsidRPr="001B6166" w:rsidRDefault="00380036" w:rsidP="00380036">
            <w:pPr>
              <w:jc w:val="center"/>
              <w:rPr>
                <w:bCs/>
                <w:iCs/>
                <w:sz w:val="16"/>
                <w:szCs w:val="16"/>
              </w:rPr>
            </w:pPr>
            <w:r>
              <w:rPr>
                <w:bCs/>
                <w:iCs/>
                <w:sz w:val="16"/>
                <w:szCs w:val="16"/>
              </w:rPr>
              <w:t>35.00</w:t>
            </w:r>
          </w:p>
        </w:tc>
        <w:tc>
          <w:tcPr>
            <w:tcW w:w="3937" w:type="dxa"/>
          </w:tcPr>
          <w:p w14:paraId="7960A44C" w14:textId="3EC5C5AF" w:rsidR="00380036" w:rsidRPr="001B6166" w:rsidRDefault="00380036" w:rsidP="00380036">
            <w:pPr>
              <w:rPr>
                <w:bCs/>
                <w:iCs/>
                <w:sz w:val="16"/>
                <w:szCs w:val="16"/>
              </w:rPr>
            </w:pPr>
            <w:r>
              <w:rPr>
                <w:bCs/>
                <w:iCs/>
                <w:sz w:val="16"/>
                <w:szCs w:val="16"/>
              </w:rPr>
              <w:t>Prevención de desastres y atención de emergencias 20</w:t>
            </w:r>
          </w:p>
        </w:tc>
      </w:tr>
      <w:tr w:rsidR="003719AC" w:rsidRPr="001B6166" w14:paraId="1270A18F" w14:textId="77777777" w:rsidTr="00CF2BE7">
        <w:trPr>
          <w:trHeight w:val="278"/>
        </w:trPr>
        <w:tc>
          <w:tcPr>
            <w:tcW w:w="709" w:type="dxa"/>
          </w:tcPr>
          <w:p w14:paraId="5561AF28" w14:textId="08DBE4CE" w:rsidR="003719AC" w:rsidRPr="001B6166" w:rsidRDefault="003719AC" w:rsidP="003719AC">
            <w:pPr>
              <w:jc w:val="both"/>
              <w:rPr>
                <w:bCs/>
                <w:iCs/>
                <w:sz w:val="16"/>
                <w:szCs w:val="16"/>
              </w:rPr>
            </w:pPr>
            <w:r>
              <w:rPr>
                <w:bCs/>
                <w:iCs/>
                <w:sz w:val="16"/>
                <w:szCs w:val="16"/>
              </w:rPr>
              <w:t>580</w:t>
            </w:r>
          </w:p>
        </w:tc>
        <w:tc>
          <w:tcPr>
            <w:tcW w:w="3260" w:type="dxa"/>
          </w:tcPr>
          <w:p w14:paraId="1F897C3B" w14:textId="1004A7C4" w:rsidR="003719AC" w:rsidRPr="001B6166" w:rsidRDefault="003719AC" w:rsidP="003719AC">
            <w:pPr>
              <w:jc w:val="both"/>
              <w:rPr>
                <w:bCs/>
                <w:iCs/>
                <w:sz w:val="16"/>
                <w:szCs w:val="16"/>
              </w:rPr>
            </w:pPr>
            <w:r>
              <w:rPr>
                <w:bCs/>
                <w:iCs/>
                <w:sz w:val="16"/>
                <w:szCs w:val="16"/>
              </w:rPr>
              <w:t>MANUEL DE JESÚS RODRÍGUEZ LEMUS</w:t>
            </w:r>
          </w:p>
        </w:tc>
        <w:tc>
          <w:tcPr>
            <w:tcW w:w="4955" w:type="dxa"/>
          </w:tcPr>
          <w:p w14:paraId="786FB015" w14:textId="50709D2C" w:rsidR="003719AC" w:rsidRPr="001B6166" w:rsidRDefault="003719AC" w:rsidP="003719AC">
            <w:pPr>
              <w:jc w:val="both"/>
              <w:rPr>
                <w:bCs/>
                <w:iCs/>
                <w:sz w:val="16"/>
                <w:szCs w:val="16"/>
              </w:rPr>
            </w:pPr>
            <w:r>
              <w:rPr>
                <w:bCs/>
                <w:iCs/>
                <w:sz w:val="16"/>
                <w:szCs w:val="16"/>
              </w:rPr>
              <w:t>Compra de pan dulce en concepto de apoyo por el fallecimiento de JULIO JOSÉ PALACIOS RIVERA, de Cantón San Isidro, el día 17 de noviembre /20</w:t>
            </w:r>
          </w:p>
        </w:tc>
        <w:tc>
          <w:tcPr>
            <w:tcW w:w="1134" w:type="dxa"/>
          </w:tcPr>
          <w:p w14:paraId="6FC30EDC" w14:textId="721E2246" w:rsidR="003719AC" w:rsidRPr="001B6166" w:rsidRDefault="003719AC" w:rsidP="003719AC">
            <w:pPr>
              <w:jc w:val="center"/>
              <w:rPr>
                <w:bCs/>
                <w:iCs/>
                <w:sz w:val="16"/>
                <w:szCs w:val="16"/>
              </w:rPr>
            </w:pPr>
            <w:r>
              <w:rPr>
                <w:bCs/>
                <w:iCs/>
                <w:sz w:val="16"/>
                <w:szCs w:val="16"/>
              </w:rPr>
              <w:t>17 11 20</w:t>
            </w:r>
          </w:p>
        </w:tc>
        <w:tc>
          <w:tcPr>
            <w:tcW w:w="889" w:type="dxa"/>
          </w:tcPr>
          <w:p w14:paraId="291E0A3B" w14:textId="24E3D237" w:rsidR="003719AC" w:rsidRPr="001B6166" w:rsidRDefault="003719AC" w:rsidP="003719AC">
            <w:pPr>
              <w:jc w:val="center"/>
              <w:rPr>
                <w:bCs/>
                <w:iCs/>
                <w:sz w:val="16"/>
                <w:szCs w:val="16"/>
              </w:rPr>
            </w:pPr>
            <w:r>
              <w:rPr>
                <w:bCs/>
                <w:iCs/>
                <w:sz w:val="16"/>
                <w:szCs w:val="16"/>
              </w:rPr>
              <w:t>50.00</w:t>
            </w:r>
          </w:p>
        </w:tc>
        <w:tc>
          <w:tcPr>
            <w:tcW w:w="3937" w:type="dxa"/>
          </w:tcPr>
          <w:p w14:paraId="007B3A1A" w14:textId="5304530F" w:rsidR="003719AC" w:rsidRPr="001B6166" w:rsidRDefault="003719AC" w:rsidP="003719AC">
            <w:pPr>
              <w:rPr>
                <w:bCs/>
                <w:iCs/>
                <w:sz w:val="16"/>
                <w:szCs w:val="16"/>
              </w:rPr>
            </w:pPr>
            <w:r>
              <w:rPr>
                <w:bCs/>
                <w:iCs/>
                <w:sz w:val="16"/>
                <w:szCs w:val="16"/>
              </w:rPr>
              <w:t>Fondos Propios</w:t>
            </w:r>
          </w:p>
        </w:tc>
      </w:tr>
      <w:tr w:rsidR="003719AC" w:rsidRPr="001B6166" w14:paraId="02173A3B" w14:textId="77777777" w:rsidTr="00CF2BE7">
        <w:trPr>
          <w:trHeight w:val="278"/>
        </w:trPr>
        <w:tc>
          <w:tcPr>
            <w:tcW w:w="709" w:type="dxa"/>
          </w:tcPr>
          <w:p w14:paraId="683CDD9D" w14:textId="563438B1" w:rsidR="003719AC" w:rsidRPr="001B6166" w:rsidRDefault="003719AC" w:rsidP="003719AC">
            <w:pPr>
              <w:jc w:val="both"/>
              <w:rPr>
                <w:bCs/>
                <w:iCs/>
                <w:sz w:val="16"/>
                <w:szCs w:val="16"/>
              </w:rPr>
            </w:pPr>
            <w:r>
              <w:rPr>
                <w:bCs/>
                <w:iCs/>
                <w:sz w:val="16"/>
                <w:szCs w:val="16"/>
              </w:rPr>
              <w:t>581</w:t>
            </w:r>
          </w:p>
        </w:tc>
        <w:tc>
          <w:tcPr>
            <w:tcW w:w="3260" w:type="dxa"/>
          </w:tcPr>
          <w:p w14:paraId="020ED197" w14:textId="0A002173" w:rsidR="003719AC" w:rsidRPr="001B6166" w:rsidRDefault="007807A3" w:rsidP="003719AC">
            <w:pPr>
              <w:jc w:val="both"/>
              <w:rPr>
                <w:bCs/>
                <w:iCs/>
                <w:sz w:val="16"/>
                <w:szCs w:val="16"/>
              </w:rPr>
            </w:pPr>
            <w:r>
              <w:rPr>
                <w:bCs/>
                <w:iCs/>
                <w:sz w:val="16"/>
                <w:szCs w:val="16"/>
              </w:rPr>
              <w:t>MANUEL DE JESÚS RODRÍGUEZ LEMUS</w:t>
            </w:r>
          </w:p>
        </w:tc>
        <w:tc>
          <w:tcPr>
            <w:tcW w:w="4955" w:type="dxa"/>
          </w:tcPr>
          <w:p w14:paraId="0D8B4382" w14:textId="515CBA80" w:rsidR="003719AC" w:rsidRPr="001B6166" w:rsidRDefault="007807A3" w:rsidP="003719AC">
            <w:pPr>
              <w:jc w:val="both"/>
              <w:rPr>
                <w:bCs/>
                <w:iCs/>
                <w:sz w:val="16"/>
                <w:szCs w:val="16"/>
              </w:rPr>
            </w:pPr>
            <w:r>
              <w:rPr>
                <w:bCs/>
                <w:iCs/>
                <w:sz w:val="16"/>
                <w:szCs w:val="16"/>
              </w:rPr>
              <w:t>Compra de pan dulce en concepto de apoyo por el novenario de fallecido de JULIO JOSÉ PALACIOS RIVERA, de Cantón San Isidro, el día 27 nov./20</w:t>
            </w:r>
          </w:p>
        </w:tc>
        <w:tc>
          <w:tcPr>
            <w:tcW w:w="1134" w:type="dxa"/>
          </w:tcPr>
          <w:p w14:paraId="32A987CE" w14:textId="4301C310" w:rsidR="003719AC" w:rsidRPr="001B6166" w:rsidRDefault="007807A3" w:rsidP="003719AC">
            <w:pPr>
              <w:jc w:val="center"/>
              <w:rPr>
                <w:bCs/>
                <w:iCs/>
                <w:sz w:val="16"/>
                <w:szCs w:val="16"/>
              </w:rPr>
            </w:pPr>
            <w:r>
              <w:rPr>
                <w:bCs/>
                <w:iCs/>
                <w:sz w:val="16"/>
                <w:szCs w:val="16"/>
              </w:rPr>
              <w:t>27 11 20</w:t>
            </w:r>
          </w:p>
        </w:tc>
        <w:tc>
          <w:tcPr>
            <w:tcW w:w="889" w:type="dxa"/>
          </w:tcPr>
          <w:p w14:paraId="2CCBAF72" w14:textId="1CA9B182" w:rsidR="003719AC" w:rsidRPr="001B6166" w:rsidRDefault="007807A3" w:rsidP="003719AC">
            <w:pPr>
              <w:jc w:val="center"/>
              <w:rPr>
                <w:bCs/>
                <w:iCs/>
                <w:sz w:val="16"/>
                <w:szCs w:val="16"/>
              </w:rPr>
            </w:pPr>
            <w:r>
              <w:rPr>
                <w:bCs/>
                <w:iCs/>
                <w:sz w:val="16"/>
                <w:szCs w:val="16"/>
              </w:rPr>
              <w:t>25.00</w:t>
            </w:r>
          </w:p>
        </w:tc>
        <w:tc>
          <w:tcPr>
            <w:tcW w:w="3937" w:type="dxa"/>
          </w:tcPr>
          <w:p w14:paraId="1D167871" w14:textId="62074D81" w:rsidR="003719AC" w:rsidRPr="001B6166" w:rsidRDefault="007807A3" w:rsidP="003719AC">
            <w:pPr>
              <w:rPr>
                <w:bCs/>
                <w:iCs/>
                <w:sz w:val="16"/>
                <w:szCs w:val="16"/>
              </w:rPr>
            </w:pPr>
            <w:r>
              <w:rPr>
                <w:bCs/>
                <w:iCs/>
                <w:sz w:val="16"/>
                <w:szCs w:val="16"/>
              </w:rPr>
              <w:t>Fondos Propios</w:t>
            </w:r>
          </w:p>
        </w:tc>
      </w:tr>
      <w:tr w:rsidR="003719AC" w:rsidRPr="001B6166" w14:paraId="3DA4A689" w14:textId="77777777" w:rsidTr="00CF2BE7">
        <w:trPr>
          <w:trHeight w:val="278"/>
        </w:trPr>
        <w:tc>
          <w:tcPr>
            <w:tcW w:w="709" w:type="dxa"/>
          </w:tcPr>
          <w:p w14:paraId="5A0B3611" w14:textId="18A7B731" w:rsidR="003719AC" w:rsidRPr="001B6166" w:rsidRDefault="004C0A72" w:rsidP="003719AC">
            <w:pPr>
              <w:jc w:val="both"/>
              <w:rPr>
                <w:bCs/>
                <w:iCs/>
                <w:sz w:val="16"/>
                <w:szCs w:val="16"/>
              </w:rPr>
            </w:pPr>
            <w:r>
              <w:rPr>
                <w:bCs/>
                <w:iCs/>
                <w:sz w:val="16"/>
                <w:szCs w:val="16"/>
              </w:rPr>
              <w:t xml:space="preserve">582 </w:t>
            </w:r>
          </w:p>
        </w:tc>
        <w:tc>
          <w:tcPr>
            <w:tcW w:w="3260" w:type="dxa"/>
          </w:tcPr>
          <w:p w14:paraId="7B262069" w14:textId="6CACEF6F" w:rsidR="003719AC" w:rsidRPr="001B6166" w:rsidRDefault="004C0A72" w:rsidP="003719AC">
            <w:pPr>
              <w:jc w:val="both"/>
              <w:rPr>
                <w:bCs/>
                <w:iCs/>
                <w:sz w:val="16"/>
                <w:szCs w:val="16"/>
              </w:rPr>
            </w:pPr>
            <w:r>
              <w:rPr>
                <w:bCs/>
                <w:iCs/>
                <w:sz w:val="16"/>
                <w:szCs w:val="16"/>
              </w:rPr>
              <w:t>OSCAR ARMANDO ALVARADO ZEPEDA</w:t>
            </w:r>
          </w:p>
        </w:tc>
        <w:tc>
          <w:tcPr>
            <w:tcW w:w="4955" w:type="dxa"/>
          </w:tcPr>
          <w:p w14:paraId="00B64E1D" w14:textId="700C223D" w:rsidR="003719AC" w:rsidRPr="001B6166" w:rsidRDefault="004C0A72" w:rsidP="003719AC">
            <w:pPr>
              <w:jc w:val="both"/>
              <w:rPr>
                <w:bCs/>
                <w:iCs/>
                <w:sz w:val="16"/>
                <w:szCs w:val="16"/>
              </w:rPr>
            </w:pPr>
            <w:r>
              <w:rPr>
                <w:bCs/>
                <w:iCs/>
                <w:sz w:val="16"/>
                <w:szCs w:val="16"/>
              </w:rPr>
              <w:t>Compra de 1 ataúd para restos mortales de CARMEN SERRANO LÓPEZ, del domicilio de Barrio El Calvario, quien falleció este día 21 11 20</w:t>
            </w:r>
          </w:p>
        </w:tc>
        <w:tc>
          <w:tcPr>
            <w:tcW w:w="1134" w:type="dxa"/>
          </w:tcPr>
          <w:p w14:paraId="6CDF6CA6" w14:textId="0DD4F006" w:rsidR="003719AC" w:rsidRPr="001B6166" w:rsidRDefault="004C0A72" w:rsidP="003719AC">
            <w:pPr>
              <w:jc w:val="center"/>
              <w:rPr>
                <w:bCs/>
                <w:iCs/>
                <w:sz w:val="16"/>
                <w:szCs w:val="16"/>
              </w:rPr>
            </w:pPr>
            <w:r>
              <w:rPr>
                <w:bCs/>
                <w:iCs/>
                <w:sz w:val="16"/>
                <w:szCs w:val="16"/>
              </w:rPr>
              <w:t>21 11 20</w:t>
            </w:r>
          </w:p>
        </w:tc>
        <w:tc>
          <w:tcPr>
            <w:tcW w:w="889" w:type="dxa"/>
          </w:tcPr>
          <w:p w14:paraId="52580C66" w14:textId="0C89BC4F" w:rsidR="003719AC" w:rsidRPr="001B6166" w:rsidRDefault="004C0A72" w:rsidP="003719AC">
            <w:pPr>
              <w:jc w:val="center"/>
              <w:rPr>
                <w:bCs/>
                <w:iCs/>
                <w:sz w:val="16"/>
                <w:szCs w:val="16"/>
              </w:rPr>
            </w:pPr>
            <w:r>
              <w:rPr>
                <w:bCs/>
                <w:iCs/>
                <w:sz w:val="16"/>
                <w:szCs w:val="16"/>
              </w:rPr>
              <w:t>$  300.00</w:t>
            </w:r>
          </w:p>
        </w:tc>
        <w:tc>
          <w:tcPr>
            <w:tcW w:w="3937" w:type="dxa"/>
          </w:tcPr>
          <w:p w14:paraId="16E0803F" w14:textId="42688F64" w:rsidR="003719AC" w:rsidRPr="001B6166" w:rsidRDefault="004C0A72" w:rsidP="003719AC">
            <w:pPr>
              <w:rPr>
                <w:bCs/>
                <w:iCs/>
                <w:sz w:val="16"/>
                <w:szCs w:val="16"/>
              </w:rPr>
            </w:pPr>
            <w:r>
              <w:rPr>
                <w:bCs/>
                <w:iCs/>
                <w:sz w:val="16"/>
                <w:szCs w:val="16"/>
              </w:rPr>
              <w:t>Prevención y atención de emergencias por COVID 19 FMI</w:t>
            </w:r>
          </w:p>
        </w:tc>
      </w:tr>
      <w:tr w:rsidR="003719AC" w:rsidRPr="001B6166" w14:paraId="707EDE9D" w14:textId="77777777" w:rsidTr="00CF2BE7">
        <w:trPr>
          <w:trHeight w:val="278"/>
        </w:trPr>
        <w:tc>
          <w:tcPr>
            <w:tcW w:w="709" w:type="dxa"/>
          </w:tcPr>
          <w:p w14:paraId="58B2A18B" w14:textId="4F1EDB53" w:rsidR="003719AC" w:rsidRPr="001B6166" w:rsidRDefault="004C0A72" w:rsidP="004C0A72">
            <w:pPr>
              <w:jc w:val="both"/>
              <w:rPr>
                <w:bCs/>
                <w:iCs/>
                <w:sz w:val="16"/>
                <w:szCs w:val="16"/>
              </w:rPr>
            </w:pPr>
            <w:r>
              <w:rPr>
                <w:bCs/>
                <w:iCs/>
                <w:sz w:val="16"/>
                <w:szCs w:val="16"/>
              </w:rPr>
              <w:t xml:space="preserve">583 </w:t>
            </w:r>
          </w:p>
        </w:tc>
        <w:tc>
          <w:tcPr>
            <w:tcW w:w="3260" w:type="dxa"/>
          </w:tcPr>
          <w:p w14:paraId="57EC28F0" w14:textId="28AF0F34" w:rsidR="003719AC" w:rsidRPr="001B6166" w:rsidRDefault="008D7F8D" w:rsidP="003719AC">
            <w:pPr>
              <w:jc w:val="both"/>
              <w:rPr>
                <w:bCs/>
                <w:iCs/>
                <w:sz w:val="16"/>
                <w:szCs w:val="16"/>
              </w:rPr>
            </w:pPr>
            <w:r>
              <w:rPr>
                <w:bCs/>
                <w:iCs/>
                <w:sz w:val="16"/>
                <w:szCs w:val="16"/>
              </w:rPr>
              <w:t>ADIMACÓN, S.A. DE C.V.</w:t>
            </w:r>
          </w:p>
        </w:tc>
        <w:tc>
          <w:tcPr>
            <w:tcW w:w="4955" w:type="dxa"/>
          </w:tcPr>
          <w:p w14:paraId="19EB580E" w14:textId="35465451" w:rsidR="003719AC" w:rsidRPr="001B6166" w:rsidRDefault="008D7F8D" w:rsidP="003719AC">
            <w:pPr>
              <w:jc w:val="both"/>
              <w:rPr>
                <w:bCs/>
                <w:iCs/>
                <w:sz w:val="16"/>
                <w:szCs w:val="16"/>
              </w:rPr>
            </w:pPr>
            <w:r>
              <w:rPr>
                <w:bCs/>
                <w:iCs/>
                <w:sz w:val="16"/>
                <w:szCs w:val="16"/>
              </w:rPr>
              <w:t xml:space="preserve">Compra de materiales de construcción para iniciar proyecto </w:t>
            </w:r>
          </w:p>
        </w:tc>
        <w:tc>
          <w:tcPr>
            <w:tcW w:w="1134" w:type="dxa"/>
          </w:tcPr>
          <w:p w14:paraId="749DD4E5" w14:textId="7F3D17B8" w:rsidR="003719AC" w:rsidRPr="001B6166" w:rsidRDefault="008D7F8D" w:rsidP="003719AC">
            <w:pPr>
              <w:jc w:val="center"/>
              <w:rPr>
                <w:bCs/>
                <w:iCs/>
                <w:sz w:val="16"/>
                <w:szCs w:val="16"/>
              </w:rPr>
            </w:pPr>
            <w:r>
              <w:rPr>
                <w:bCs/>
                <w:iCs/>
                <w:sz w:val="16"/>
                <w:szCs w:val="16"/>
              </w:rPr>
              <w:t>24 11 20</w:t>
            </w:r>
          </w:p>
        </w:tc>
        <w:tc>
          <w:tcPr>
            <w:tcW w:w="889" w:type="dxa"/>
          </w:tcPr>
          <w:p w14:paraId="65FD3DCA" w14:textId="719D8571" w:rsidR="003719AC" w:rsidRPr="001B6166" w:rsidRDefault="008D7F8D" w:rsidP="003719AC">
            <w:pPr>
              <w:jc w:val="center"/>
              <w:rPr>
                <w:bCs/>
                <w:iCs/>
                <w:sz w:val="16"/>
                <w:szCs w:val="16"/>
              </w:rPr>
            </w:pPr>
            <w:r>
              <w:rPr>
                <w:bCs/>
                <w:iCs/>
                <w:sz w:val="16"/>
                <w:szCs w:val="16"/>
              </w:rPr>
              <w:t>$2,127.65</w:t>
            </w:r>
          </w:p>
        </w:tc>
        <w:tc>
          <w:tcPr>
            <w:tcW w:w="3937" w:type="dxa"/>
          </w:tcPr>
          <w:p w14:paraId="3F385E1A" w14:textId="621AA61B" w:rsidR="003719AC" w:rsidRPr="001B6166" w:rsidRDefault="008D7F8D" w:rsidP="003719AC">
            <w:pPr>
              <w:rPr>
                <w:bCs/>
                <w:iCs/>
                <w:sz w:val="16"/>
                <w:szCs w:val="16"/>
              </w:rPr>
            </w:pPr>
            <w:r>
              <w:rPr>
                <w:bCs/>
                <w:iCs/>
                <w:sz w:val="16"/>
                <w:szCs w:val="16"/>
              </w:rPr>
              <w:t>Mej. De intersecciones 2ª. y 4ª. Av. Andrés Hernández dañadas por Tormenta Amanda.</w:t>
            </w:r>
          </w:p>
        </w:tc>
      </w:tr>
      <w:tr w:rsidR="003719AC" w:rsidRPr="001B6166" w14:paraId="65B2DD91" w14:textId="77777777" w:rsidTr="00CF2BE7">
        <w:trPr>
          <w:trHeight w:val="278"/>
        </w:trPr>
        <w:tc>
          <w:tcPr>
            <w:tcW w:w="709" w:type="dxa"/>
          </w:tcPr>
          <w:p w14:paraId="072FC533" w14:textId="3A0AB95D" w:rsidR="003719AC" w:rsidRPr="001B6166" w:rsidRDefault="004C0A72" w:rsidP="003719AC">
            <w:pPr>
              <w:jc w:val="both"/>
              <w:rPr>
                <w:bCs/>
                <w:iCs/>
                <w:sz w:val="16"/>
                <w:szCs w:val="16"/>
              </w:rPr>
            </w:pPr>
            <w:r>
              <w:rPr>
                <w:bCs/>
                <w:iCs/>
                <w:sz w:val="16"/>
                <w:szCs w:val="16"/>
              </w:rPr>
              <w:lastRenderedPageBreak/>
              <w:t>584</w:t>
            </w:r>
          </w:p>
        </w:tc>
        <w:tc>
          <w:tcPr>
            <w:tcW w:w="3260" w:type="dxa"/>
          </w:tcPr>
          <w:p w14:paraId="4EACFAE9" w14:textId="0E80DABF" w:rsidR="003719AC" w:rsidRPr="001B6166" w:rsidRDefault="007646AA" w:rsidP="003719AC">
            <w:pPr>
              <w:jc w:val="both"/>
              <w:rPr>
                <w:bCs/>
                <w:iCs/>
                <w:sz w:val="16"/>
                <w:szCs w:val="16"/>
              </w:rPr>
            </w:pPr>
            <w:r>
              <w:rPr>
                <w:bCs/>
                <w:iCs/>
                <w:sz w:val="16"/>
                <w:szCs w:val="16"/>
              </w:rPr>
              <w:t>ADITIVOS DE EL SALVADOR, S.A. DE C.V.</w:t>
            </w:r>
          </w:p>
        </w:tc>
        <w:tc>
          <w:tcPr>
            <w:tcW w:w="4955" w:type="dxa"/>
          </w:tcPr>
          <w:p w14:paraId="5D229E20" w14:textId="7669E091" w:rsidR="003719AC" w:rsidRPr="001B6166" w:rsidRDefault="007646AA" w:rsidP="003719AC">
            <w:pPr>
              <w:jc w:val="both"/>
              <w:rPr>
                <w:bCs/>
                <w:iCs/>
                <w:sz w:val="16"/>
                <w:szCs w:val="16"/>
              </w:rPr>
            </w:pPr>
            <w:r>
              <w:rPr>
                <w:bCs/>
                <w:iCs/>
                <w:sz w:val="16"/>
                <w:szCs w:val="16"/>
              </w:rPr>
              <w:t>Compra de 15 cubetas de ADI CRETE CBT, aditivo acelerante para concreto de proyecto en ejecución</w:t>
            </w:r>
          </w:p>
        </w:tc>
        <w:tc>
          <w:tcPr>
            <w:tcW w:w="1134" w:type="dxa"/>
          </w:tcPr>
          <w:p w14:paraId="14191788" w14:textId="0231BD54" w:rsidR="003719AC" w:rsidRPr="001B6166" w:rsidRDefault="007646AA" w:rsidP="003719AC">
            <w:pPr>
              <w:jc w:val="center"/>
              <w:rPr>
                <w:bCs/>
                <w:iCs/>
                <w:sz w:val="16"/>
                <w:szCs w:val="16"/>
              </w:rPr>
            </w:pPr>
            <w:r>
              <w:rPr>
                <w:bCs/>
                <w:iCs/>
                <w:sz w:val="16"/>
                <w:szCs w:val="16"/>
              </w:rPr>
              <w:t>23 11 20</w:t>
            </w:r>
          </w:p>
        </w:tc>
        <w:tc>
          <w:tcPr>
            <w:tcW w:w="889" w:type="dxa"/>
          </w:tcPr>
          <w:p w14:paraId="21A87115" w14:textId="350CA5FC" w:rsidR="003719AC" w:rsidRPr="001B6166" w:rsidRDefault="007646AA" w:rsidP="003719AC">
            <w:pPr>
              <w:jc w:val="center"/>
              <w:rPr>
                <w:bCs/>
                <w:iCs/>
                <w:sz w:val="16"/>
                <w:szCs w:val="16"/>
              </w:rPr>
            </w:pPr>
            <w:r>
              <w:rPr>
                <w:bCs/>
                <w:iCs/>
                <w:sz w:val="16"/>
                <w:szCs w:val="16"/>
              </w:rPr>
              <w:t>$  464.77</w:t>
            </w:r>
          </w:p>
        </w:tc>
        <w:tc>
          <w:tcPr>
            <w:tcW w:w="3937" w:type="dxa"/>
          </w:tcPr>
          <w:p w14:paraId="560700B4" w14:textId="6EA0969C" w:rsidR="003719AC" w:rsidRPr="001B6166" w:rsidRDefault="007646AA" w:rsidP="003719AC">
            <w:pPr>
              <w:rPr>
                <w:bCs/>
                <w:iCs/>
                <w:sz w:val="16"/>
                <w:szCs w:val="16"/>
              </w:rPr>
            </w:pPr>
            <w:r>
              <w:rPr>
                <w:bCs/>
                <w:iCs/>
                <w:sz w:val="16"/>
                <w:szCs w:val="16"/>
              </w:rPr>
              <w:t>Mej. De intersecciones 2ª. y 4ª. Av. Andrés Hernández dañadas por Tormenta Amanda.</w:t>
            </w:r>
          </w:p>
        </w:tc>
      </w:tr>
      <w:tr w:rsidR="003719AC" w:rsidRPr="001B6166" w14:paraId="41479A3A" w14:textId="77777777" w:rsidTr="00CF2BE7">
        <w:trPr>
          <w:trHeight w:val="278"/>
        </w:trPr>
        <w:tc>
          <w:tcPr>
            <w:tcW w:w="709" w:type="dxa"/>
          </w:tcPr>
          <w:p w14:paraId="67BDEDB5" w14:textId="5B727EA9" w:rsidR="003719AC" w:rsidRPr="001B6166" w:rsidRDefault="004C0A72" w:rsidP="003719AC">
            <w:pPr>
              <w:jc w:val="both"/>
              <w:rPr>
                <w:bCs/>
                <w:iCs/>
                <w:sz w:val="16"/>
                <w:szCs w:val="16"/>
              </w:rPr>
            </w:pPr>
            <w:r>
              <w:rPr>
                <w:bCs/>
                <w:iCs/>
                <w:sz w:val="16"/>
                <w:szCs w:val="16"/>
              </w:rPr>
              <w:t>585</w:t>
            </w:r>
          </w:p>
        </w:tc>
        <w:tc>
          <w:tcPr>
            <w:tcW w:w="3260" w:type="dxa"/>
          </w:tcPr>
          <w:p w14:paraId="7C552480" w14:textId="6CDAFD61" w:rsidR="003719AC" w:rsidRPr="001B6166" w:rsidRDefault="00E4621C" w:rsidP="003719AC">
            <w:pPr>
              <w:jc w:val="both"/>
              <w:rPr>
                <w:bCs/>
                <w:iCs/>
                <w:sz w:val="16"/>
                <w:szCs w:val="16"/>
              </w:rPr>
            </w:pPr>
            <w:r>
              <w:rPr>
                <w:bCs/>
                <w:iCs/>
                <w:sz w:val="16"/>
                <w:szCs w:val="16"/>
              </w:rPr>
              <w:t>ACTIVA, S.A. DE C.V.</w:t>
            </w:r>
          </w:p>
        </w:tc>
        <w:tc>
          <w:tcPr>
            <w:tcW w:w="4955" w:type="dxa"/>
          </w:tcPr>
          <w:p w14:paraId="69662F72" w14:textId="20BE8770" w:rsidR="003719AC" w:rsidRPr="001B6166" w:rsidRDefault="00E4621C" w:rsidP="003719AC">
            <w:pPr>
              <w:jc w:val="both"/>
              <w:rPr>
                <w:bCs/>
                <w:iCs/>
                <w:sz w:val="16"/>
                <w:szCs w:val="16"/>
              </w:rPr>
            </w:pPr>
            <w:r>
              <w:rPr>
                <w:bCs/>
                <w:iCs/>
                <w:sz w:val="16"/>
                <w:szCs w:val="16"/>
              </w:rPr>
              <w:t>Compra de 50 cajas de mascarillas quirúrgicas</w:t>
            </w:r>
          </w:p>
        </w:tc>
        <w:tc>
          <w:tcPr>
            <w:tcW w:w="1134" w:type="dxa"/>
          </w:tcPr>
          <w:p w14:paraId="10370674" w14:textId="535C1F58" w:rsidR="003719AC" w:rsidRPr="001B6166" w:rsidRDefault="00E4621C" w:rsidP="003719AC">
            <w:pPr>
              <w:jc w:val="center"/>
              <w:rPr>
                <w:bCs/>
                <w:iCs/>
                <w:sz w:val="16"/>
                <w:szCs w:val="16"/>
              </w:rPr>
            </w:pPr>
            <w:r>
              <w:rPr>
                <w:bCs/>
                <w:iCs/>
                <w:sz w:val="16"/>
                <w:szCs w:val="16"/>
              </w:rPr>
              <w:t>25 11 20</w:t>
            </w:r>
          </w:p>
        </w:tc>
        <w:tc>
          <w:tcPr>
            <w:tcW w:w="889" w:type="dxa"/>
          </w:tcPr>
          <w:p w14:paraId="29FF420B" w14:textId="7F4A9865" w:rsidR="003719AC" w:rsidRPr="001B6166" w:rsidRDefault="00E4621C" w:rsidP="003719AC">
            <w:pPr>
              <w:jc w:val="center"/>
              <w:rPr>
                <w:bCs/>
                <w:iCs/>
                <w:sz w:val="16"/>
                <w:szCs w:val="16"/>
              </w:rPr>
            </w:pPr>
            <w:r>
              <w:rPr>
                <w:bCs/>
                <w:iCs/>
                <w:sz w:val="16"/>
                <w:szCs w:val="16"/>
              </w:rPr>
              <w:t>$  162.50</w:t>
            </w:r>
          </w:p>
        </w:tc>
        <w:tc>
          <w:tcPr>
            <w:tcW w:w="3937" w:type="dxa"/>
          </w:tcPr>
          <w:p w14:paraId="409578C9" w14:textId="10443AAB" w:rsidR="003719AC" w:rsidRPr="001B6166" w:rsidRDefault="00E4621C" w:rsidP="003719AC">
            <w:pPr>
              <w:rPr>
                <w:bCs/>
                <w:iCs/>
                <w:sz w:val="16"/>
                <w:szCs w:val="16"/>
              </w:rPr>
            </w:pPr>
            <w:r>
              <w:rPr>
                <w:bCs/>
                <w:iCs/>
                <w:sz w:val="16"/>
                <w:szCs w:val="16"/>
              </w:rPr>
              <w:t>Prevención y atención de emergencias por COVID 19 FMI</w:t>
            </w:r>
          </w:p>
        </w:tc>
      </w:tr>
      <w:tr w:rsidR="003719AC" w:rsidRPr="001B6166" w14:paraId="2341F39C" w14:textId="77777777" w:rsidTr="00CF2BE7">
        <w:trPr>
          <w:trHeight w:val="278"/>
        </w:trPr>
        <w:tc>
          <w:tcPr>
            <w:tcW w:w="709" w:type="dxa"/>
          </w:tcPr>
          <w:p w14:paraId="286C1195" w14:textId="577E2D64" w:rsidR="003719AC" w:rsidRPr="001B6166" w:rsidRDefault="00917E25" w:rsidP="003719AC">
            <w:pPr>
              <w:jc w:val="both"/>
              <w:rPr>
                <w:bCs/>
                <w:iCs/>
                <w:sz w:val="16"/>
                <w:szCs w:val="16"/>
              </w:rPr>
            </w:pPr>
            <w:r>
              <w:rPr>
                <w:bCs/>
                <w:iCs/>
                <w:sz w:val="16"/>
                <w:szCs w:val="16"/>
              </w:rPr>
              <w:t>586</w:t>
            </w:r>
          </w:p>
        </w:tc>
        <w:tc>
          <w:tcPr>
            <w:tcW w:w="3260" w:type="dxa"/>
          </w:tcPr>
          <w:p w14:paraId="54EB3953" w14:textId="6039C93A" w:rsidR="003719AC" w:rsidRPr="001B6166" w:rsidRDefault="00917E25" w:rsidP="003719AC">
            <w:pPr>
              <w:jc w:val="both"/>
              <w:rPr>
                <w:bCs/>
                <w:iCs/>
                <w:sz w:val="16"/>
                <w:szCs w:val="16"/>
              </w:rPr>
            </w:pPr>
            <w:r>
              <w:rPr>
                <w:bCs/>
                <w:iCs/>
                <w:sz w:val="16"/>
                <w:szCs w:val="16"/>
              </w:rPr>
              <w:t>BENJAMÍN ANTONIO VALLADARES CORNEJO</w:t>
            </w:r>
          </w:p>
        </w:tc>
        <w:tc>
          <w:tcPr>
            <w:tcW w:w="4955" w:type="dxa"/>
          </w:tcPr>
          <w:p w14:paraId="5F0307D5" w14:textId="43CFEEDA" w:rsidR="003719AC" w:rsidRPr="001B6166" w:rsidRDefault="00917E25" w:rsidP="003719AC">
            <w:pPr>
              <w:jc w:val="both"/>
              <w:rPr>
                <w:bCs/>
                <w:iCs/>
                <w:sz w:val="16"/>
                <w:szCs w:val="16"/>
              </w:rPr>
            </w:pPr>
            <w:r>
              <w:rPr>
                <w:bCs/>
                <w:iCs/>
                <w:sz w:val="16"/>
                <w:szCs w:val="16"/>
              </w:rPr>
              <w:t>Compra de materiales para decoración del parque central para temporada navideña año 2020</w:t>
            </w:r>
          </w:p>
        </w:tc>
        <w:tc>
          <w:tcPr>
            <w:tcW w:w="1134" w:type="dxa"/>
          </w:tcPr>
          <w:p w14:paraId="125058B0" w14:textId="6530DDE3" w:rsidR="003719AC" w:rsidRPr="001B6166" w:rsidRDefault="00917E25" w:rsidP="003719AC">
            <w:pPr>
              <w:jc w:val="center"/>
              <w:rPr>
                <w:bCs/>
                <w:iCs/>
                <w:sz w:val="16"/>
                <w:szCs w:val="16"/>
              </w:rPr>
            </w:pPr>
            <w:r>
              <w:rPr>
                <w:bCs/>
                <w:iCs/>
                <w:sz w:val="16"/>
                <w:szCs w:val="16"/>
              </w:rPr>
              <w:t>24 11 20</w:t>
            </w:r>
          </w:p>
        </w:tc>
        <w:tc>
          <w:tcPr>
            <w:tcW w:w="889" w:type="dxa"/>
          </w:tcPr>
          <w:p w14:paraId="2F671767" w14:textId="651775FB" w:rsidR="003719AC" w:rsidRPr="001B6166" w:rsidRDefault="00917E25" w:rsidP="003719AC">
            <w:pPr>
              <w:jc w:val="center"/>
              <w:rPr>
                <w:bCs/>
                <w:iCs/>
                <w:sz w:val="16"/>
                <w:szCs w:val="16"/>
              </w:rPr>
            </w:pPr>
            <w:r>
              <w:rPr>
                <w:bCs/>
                <w:iCs/>
                <w:sz w:val="16"/>
                <w:szCs w:val="16"/>
              </w:rPr>
              <w:t>$  162.25</w:t>
            </w:r>
          </w:p>
        </w:tc>
        <w:tc>
          <w:tcPr>
            <w:tcW w:w="3937" w:type="dxa"/>
          </w:tcPr>
          <w:p w14:paraId="20F99E7D" w14:textId="239DBE3E" w:rsidR="003719AC" w:rsidRPr="001B6166" w:rsidRDefault="00917E25" w:rsidP="003719AC">
            <w:pPr>
              <w:rPr>
                <w:bCs/>
                <w:iCs/>
                <w:sz w:val="16"/>
                <w:szCs w:val="16"/>
              </w:rPr>
            </w:pPr>
            <w:r>
              <w:rPr>
                <w:bCs/>
                <w:iCs/>
                <w:sz w:val="16"/>
                <w:szCs w:val="16"/>
              </w:rPr>
              <w:t>Fondos Propios</w:t>
            </w:r>
          </w:p>
        </w:tc>
      </w:tr>
      <w:tr w:rsidR="003719AC" w:rsidRPr="001B6166" w14:paraId="69DB844A" w14:textId="77777777" w:rsidTr="00CF2BE7">
        <w:trPr>
          <w:trHeight w:val="278"/>
        </w:trPr>
        <w:tc>
          <w:tcPr>
            <w:tcW w:w="709" w:type="dxa"/>
          </w:tcPr>
          <w:p w14:paraId="193C43E8" w14:textId="7C4F8733" w:rsidR="003719AC" w:rsidRPr="001B6166" w:rsidRDefault="00F91541" w:rsidP="003719AC">
            <w:pPr>
              <w:jc w:val="both"/>
              <w:rPr>
                <w:bCs/>
                <w:iCs/>
                <w:sz w:val="16"/>
                <w:szCs w:val="16"/>
              </w:rPr>
            </w:pPr>
            <w:r>
              <w:rPr>
                <w:bCs/>
                <w:iCs/>
                <w:sz w:val="16"/>
                <w:szCs w:val="16"/>
              </w:rPr>
              <w:t>587</w:t>
            </w:r>
          </w:p>
        </w:tc>
        <w:tc>
          <w:tcPr>
            <w:tcW w:w="3260" w:type="dxa"/>
          </w:tcPr>
          <w:p w14:paraId="3805E709" w14:textId="3BD5E0C0" w:rsidR="003719AC" w:rsidRPr="001B6166" w:rsidRDefault="00F91541" w:rsidP="003719AC">
            <w:pPr>
              <w:jc w:val="both"/>
              <w:rPr>
                <w:bCs/>
                <w:iCs/>
                <w:sz w:val="16"/>
                <w:szCs w:val="16"/>
              </w:rPr>
            </w:pPr>
            <w:r>
              <w:rPr>
                <w:bCs/>
                <w:iCs/>
                <w:sz w:val="16"/>
                <w:szCs w:val="16"/>
              </w:rPr>
              <w:t>LUIS ANTONIO GARCÍA CASTILLO</w:t>
            </w:r>
          </w:p>
        </w:tc>
        <w:tc>
          <w:tcPr>
            <w:tcW w:w="4955" w:type="dxa"/>
          </w:tcPr>
          <w:p w14:paraId="557D103F" w14:textId="7958FD73" w:rsidR="003719AC" w:rsidRPr="001B6166" w:rsidRDefault="00F91541" w:rsidP="003719AC">
            <w:pPr>
              <w:jc w:val="both"/>
              <w:rPr>
                <w:bCs/>
                <w:iCs/>
                <w:sz w:val="16"/>
                <w:szCs w:val="16"/>
              </w:rPr>
            </w:pPr>
            <w:r>
              <w:rPr>
                <w:bCs/>
                <w:iCs/>
                <w:sz w:val="16"/>
                <w:szCs w:val="16"/>
              </w:rPr>
              <w:t>Compra de 3 bolsas de cemento Holcim para inicio de proyecto</w:t>
            </w:r>
          </w:p>
        </w:tc>
        <w:tc>
          <w:tcPr>
            <w:tcW w:w="1134" w:type="dxa"/>
          </w:tcPr>
          <w:p w14:paraId="39E521C5" w14:textId="36137581" w:rsidR="003719AC" w:rsidRPr="001B6166" w:rsidRDefault="00F91541" w:rsidP="003719AC">
            <w:pPr>
              <w:jc w:val="center"/>
              <w:rPr>
                <w:bCs/>
                <w:iCs/>
                <w:sz w:val="16"/>
                <w:szCs w:val="16"/>
              </w:rPr>
            </w:pPr>
            <w:r>
              <w:rPr>
                <w:bCs/>
                <w:iCs/>
                <w:sz w:val="16"/>
                <w:szCs w:val="16"/>
              </w:rPr>
              <w:t>24 11 20</w:t>
            </w:r>
          </w:p>
        </w:tc>
        <w:tc>
          <w:tcPr>
            <w:tcW w:w="889" w:type="dxa"/>
          </w:tcPr>
          <w:p w14:paraId="264D5716" w14:textId="78733E43" w:rsidR="00F91541" w:rsidRPr="001B6166" w:rsidRDefault="00F91541" w:rsidP="00F91541">
            <w:pPr>
              <w:jc w:val="center"/>
              <w:rPr>
                <w:bCs/>
                <w:iCs/>
                <w:sz w:val="16"/>
                <w:szCs w:val="16"/>
              </w:rPr>
            </w:pPr>
            <w:r>
              <w:rPr>
                <w:bCs/>
                <w:iCs/>
                <w:sz w:val="16"/>
                <w:szCs w:val="16"/>
              </w:rPr>
              <w:t>$  25.50</w:t>
            </w:r>
          </w:p>
        </w:tc>
        <w:tc>
          <w:tcPr>
            <w:tcW w:w="3937" w:type="dxa"/>
          </w:tcPr>
          <w:p w14:paraId="0012BCA4" w14:textId="4EC20EC9" w:rsidR="003719AC" w:rsidRPr="001B6166" w:rsidRDefault="00F91541" w:rsidP="003719AC">
            <w:pPr>
              <w:rPr>
                <w:bCs/>
                <w:iCs/>
                <w:sz w:val="16"/>
                <w:szCs w:val="16"/>
              </w:rPr>
            </w:pPr>
            <w:r>
              <w:rPr>
                <w:bCs/>
                <w:iCs/>
                <w:sz w:val="16"/>
                <w:szCs w:val="16"/>
              </w:rPr>
              <w:t>Mej. De intersecciones 2ª. y 4ª. Av. Andrés Hernández dañadas por Tormenta Amanda.</w:t>
            </w:r>
          </w:p>
        </w:tc>
      </w:tr>
      <w:tr w:rsidR="003719AC" w:rsidRPr="001B6166" w14:paraId="0A0A09FE" w14:textId="77777777" w:rsidTr="00CF2BE7">
        <w:trPr>
          <w:trHeight w:val="278"/>
        </w:trPr>
        <w:tc>
          <w:tcPr>
            <w:tcW w:w="709" w:type="dxa"/>
          </w:tcPr>
          <w:p w14:paraId="45F80EAD" w14:textId="30B86E3F" w:rsidR="003719AC" w:rsidRPr="001B6166" w:rsidRDefault="006F1AB0" w:rsidP="003719AC">
            <w:pPr>
              <w:jc w:val="both"/>
              <w:rPr>
                <w:bCs/>
                <w:iCs/>
                <w:sz w:val="16"/>
                <w:szCs w:val="16"/>
              </w:rPr>
            </w:pPr>
            <w:r>
              <w:rPr>
                <w:bCs/>
                <w:iCs/>
                <w:sz w:val="16"/>
                <w:szCs w:val="16"/>
              </w:rPr>
              <w:t>588</w:t>
            </w:r>
          </w:p>
        </w:tc>
        <w:tc>
          <w:tcPr>
            <w:tcW w:w="3260" w:type="dxa"/>
          </w:tcPr>
          <w:p w14:paraId="5857D63E" w14:textId="633167C3" w:rsidR="003719AC" w:rsidRPr="001B6166" w:rsidRDefault="008A4213" w:rsidP="003719AC">
            <w:pPr>
              <w:jc w:val="both"/>
              <w:rPr>
                <w:bCs/>
                <w:iCs/>
                <w:sz w:val="16"/>
                <w:szCs w:val="16"/>
              </w:rPr>
            </w:pPr>
            <w:r>
              <w:rPr>
                <w:bCs/>
                <w:iCs/>
                <w:sz w:val="16"/>
                <w:szCs w:val="16"/>
              </w:rPr>
              <w:t>JORGE ALBERTO HERNÁNDEZ SARAVIA</w:t>
            </w:r>
          </w:p>
        </w:tc>
        <w:tc>
          <w:tcPr>
            <w:tcW w:w="4955" w:type="dxa"/>
          </w:tcPr>
          <w:p w14:paraId="3CC2E8BB" w14:textId="05E2AA93" w:rsidR="003719AC" w:rsidRPr="001B6166" w:rsidRDefault="008A4213" w:rsidP="008A4213">
            <w:pPr>
              <w:jc w:val="both"/>
              <w:rPr>
                <w:bCs/>
                <w:iCs/>
                <w:sz w:val="16"/>
                <w:szCs w:val="16"/>
              </w:rPr>
            </w:pPr>
            <w:r>
              <w:rPr>
                <w:bCs/>
                <w:iCs/>
                <w:sz w:val="16"/>
                <w:szCs w:val="16"/>
              </w:rPr>
              <w:t>Servicios de operador del BOBCAT para demolición y desalojo de concreto y tierra en proyecto durante el periodo del 24 de noviembre al 04 de diciembre del presente año.</w:t>
            </w:r>
          </w:p>
        </w:tc>
        <w:tc>
          <w:tcPr>
            <w:tcW w:w="1134" w:type="dxa"/>
          </w:tcPr>
          <w:p w14:paraId="1C673077" w14:textId="631354BF" w:rsidR="003719AC" w:rsidRPr="001B6166" w:rsidRDefault="008A4213" w:rsidP="003719AC">
            <w:pPr>
              <w:jc w:val="center"/>
              <w:rPr>
                <w:bCs/>
                <w:iCs/>
                <w:sz w:val="16"/>
                <w:szCs w:val="16"/>
              </w:rPr>
            </w:pPr>
            <w:r>
              <w:rPr>
                <w:bCs/>
                <w:iCs/>
                <w:sz w:val="16"/>
                <w:szCs w:val="16"/>
              </w:rPr>
              <w:t>30 11 20</w:t>
            </w:r>
          </w:p>
        </w:tc>
        <w:tc>
          <w:tcPr>
            <w:tcW w:w="889" w:type="dxa"/>
          </w:tcPr>
          <w:p w14:paraId="3DBB199A" w14:textId="45BBEAEA" w:rsidR="003719AC" w:rsidRPr="001B6166" w:rsidRDefault="008A4213" w:rsidP="003719AC">
            <w:pPr>
              <w:jc w:val="center"/>
              <w:rPr>
                <w:bCs/>
                <w:iCs/>
                <w:sz w:val="16"/>
                <w:szCs w:val="16"/>
              </w:rPr>
            </w:pPr>
            <w:r>
              <w:rPr>
                <w:bCs/>
                <w:iCs/>
                <w:sz w:val="16"/>
                <w:szCs w:val="16"/>
              </w:rPr>
              <w:t>$  244.75</w:t>
            </w:r>
          </w:p>
        </w:tc>
        <w:tc>
          <w:tcPr>
            <w:tcW w:w="3937" w:type="dxa"/>
          </w:tcPr>
          <w:p w14:paraId="4DD1F0A7" w14:textId="1C09B1EE" w:rsidR="003719AC" w:rsidRPr="001B6166" w:rsidRDefault="008A4213" w:rsidP="003719AC">
            <w:pPr>
              <w:rPr>
                <w:bCs/>
                <w:iCs/>
                <w:sz w:val="16"/>
                <w:szCs w:val="16"/>
              </w:rPr>
            </w:pPr>
            <w:r>
              <w:rPr>
                <w:bCs/>
                <w:iCs/>
                <w:sz w:val="16"/>
                <w:szCs w:val="16"/>
              </w:rPr>
              <w:t>Mej. De intersecciones 2ª. y 4ª. Av. Andrés Hernández dañadas por Tormenta Amanda.</w:t>
            </w:r>
          </w:p>
        </w:tc>
      </w:tr>
      <w:tr w:rsidR="003719AC" w:rsidRPr="001B6166" w14:paraId="26399A66" w14:textId="77777777" w:rsidTr="00CF2BE7">
        <w:trPr>
          <w:trHeight w:val="278"/>
        </w:trPr>
        <w:tc>
          <w:tcPr>
            <w:tcW w:w="709" w:type="dxa"/>
          </w:tcPr>
          <w:p w14:paraId="5887E1C2" w14:textId="5ED32306" w:rsidR="003719AC" w:rsidRPr="001B6166" w:rsidRDefault="003B31C3" w:rsidP="003719AC">
            <w:pPr>
              <w:jc w:val="both"/>
              <w:rPr>
                <w:bCs/>
                <w:iCs/>
                <w:sz w:val="16"/>
                <w:szCs w:val="16"/>
              </w:rPr>
            </w:pPr>
            <w:r>
              <w:rPr>
                <w:bCs/>
                <w:iCs/>
                <w:sz w:val="16"/>
                <w:szCs w:val="16"/>
              </w:rPr>
              <w:t>589</w:t>
            </w:r>
          </w:p>
        </w:tc>
        <w:tc>
          <w:tcPr>
            <w:tcW w:w="3260" w:type="dxa"/>
          </w:tcPr>
          <w:p w14:paraId="6FECBDC5" w14:textId="6EA6A47D" w:rsidR="003719AC" w:rsidRPr="001B6166" w:rsidRDefault="00C86F77" w:rsidP="003719AC">
            <w:pPr>
              <w:jc w:val="both"/>
              <w:rPr>
                <w:bCs/>
                <w:iCs/>
                <w:sz w:val="16"/>
                <w:szCs w:val="16"/>
              </w:rPr>
            </w:pPr>
            <w:r>
              <w:rPr>
                <w:bCs/>
                <w:iCs/>
                <w:sz w:val="16"/>
                <w:szCs w:val="16"/>
              </w:rPr>
              <w:t>RAFAEL ERNESTO CASTANEDA GUERRERO</w:t>
            </w:r>
          </w:p>
        </w:tc>
        <w:tc>
          <w:tcPr>
            <w:tcW w:w="4955" w:type="dxa"/>
          </w:tcPr>
          <w:p w14:paraId="683916CA" w14:textId="61DE5C6E" w:rsidR="003719AC" w:rsidRPr="001B6166" w:rsidRDefault="00C86F77" w:rsidP="003719AC">
            <w:pPr>
              <w:jc w:val="both"/>
              <w:rPr>
                <w:bCs/>
                <w:iCs/>
                <w:sz w:val="16"/>
                <w:szCs w:val="16"/>
              </w:rPr>
            </w:pPr>
            <w:r>
              <w:rPr>
                <w:bCs/>
                <w:iCs/>
                <w:sz w:val="16"/>
                <w:szCs w:val="16"/>
              </w:rPr>
              <w:t>Compra de papelería y material de oficina para ordenar y emitir documentación  relacionada con las entregas de paquetes solidarios a toda la población de Verapaz.</w:t>
            </w:r>
          </w:p>
        </w:tc>
        <w:tc>
          <w:tcPr>
            <w:tcW w:w="1134" w:type="dxa"/>
          </w:tcPr>
          <w:p w14:paraId="712C36B2" w14:textId="11B0ABC5" w:rsidR="003719AC" w:rsidRPr="001B6166" w:rsidRDefault="00C86F77" w:rsidP="003719AC">
            <w:pPr>
              <w:jc w:val="center"/>
              <w:rPr>
                <w:bCs/>
                <w:iCs/>
                <w:sz w:val="16"/>
                <w:szCs w:val="16"/>
              </w:rPr>
            </w:pPr>
            <w:r>
              <w:rPr>
                <w:bCs/>
                <w:iCs/>
                <w:sz w:val="16"/>
                <w:szCs w:val="16"/>
              </w:rPr>
              <w:t>30 11 20</w:t>
            </w:r>
          </w:p>
        </w:tc>
        <w:tc>
          <w:tcPr>
            <w:tcW w:w="889" w:type="dxa"/>
          </w:tcPr>
          <w:p w14:paraId="483B3968" w14:textId="180FA699" w:rsidR="003719AC" w:rsidRPr="001B6166" w:rsidRDefault="00C86F77" w:rsidP="003719AC">
            <w:pPr>
              <w:jc w:val="center"/>
              <w:rPr>
                <w:bCs/>
                <w:iCs/>
                <w:sz w:val="16"/>
                <w:szCs w:val="16"/>
              </w:rPr>
            </w:pPr>
            <w:r>
              <w:rPr>
                <w:bCs/>
                <w:iCs/>
                <w:sz w:val="16"/>
                <w:szCs w:val="16"/>
              </w:rPr>
              <w:t>$  172.75</w:t>
            </w:r>
          </w:p>
        </w:tc>
        <w:tc>
          <w:tcPr>
            <w:tcW w:w="3937" w:type="dxa"/>
          </w:tcPr>
          <w:p w14:paraId="2316369B" w14:textId="162E3CCB" w:rsidR="003719AC" w:rsidRPr="001B6166" w:rsidRDefault="00C86F77" w:rsidP="003719AC">
            <w:pPr>
              <w:rPr>
                <w:bCs/>
                <w:iCs/>
                <w:sz w:val="16"/>
                <w:szCs w:val="16"/>
              </w:rPr>
            </w:pPr>
            <w:r>
              <w:rPr>
                <w:bCs/>
                <w:iCs/>
                <w:sz w:val="16"/>
                <w:szCs w:val="16"/>
              </w:rPr>
              <w:t>Prevención y atención de emergencia por pandemia COVID 19 - FMI</w:t>
            </w:r>
          </w:p>
        </w:tc>
      </w:tr>
      <w:tr w:rsidR="00587F89" w:rsidRPr="001B6166" w14:paraId="152D70B4" w14:textId="77777777" w:rsidTr="00CF2BE7">
        <w:trPr>
          <w:trHeight w:val="278"/>
        </w:trPr>
        <w:tc>
          <w:tcPr>
            <w:tcW w:w="709" w:type="dxa"/>
          </w:tcPr>
          <w:p w14:paraId="013C63E7" w14:textId="4CECEE6B" w:rsidR="00587F89" w:rsidRPr="001B6166" w:rsidRDefault="00587F89" w:rsidP="00587F89">
            <w:pPr>
              <w:jc w:val="both"/>
              <w:rPr>
                <w:bCs/>
                <w:iCs/>
                <w:sz w:val="16"/>
                <w:szCs w:val="16"/>
              </w:rPr>
            </w:pPr>
            <w:r>
              <w:rPr>
                <w:bCs/>
                <w:iCs/>
                <w:sz w:val="16"/>
                <w:szCs w:val="16"/>
              </w:rPr>
              <w:t>590</w:t>
            </w:r>
          </w:p>
        </w:tc>
        <w:tc>
          <w:tcPr>
            <w:tcW w:w="3260" w:type="dxa"/>
          </w:tcPr>
          <w:p w14:paraId="04D1506A" w14:textId="19CF57E6" w:rsidR="00587F89" w:rsidRPr="001B6166" w:rsidRDefault="00587F89" w:rsidP="00587F89">
            <w:pPr>
              <w:jc w:val="both"/>
              <w:rPr>
                <w:bCs/>
                <w:iCs/>
                <w:sz w:val="16"/>
                <w:szCs w:val="16"/>
              </w:rPr>
            </w:pPr>
            <w:r>
              <w:rPr>
                <w:bCs/>
                <w:iCs/>
                <w:sz w:val="16"/>
                <w:szCs w:val="16"/>
              </w:rPr>
              <w:t>SAÚL AROLDO SERRANO</w:t>
            </w:r>
          </w:p>
        </w:tc>
        <w:tc>
          <w:tcPr>
            <w:tcW w:w="4955" w:type="dxa"/>
          </w:tcPr>
          <w:p w14:paraId="6D06AE86" w14:textId="1E8290AD" w:rsidR="00587F89" w:rsidRPr="001B6166" w:rsidRDefault="00587F89" w:rsidP="00587F89">
            <w:pPr>
              <w:jc w:val="both"/>
              <w:rPr>
                <w:bCs/>
                <w:iCs/>
                <w:sz w:val="16"/>
                <w:szCs w:val="16"/>
              </w:rPr>
            </w:pPr>
            <w:r>
              <w:rPr>
                <w:rFonts w:ascii="Bahnschrift" w:hAnsi="Bahnschrift"/>
                <w:sz w:val="16"/>
              </w:rPr>
              <w:t>S</w:t>
            </w:r>
            <w:r w:rsidRPr="00587F89">
              <w:rPr>
                <w:rFonts w:ascii="Bahnschrift" w:hAnsi="Bahnschrift"/>
                <w:sz w:val="16"/>
              </w:rPr>
              <w:t>ervicios de fontanería para corte y desmontaje de tubería galvanizada 4”, 2 ½” y 2”, instalación de tubería pvc de los mismos diámetros, reparación de tubería dañada y enderezado de bástago de válvula en proyecto en ejecución.</w:t>
            </w:r>
          </w:p>
        </w:tc>
        <w:tc>
          <w:tcPr>
            <w:tcW w:w="1134" w:type="dxa"/>
          </w:tcPr>
          <w:p w14:paraId="346242F9" w14:textId="3C0E7ED5" w:rsidR="00587F89" w:rsidRPr="001B6166" w:rsidRDefault="00587F89" w:rsidP="00587F89">
            <w:pPr>
              <w:jc w:val="center"/>
              <w:rPr>
                <w:bCs/>
                <w:iCs/>
                <w:sz w:val="16"/>
                <w:szCs w:val="16"/>
              </w:rPr>
            </w:pPr>
            <w:r>
              <w:rPr>
                <w:bCs/>
                <w:iCs/>
                <w:sz w:val="16"/>
                <w:szCs w:val="16"/>
              </w:rPr>
              <w:t>30 11 20</w:t>
            </w:r>
          </w:p>
        </w:tc>
        <w:tc>
          <w:tcPr>
            <w:tcW w:w="889" w:type="dxa"/>
          </w:tcPr>
          <w:p w14:paraId="38B02173" w14:textId="2F7B25F8" w:rsidR="00587F89" w:rsidRPr="001B6166" w:rsidRDefault="00587F89" w:rsidP="00587F89">
            <w:pPr>
              <w:jc w:val="center"/>
              <w:rPr>
                <w:bCs/>
                <w:iCs/>
                <w:sz w:val="16"/>
                <w:szCs w:val="16"/>
              </w:rPr>
            </w:pPr>
            <w:r>
              <w:rPr>
                <w:bCs/>
                <w:iCs/>
                <w:sz w:val="16"/>
                <w:szCs w:val="16"/>
              </w:rPr>
              <w:t>$  268.00</w:t>
            </w:r>
          </w:p>
        </w:tc>
        <w:tc>
          <w:tcPr>
            <w:tcW w:w="3937" w:type="dxa"/>
          </w:tcPr>
          <w:p w14:paraId="58000E32" w14:textId="4D1EF9BD" w:rsidR="00587F89" w:rsidRPr="001B6166" w:rsidRDefault="00587F89" w:rsidP="00587F89">
            <w:pPr>
              <w:rPr>
                <w:bCs/>
                <w:iCs/>
                <w:sz w:val="16"/>
                <w:szCs w:val="16"/>
              </w:rPr>
            </w:pPr>
            <w:r>
              <w:rPr>
                <w:bCs/>
                <w:iCs/>
                <w:sz w:val="16"/>
                <w:szCs w:val="16"/>
              </w:rPr>
              <w:t>Mej. De intersecciones 2ª. y 4ª. Av. Andrés Hernández dañadas por Tormenta Amanda.</w:t>
            </w:r>
          </w:p>
        </w:tc>
      </w:tr>
      <w:tr w:rsidR="00587F89" w:rsidRPr="001B6166" w14:paraId="5B707EA2" w14:textId="77777777" w:rsidTr="00CF2BE7">
        <w:trPr>
          <w:trHeight w:val="278"/>
        </w:trPr>
        <w:tc>
          <w:tcPr>
            <w:tcW w:w="709" w:type="dxa"/>
          </w:tcPr>
          <w:p w14:paraId="419A1D7B" w14:textId="310AB7BE" w:rsidR="00587F89" w:rsidRPr="001B6166" w:rsidRDefault="00587F89" w:rsidP="00587F89">
            <w:pPr>
              <w:jc w:val="both"/>
              <w:rPr>
                <w:bCs/>
                <w:iCs/>
                <w:sz w:val="16"/>
                <w:szCs w:val="16"/>
              </w:rPr>
            </w:pPr>
            <w:r>
              <w:rPr>
                <w:bCs/>
                <w:iCs/>
                <w:sz w:val="16"/>
                <w:szCs w:val="16"/>
              </w:rPr>
              <w:t>591</w:t>
            </w:r>
          </w:p>
        </w:tc>
        <w:tc>
          <w:tcPr>
            <w:tcW w:w="3260" w:type="dxa"/>
          </w:tcPr>
          <w:p w14:paraId="5069D5DE" w14:textId="4B159F2F" w:rsidR="00587F89" w:rsidRPr="001B6166" w:rsidRDefault="00587F89" w:rsidP="00587F89">
            <w:pPr>
              <w:jc w:val="both"/>
              <w:rPr>
                <w:bCs/>
                <w:iCs/>
                <w:sz w:val="16"/>
                <w:szCs w:val="16"/>
              </w:rPr>
            </w:pPr>
            <w:r>
              <w:rPr>
                <w:bCs/>
                <w:iCs/>
                <w:sz w:val="16"/>
                <w:szCs w:val="16"/>
              </w:rPr>
              <w:t>JOSUÉ EDUARDO LOVATO MENJIVAR</w:t>
            </w:r>
          </w:p>
        </w:tc>
        <w:tc>
          <w:tcPr>
            <w:tcW w:w="4955" w:type="dxa"/>
          </w:tcPr>
          <w:p w14:paraId="073E8BDB" w14:textId="745B6F38" w:rsidR="00587F89" w:rsidRPr="001B6166" w:rsidRDefault="00587F89" w:rsidP="00587F89">
            <w:pPr>
              <w:jc w:val="both"/>
              <w:rPr>
                <w:bCs/>
                <w:iCs/>
                <w:sz w:val="16"/>
                <w:szCs w:val="16"/>
              </w:rPr>
            </w:pPr>
            <w:r>
              <w:rPr>
                <w:bCs/>
                <w:iCs/>
                <w:sz w:val="16"/>
                <w:szCs w:val="16"/>
              </w:rPr>
              <w:t>Servicio de transporte para traslado de paquetes solidarios desde Verapaz hacia las comunidades beneficiadas los días del 09 al 14 de noviembre /2020</w:t>
            </w:r>
          </w:p>
        </w:tc>
        <w:tc>
          <w:tcPr>
            <w:tcW w:w="1134" w:type="dxa"/>
          </w:tcPr>
          <w:p w14:paraId="0587FABF" w14:textId="72C6116D" w:rsidR="00587F89" w:rsidRPr="001B6166" w:rsidRDefault="00587F89" w:rsidP="00587F89">
            <w:pPr>
              <w:jc w:val="center"/>
              <w:rPr>
                <w:bCs/>
                <w:iCs/>
                <w:sz w:val="16"/>
                <w:szCs w:val="16"/>
              </w:rPr>
            </w:pPr>
            <w:r>
              <w:rPr>
                <w:bCs/>
                <w:iCs/>
                <w:sz w:val="16"/>
                <w:szCs w:val="16"/>
              </w:rPr>
              <w:t>06 11 20</w:t>
            </w:r>
          </w:p>
        </w:tc>
        <w:tc>
          <w:tcPr>
            <w:tcW w:w="889" w:type="dxa"/>
          </w:tcPr>
          <w:p w14:paraId="4CAB2EFA" w14:textId="7458D781" w:rsidR="00587F89" w:rsidRPr="001B6166" w:rsidRDefault="00587F89" w:rsidP="00587F89">
            <w:pPr>
              <w:jc w:val="center"/>
              <w:rPr>
                <w:bCs/>
                <w:iCs/>
                <w:sz w:val="16"/>
                <w:szCs w:val="16"/>
              </w:rPr>
            </w:pPr>
            <w:r>
              <w:rPr>
                <w:bCs/>
                <w:iCs/>
                <w:sz w:val="16"/>
                <w:szCs w:val="16"/>
              </w:rPr>
              <w:t>$  216.67</w:t>
            </w:r>
          </w:p>
        </w:tc>
        <w:tc>
          <w:tcPr>
            <w:tcW w:w="3937" w:type="dxa"/>
          </w:tcPr>
          <w:p w14:paraId="5E36127F" w14:textId="59F306B1" w:rsidR="00587F89" w:rsidRPr="001B6166" w:rsidRDefault="00587F89" w:rsidP="00587F89">
            <w:pPr>
              <w:rPr>
                <w:bCs/>
                <w:iCs/>
                <w:sz w:val="16"/>
                <w:szCs w:val="16"/>
              </w:rPr>
            </w:pPr>
            <w:r>
              <w:rPr>
                <w:bCs/>
                <w:iCs/>
                <w:sz w:val="16"/>
                <w:szCs w:val="16"/>
              </w:rPr>
              <w:t>Prevención y atención de emergencia por pandemia COVID 19 - FMI</w:t>
            </w:r>
          </w:p>
        </w:tc>
      </w:tr>
      <w:tr w:rsidR="00587F89" w:rsidRPr="001B6166" w14:paraId="212F94C3" w14:textId="77777777" w:rsidTr="00CF2BE7">
        <w:trPr>
          <w:trHeight w:val="278"/>
        </w:trPr>
        <w:tc>
          <w:tcPr>
            <w:tcW w:w="709" w:type="dxa"/>
          </w:tcPr>
          <w:p w14:paraId="14BA60C5" w14:textId="1208FF7F" w:rsidR="00587F89" w:rsidRPr="001B6166" w:rsidRDefault="00453B09" w:rsidP="00587F89">
            <w:pPr>
              <w:jc w:val="both"/>
              <w:rPr>
                <w:bCs/>
                <w:iCs/>
                <w:sz w:val="16"/>
                <w:szCs w:val="16"/>
              </w:rPr>
            </w:pPr>
            <w:r>
              <w:rPr>
                <w:bCs/>
                <w:iCs/>
                <w:sz w:val="16"/>
                <w:szCs w:val="16"/>
              </w:rPr>
              <w:t>592</w:t>
            </w:r>
          </w:p>
        </w:tc>
        <w:tc>
          <w:tcPr>
            <w:tcW w:w="3260" w:type="dxa"/>
          </w:tcPr>
          <w:p w14:paraId="4D1F2062" w14:textId="1AE425E2" w:rsidR="00587F89" w:rsidRPr="001B6166" w:rsidRDefault="00453B09" w:rsidP="00587F89">
            <w:pPr>
              <w:jc w:val="both"/>
              <w:rPr>
                <w:bCs/>
                <w:iCs/>
                <w:sz w:val="16"/>
                <w:szCs w:val="16"/>
              </w:rPr>
            </w:pPr>
            <w:r>
              <w:rPr>
                <w:bCs/>
                <w:iCs/>
                <w:sz w:val="16"/>
                <w:szCs w:val="16"/>
              </w:rPr>
              <w:t>SOLEDAD BEATRÍZ GONZÁLEZ DE SORTO</w:t>
            </w:r>
          </w:p>
        </w:tc>
        <w:tc>
          <w:tcPr>
            <w:tcW w:w="4955" w:type="dxa"/>
          </w:tcPr>
          <w:p w14:paraId="0C7420CC" w14:textId="195DA56D" w:rsidR="00453B09" w:rsidRPr="00453B09" w:rsidRDefault="00453B09" w:rsidP="00453B09">
            <w:pPr>
              <w:jc w:val="both"/>
              <w:rPr>
                <w:rFonts w:ascii="Bahnschrift" w:hAnsi="Bahnschrift" w:cs="MV Boli"/>
                <w:sz w:val="18"/>
                <w:szCs w:val="18"/>
              </w:rPr>
            </w:pPr>
            <w:r>
              <w:rPr>
                <w:rFonts w:ascii="Bahnschrift" w:hAnsi="Bahnschrift" w:cs="MV Boli"/>
                <w:sz w:val="18"/>
                <w:szCs w:val="18"/>
              </w:rPr>
              <w:t>S</w:t>
            </w:r>
            <w:r w:rsidRPr="00453B09">
              <w:rPr>
                <w:rFonts w:ascii="Bahnschrift" w:hAnsi="Bahnschrift" w:cs="MV Boli"/>
                <w:sz w:val="18"/>
                <w:szCs w:val="18"/>
              </w:rPr>
              <w:t>uministro de combustible para abastecer vehículos que serán utilizados para atender acciones de emergencias que se presenten ante la crisis de la pandemia COVID - 19, durante el mes de noviembre del presente año.</w:t>
            </w:r>
          </w:p>
          <w:p w14:paraId="3E2A3FFF" w14:textId="7BF62951" w:rsidR="00587F89" w:rsidRPr="00453B09" w:rsidRDefault="00587F89" w:rsidP="00587F89">
            <w:pPr>
              <w:jc w:val="both"/>
              <w:rPr>
                <w:bCs/>
                <w:iCs/>
                <w:sz w:val="18"/>
                <w:szCs w:val="16"/>
              </w:rPr>
            </w:pPr>
          </w:p>
        </w:tc>
        <w:tc>
          <w:tcPr>
            <w:tcW w:w="1134" w:type="dxa"/>
          </w:tcPr>
          <w:p w14:paraId="75E5DECB" w14:textId="5F7C9F84" w:rsidR="00587F89" w:rsidRPr="001B6166" w:rsidRDefault="00453B09" w:rsidP="00587F89">
            <w:pPr>
              <w:jc w:val="center"/>
              <w:rPr>
                <w:bCs/>
                <w:iCs/>
                <w:sz w:val="16"/>
                <w:szCs w:val="16"/>
              </w:rPr>
            </w:pPr>
            <w:r>
              <w:rPr>
                <w:bCs/>
                <w:iCs/>
                <w:sz w:val="16"/>
                <w:szCs w:val="16"/>
              </w:rPr>
              <w:t>01 11 20</w:t>
            </w:r>
          </w:p>
        </w:tc>
        <w:tc>
          <w:tcPr>
            <w:tcW w:w="889" w:type="dxa"/>
          </w:tcPr>
          <w:p w14:paraId="0EA104B0" w14:textId="0328A0A3" w:rsidR="00587F89" w:rsidRPr="001B6166" w:rsidRDefault="00453B09" w:rsidP="00587F89">
            <w:pPr>
              <w:jc w:val="center"/>
              <w:rPr>
                <w:bCs/>
                <w:iCs/>
                <w:sz w:val="16"/>
                <w:szCs w:val="16"/>
              </w:rPr>
            </w:pPr>
            <w:r>
              <w:rPr>
                <w:bCs/>
                <w:iCs/>
                <w:sz w:val="16"/>
                <w:szCs w:val="16"/>
              </w:rPr>
              <w:t>$  488.87</w:t>
            </w:r>
          </w:p>
        </w:tc>
        <w:tc>
          <w:tcPr>
            <w:tcW w:w="3937" w:type="dxa"/>
          </w:tcPr>
          <w:p w14:paraId="523D9FFD" w14:textId="55386327" w:rsidR="00587F89" w:rsidRPr="001B6166" w:rsidRDefault="00453B09" w:rsidP="00587F89">
            <w:pPr>
              <w:rPr>
                <w:bCs/>
                <w:iCs/>
                <w:sz w:val="16"/>
                <w:szCs w:val="16"/>
              </w:rPr>
            </w:pPr>
            <w:r>
              <w:rPr>
                <w:bCs/>
                <w:iCs/>
                <w:sz w:val="16"/>
                <w:szCs w:val="16"/>
              </w:rPr>
              <w:t>Prevención y atención de emergencia por pandemia COVID 19 - FMI</w:t>
            </w:r>
          </w:p>
        </w:tc>
      </w:tr>
      <w:tr w:rsidR="00453B09" w:rsidRPr="001B6166" w14:paraId="5B72D41E" w14:textId="77777777" w:rsidTr="00CF2BE7">
        <w:trPr>
          <w:trHeight w:val="278"/>
        </w:trPr>
        <w:tc>
          <w:tcPr>
            <w:tcW w:w="709" w:type="dxa"/>
          </w:tcPr>
          <w:p w14:paraId="659D1FEE" w14:textId="7583E0F4" w:rsidR="00453B09" w:rsidRPr="001B6166" w:rsidRDefault="00453B09" w:rsidP="00453B09">
            <w:pPr>
              <w:jc w:val="both"/>
              <w:rPr>
                <w:bCs/>
                <w:iCs/>
                <w:sz w:val="16"/>
                <w:szCs w:val="16"/>
              </w:rPr>
            </w:pPr>
            <w:r>
              <w:rPr>
                <w:bCs/>
                <w:iCs/>
                <w:sz w:val="16"/>
                <w:szCs w:val="16"/>
              </w:rPr>
              <w:t>593</w:t>
            </w:r>
          </w:p>
        </w:tc>
        <w:tc>
          <w:tcPr>
            <w:tcW w:w="3260" w:type="dxa"/>
          </w:tcPr>
          <w:p w14:paraId="57DED1A4" w14:textId="6BA1BEED" w:rsidR="00453B09" w:rsidRPr="001B6166" w:rsidRDefault="00453B09" w:rsidP="00453B09">
            <w:pPr>
              <w:jc w:val="both"/>
              <w:rPr>
                <w:bCs/>
                <w:iCs/>
                <w:sz w:val="16"/>
                <w:szCs w:val="16"/>
              </w:rPr>
            </w:pPr>
            <w:r>
              <w:rPr>
                <w:bCs/>
                <w:iCs/>
                <w:sz w:val="16"/>
                <w:szCs w:val="16"/>
              </w:rPr>
              <w:t>SOLEDAD BEATRÍZ GONZÁLEZ DE SORTO</w:t>
            </w:r>
          </w:p>
        </w:tc>
        <w:tc>
          <w:tcPr>
            <w:tcW w:w="4955" w:type="dxa"/>
          </w:tcPr>
          <w:p w14:paraId="1BE7D8F8" w14:textId="06D04DF5" w:rsidR="00453B09" w:rsidRPr="00453B09" w:rsidRDefault="00453B09" w:rsidP="00453B09">
            <w:pPr>
              <w:jc w:val="both"/>
              <w:rPr>
                <w:rFonts w:ascii="Bahnschrift" w:hAnsi="Bahnschrift" w:cs="MV Boli"/>
                <w:sz w:val="18"/>
                <w:szCs w:val="18"/>
              </w:rPr>
            </w:pPr>
            <w:r w:rsidRPr="00453B09">
              <w:rPr>
                <w:rFonts w:ascii="Bahnschrift" w:hAnsi="Bahnschrift" w:cs="MV Boli"/>
                <w:sz w:val="18"/>
                <w:szCs w:val="18"/>
              </w:rPr>
              <w:t>suministro de combustible para abastecer vehículos que serán utilizados para el tratamiento de desechos sólidos de este municipio, como medidas de prevención contra la pandemia COVID - 19, durante el mes de noviembre del presente año</w:t>
            </w:r>
            <w:r>
              <w:rPr>
                <w:rFonts w:ascii="Bahnschrift" w:hAnsi="Bahnschrift" w:cs="MV Boli"/>
                <w:sz w:val="18"/>
                <w:szCs w:val="18"/>
              </w:rPr>
              <w:t>.</w:t>
            </w:r>
          </w:p>
          <w:p w14:paraId="1A1D54CD" w14:textId="2729DA5F" w:rsidR="00453B09" w:rsidRPr="00453B09" w:rsidRDefault="00453B09" w:rsidP="00453B09">
            <w:pPr>
              <w:jc w:val="both"/>
              <w:rPr>
                <w:bCs/>
                <w:iCs/>
                <w:sz w:val="18"/>
                <w:szCs w:val="16"/>
              </w:rPr>
            </w:pPr>
          </w:p>
        </w:tc>
        <w:tc>
          <w:tcPr>
            <w:tcW w:w="1134" w:type="dxa"/>
          </w:tcPr>
          <w:p w14:paraId="724AF63D" w14:textId="3C94FB09" w:rsidR="00453B09" w:rsidRPr="001B6166" w:rsidRDefault="00453B09" w:rsidP="00453B09">
            <w:pPr>
              <w:jc w:val="center"/>
              <w:rPr>
                <w:bCs/>
                <w:iCs/>
                <w:sz w:val="16"/>
                <w:szCs w:val="16"/>
              </w:rPr>
            </w:pPr>
            <w:r>
              <w:rPr>
                <w:bCs/>
                <w:iCs/>
                <w:sz w:val="16"/>
                <w:szCs w:val="16"/>
              </w:rPr>
              <w:t>01 11 20</w:t>
            </w:r>
          </w:p>
        </w:tc>
        <w:tc>
          <w:tcPr>
            <w:tcW w:w="889" w:type="dxa"/>
          </w:tcPr>
          <w:p w14:paraId="40D58416" w14:textId="6E35F976" w:rsidR="00453B09" w:rsidRPr="001B6166" w:rsidRDefault="00453B09" w:rsidP="00453B09">
            <w:pPr>
              <w:jc w:val="center"/>
              <w:rPr>
                <w:bCs/>
                <w:iCs/>
                <w:sz w:val="16"/>
                <w:szCs w:val="16"/>
              </w:rPr>
            </w:pPr>
            <w:r>
              <w:rPr>
                <w:bCs/>
                <w:iCs/>
                <w:sz w:val="16"/>
                <w:szCs w:val="16"/>
              </w:rPr>
              <w:t>$  329.84</w:t>
            </w:r>
          </w:p>
        </w:tc>
        <w:tc>
          <w:tcPr>
            <w:tcW w:w="3937" w:type="dxa"/>
          </w:tcPr>
          <w:p w14:paraId="5A3918A2" w14:textId="0AAF3F25" w:rsidR="00453B09" w:rsidRPr="001B6166" w:rsidRDefault="00453B09" w:rsidP="00453B09">
            <w:pPr>
              <w:rPr>
                <w:bCs/>
                <w:iCs/>
                <w:sz w:val="16"/>
                <w:szCs w:val="16"/>
              </w:rPr>
            </w:pPr>
            <w:r>
              <w:rPr>
                <w:bCs/>
                <w:iCs/>
                <w:sz w:val="16"/>
                <w:szCs w:val="16"/>
              </w:rPr>
              <w:t>T</w:t>
            </w:r>
            <w:r w:rsidRPr="00453B09">
              <w:rPr>
                <w:bCs/>
                <w:iCs/>
                <w:sz w:val="16"/>
                <w:szCs w:val="16"/>
              </w:rPr>
              <w:t>ratamiento de desechos para prevención de pandemia COVID 19.</w:t>
            </w:r>
          </w:p>
        </w:tc>
      </w:tr>
      <w:tr w:rsidR="00453B09" w:rsidRPr="001B6166" w14:paraId="2510814F" w14:textId="77777777" w:rsidTr="00CF2BE7">
        <w:trPr>
          <w:trHeight w:val="278"/>
        </w:trPr>
        <w:tc>
          <w:tcPr>
            <w:tcW w:w="709" w:type="dxa"/>
          </w:tcPr>
          <w:p w14:paraId="768E1244" w14:textId="412B59E8" w:rsidR="00453B09" w:rsidRPr="001B6166" w:rsidRDefault="00453B09" w:rsidP="00453B09">
            <w:pPr>
              <w:jc w:val="both"/>
              <w:rPr>
                <w:bCs/>
                <w:iCs/>
                <w:sz w:val="16"/>
                <w:szCs w:val="16"/>
              </w:rPr>
            </w:pPr>
            <w:r>
              <w:rPr>
                <w:bCs/>
                <w:iCs/>
                <w:sz w:val="16"/>
                <w:szCs w:val="16"/>
              </w:rPr>
              <w:t>594</w:t>
            </w:r>
          </w:p>
        </w:tc>
        <w:tc>
          <w:tcPr>
            <w:tcW w:w="3260" w:type="dxa"/>
          </w:tcPr>
          <w:p w14:paraId="435FAC5F" w14:textId="5AE04681" w:rsidR="00453B09" w:rsidRPr="001B6166" w:rsidRDefault="00453B09" w:rsidP="00453B09">
            <w:pPr>
              <w:jc w:val="both"/>
              <w:rPr>
                <w:bCs/>
                <w:iCs/>
                <w:sz w:val="16"/>
                <w:szCs w:val="16"/>
              </w:rPr>
            </w:pPr>
            <w:r>
              <w:rPr>
                <w:bCs/>
                <w:iCs/>
                <w:sz w:val="16"/>
                <w:szCs w:val="16"/>
              </w:rPr>
              <w:t>SOLEDAD BEATRÍZ GONZÁLEZ DE SORTO</w:t>
            </w:r>
          </w:p>
        </w:tc>
        <w:tc>
          <w:tcPr>
            <w:tcW w:w="4955" w:type="dxa"/>
          </w:tcPr>
          <w:p w14:paraId="4864811E" w14:textId="738A3F70" w:rsidR="00453B09" w:rsidRPr="00453B09" w:rsidRDefault="00453B09" w:rsidP="00453B09">
            <w:pPr>
              <w:jc w:val="both"/>
              <w:rPr>
                <w:bCs/>
                <w:iCs/>
                <w:sz w:val="18"/>
                <w:szCs w:val="16"/>
              </w:rPr>
            </w:pPr>
            <w:r w:rsidRPr="00453B09">
              <w:rPr>
                <w:rFonts w:ascii="Bahnschrift" w:hAnsi="Bahnschrift" w:cs="MV Boli"/>
                <w:sz w:val="18"/>
                <w:szCs w:val="20"/>
              </w:rPr>
              <w:t>suministro de combustible en bidones para abastecer máquina minicargador BOBCAT propiedad municipal que será utilizada en proyecto de mejoramiento de tramos de calles dañadas por la tormenta Amanda, el día 25 y 28  de noviembre del presente año</w:t>
            </w:r>
            <w:r>
              <w:rPr>
                <w:rFonts w:ascii="Bahnschrift" w:hAnsi="Bahnschrift" w:cs="MV Boli"/>
                <w:sz w:val="18"/>
                <w:szCs w:val="20"/>
              </w:rPr>
              <w:t>.</w:t>
            </w:r>
          </w:p>
        </w:tc>
        <w:tc>
          <w:tcPr>
            <w:tcW w:w="1134" w:type="dxa"/>
          </w:tcPr>
          <w:p w14:paraId="52BA361C" w14:textId="01295CEB" w:rsidR="00453B09" w:rsidRPr="001B6166" w:rsidRDefault="00453B09" w:rsidP="00453B09">
            <w:pPr>
              <w:jc w:val="center"/>
              <w:rPr>
                <w:bCs/>
                <w:iCs/>
                <w:sz w:val="16"/>
                <w:szCs w:val="16"/>
              </w:rPr>
            </w:pPr>
            <w:r>
              <w:rPr>
                <w:bCs/>
                <w:iCs/>
                <w:sz w:val="16"/>
                <w:szCs w:val="16"/>
              </w:rPr>
              <w:t>25 11 20</w:t>
            </w:r>
          </w:p>
        </w:tc>
        <w:tc>
          <w:tcPr>
            <w:tcW w:w="889" w:type="dxa"/>
          </w:tcPr>
          <w:p w14:paraId="4CBAC4AF" w14:textId="4D8203ED" w:rsidR="00453B09" w:rsidRPr="001B6166" w:rsidRDefault="00453B09" w:rsidP="00453B09">
            <w:pPr>
              <w:jc w:val="center"/>
              <w:rPr>
                <w:bCs/>
                <w:iCs/>
                <w:sz w:val="16"/>
                <w:szCs w:val="16"/>
              </w:rPr>
            </w:pPr>
            <w:r>
              <w:rPr>
                <w:bCs/>
                <w:iCs/>
                <w:sz w:val="16"/>
                <w:szCs w:val="16"/>
              </w:rPr>
              <w:t>$  113.80</w:t>
            </w:r>
          </w:p>
        </w:tc>
        <w:tc>
          <w:tcPr>
            <w:tcW w:w="3937" w:type="dxa"/>
          </w:tcPr>
          <w:p w14:paraId="341858B9" w14:textId="77E8E110" w:rsidR="00453B09" w:rsidRPr="001B6166" w:rsidRDefault="00453B09" w:rsidP="00453B09">
            <w:pPr>
              <w:rPr>
                <w:bCs/>
                <w:iCs/>
                <w:sz w:val="16"/>
                <w:szCs w:val="16"/>
              </w:rPr>
            </w:pPr>
            <w:r>
              <w:rPr>
                <w:bCs/>
                <w:iCs/>
                <w:sz w:val="16"/>
                <w:szCs w:val="16"/>
              </w:rPr>
              <w:t>Mej. De intersecciones 2ª. y 4ª. Av. Andrés Hernández dañadas por Tormenta Amanda.</w:t>
            </w:r>
          </w:p>
        </w:tc>
      </w:tr>
      <w:tr w:rsidR="00453B09" w:rsidRPr="001B6166" w14:paraId="224946F4" w14:textId="77777777" w:rsidTr="00CF2BE7">
        <w:trPr>
          <w:trHeight w:val="278"/>
        </w:trPr>
        <w:tc>
          <w:tcPr>
            <w:tcW w:w="709" w:type="dxa"/>
          </w:tcPr>
          <w:p w14:paraId="4184E347" w14:textId="5449DA72" w:rsidR="00453B09" w:rsidRPr="001B6166" w:rsidRDefault="007D0488" w:rsidP="00453B09">
            <w:pPr>
              <w:jc w:val="both"/>
              <w:rPr>
                <w:bCs/>
                <w:iCs/>
                <w:sz w:val="16"/>
                <w:szCs w:val="16"/>
              </w:rPr>
            </w:pPr>
            <w:r>
              <w:rPr>
                <w:bCs/>
                <w:iCs/>
                <w:sz w:val="16"/>
                <w:szCs w:val="16"/>
              </w:rPr>
              <w:t>595</w:t>
            </w:r>
          </w:p>
        </w:tc>
        <w:tc>
          <w:tcPr>
            <w:tcW w:w="3260" w:type="dxa"/>
          </w:tcPr>
          <w:p w14:paraId="220FF575" w14:textId="0E301B08" w:rsidR="00453B09" w:rsidRPr="001B6166" w:rsidRDefault="007D0488" w:rsidP="00453B09">
            <w:pPr>
              <w:jc w:val="both"/>
              <w:rPr>
                <w:bCs/>
                <w:iCs/>
                <w:sz w:val="16"/>
                <w:szCs w:val="16"/>
              </w:rPr>
            </w:pPr>
            <w:r>
              <w:rPr>
                <w:bCs/>
                <w:iCs/>
                <w:sz w:val="16"/>
                <w:szCs w:val="16"/>
              </w:rPr>
              <w:t>HERMINIA HERNÁNDEZ ELÍAS</w:t>
            </w:r>
          </w:p>
        </w:tc>
        <w:tc>
          <w:tcPr>
            <w:tcW w:w="4955" w:type="dxa"/>
          </w:tcPr>
          <w:p w14:paraId="59485B19" w14:textId="4611A696" w:rsidR="00453B09" w:rsidRPr="001B6166" w:rsidRDefault="00A11842" w:rsidP="00453B09">
            <w:pPr>
              <w:jc w:val="both"/>
              <w:rPr>
                <w:bCs/>
                <w:iCs/>
                <w:sz w:val="16"/>
                <w:szCs w:val="16"/>
              </w:rPr>
            </w:pPr>
            <w:r w:rsidRPr="00A11842">
              <w:rPr>
                <w:rFonts w:ascii="Bahnschrift" w:hAnsi="Bahnschrift" w:cs="MV Boli"/>
                <w:sz w:val="18"/>
              </w:rPr>
              <w:t>adquisición de</w:t>
            </w:r>
            <w:r>
              <w:rPr>
                <w:rFonts w:ascii="Bahnschrift" w:hAnsi="Bahnschrift" w:cs="MV Boli"/>
                <w:sz w:val="18"/>
              </w:rPr>
              <w:t xml:space="preserve"> 14</w:t>
            </w:r>
            <w:r w:rsidRPr="00A11842">
              <w:rPr>
                <w:rFonts w:ascii="Bahnschrift" w:hAnsi="Bahnschrift" w:cs="MV Boli"/>
                <w:sz w:val="18"/>
              </w:rPr>
              <w:t xml:space="preserve"> almuerzos para atención a participantes en sesión extraordinaria del comité local de derechos, que será realizada con el objetivo de solventar el proceso y darle seguimiento a elección de nuevo comité local de derechos, sesión que se llevará acabo el 27 de noviembre/2020</w:t>
            </w:r>
          </w:p>
        </w:tc>
        <w:tc>
          <w:tcPr>
            <w:tcW w:w="1134" w:type="dxa"/>
          </w:tcPr>
          <w:p w14:paraId="47DBC6DE" w14:textId="42222EEA" w:rsidR="00453B09" w:rsidRPr="001B6166" w:rsidRDefault="00A11842" w:rsidP="00453B09">
            <w:pPr>
              <w:jc w:val="center"/>
              <w:rPr>
                <w:bCs/>
                <w:iCs/>
                <w:sz w:val="16"/>
                <w:szCs w:val="16"/>
              </w:rPr>
            </w:pPr>
            <w:r>
              <w:rPr>
                <w:bCs/>
                <w:iCs/>
                <w:sz w:val="16"/>
                <w:szCs w:val="16"/>
              </w:rPr>
              <w:t>26 11 20</w:t>
            </w:r>
          </w:p>
        </w:tc>
        <w:tc>
          <w:tcPr>
            <w:tcW w:w="889" w:type="dxa"/>
          </w:tcPr>
          <w:p w14:paraId="556904FE" w14:textId="0735D0AB" w:rsidR="00453B09" w:rsidRPr="001B6166" w:rsidRDefault="00A11842" w:rsidP="00453B09">
            <w:pPr>
              <w:jc w:val="center"/>
              <w:rPr>
                <w:bCs/>
                <w:iCs/>
                <w:sz w:val="16"/>
                <w:szCs w:val="16"/>
              </w:rPr>
            </w:pPr>
            <w:r>
              <w:rPr>
                <w:bCs/>
                <w:iCs/>
                <w:sz w:val="16"/>
                <w:szCs w:val="16"/>
              </w:rPr>
              <w:t>$  42.00</w:t>
            </w:r>
          </w:p>
        </w:tc>
        <w:tc>
          <w:tcPr>
            <w:tcW w:w="3937" w:type="dxa"/>
          </w:tcPr>
          <w:p w14:paraId="38F17604" w14:textId="26659B90" w:rsidR="00453B09" w:rsidRPr="001B6166" w:rsidRDefault="00A11842" w:rsidP="00453B09">
            <w:pPr>
              <w:rPr>
                <w:bCs/>
                <w:iCs/>
                <w:sz w:val="16"/>
                <w:szCs w:val="16"/>
              </w:rPr>
            </w:pPr>
            <w:r>
              <w:rPr>
                <w:bCs/>
                <w:iCs/>
                <w:sz w:val="16"/>
                <w:szCs w:val="16"/>
              </w:rPr>
              <w:t>Viviendo mis derechos en familia y CLD</w:t>
            </w:r>
          </w:p>
        </w:tc>
      </w:tr>
      <w:tr w:rsidR="00453B09" w:rsidRPr="001B6166" w14:paraId="481EB8BD" w14:textId="77777777" w:rsidTr="00CF2BE7">
        <w:trPr>
          <w:trHeight w:val="278"/>
        </w:trPr>
        <w:tc>
          <w:tcPr>
            <w:tcW w:w="709" w:type="dxa"/>
          </w:tcPr>
          <w:p w14:paraId="02B79D8B" w14:textId="501183B0" w:rsidR="00453B09" w:rsidRPr="001B6166" w:rsidRDefault="004A586E" w:rsidP="00453B09">
            <w:pPr>
              <w:jc w:val="both"/>
              <w:rPr>
                <w:bCs/>
                <w:iCs/>
                <w:sz w:val="16"/>
                <w:szCs w:val="16"/>
              </w:rPr>
            </w:pPr>
            <w:r>
              <w:rPr>
                <w:bCs/>
                <w:iCs/>
                <w:sz w:val="16"/>
                <w:szCs w:val="16"/>
              </w:rPr>
              <w:t>596</w:t>
            </w:r>
          </w:p>
        </w:tc>
        <w:tc>
          <w:tcPr>
            <w:tcW w:w="3260" w:type="dxa"/>
          </w:tcPr>
          <w:p w14:paraId="59238F66" w14:textId="26E4A136" w:rsidR="00453B09" w:rsidRPr="001B6166" w:rsidRDefault="00A65075" w:rsidP="00453B09">
            <w:pPr>
              <w:jc w:val="both"/>
              <w:rPr>
                <w:bCs/>
                <w:iCs/>
                <w:sz w:val="16"/>
                <w:szCs w:val="16"/>
              </w:rPr>
            </w:pPr>
            <w:r>
              <w:rPr>
                <w:bCs/>
                <w:iCs/>
                <w:sz w:val="16"/>
                <w:szCs w:val="16"/>
              </w:rPr>
              <w:t>GUADALUPE BEATRÍZ HERNÁNDEZ MARTÍNEZ</w:t>
            </w:r>
          </w:p>
        </w:tc>
        <w:tc>
          <w:tcPr>
            <w:tcW w:w="4955" w:type="dxa"/>
          </w:tcPr>
          <w:p w14:paraId="444114D9" w14:textId="3B8BEB38" w:rsidR="00453B09" w:rsidRPr="001B6166" w:rsidRDefault="00A65075" w:rsidP="00A65075">
            <w:pPr>
              <w:jc w:val="both"/>
              <w:rPr>
                <w:bCs/>
                <w:iCs/>
                <w:sz w:val="16"/>
                <w:szCs w:val="16"/>
              </w:rPr>
            </w:pPr>
            <w:r>
              <w:rPr>
                <w:bCs/>
                <w:iCs/>
                <w:sz w:val="16"/>
                <w:szCs w:val="16"/>
              </w:rPr>
              <w:t>Suministro de 65 Mts. 2 de tierra blanca para elaboración de lodocreto para proyecto de mejoramiento de calles dañadas por Tormenta Amanda durante el periodo del 25 de noviembre al 02 de diciembre/2020.</w:t>
            </w:r>
          </w:p>
        </w:tc>
        <w:tc>
          <w:tcPr>
            <w:tcW w:w="1134" w:type="dxa"/>
          </w:tcPr>
          <w:p w14:paraId="0FC99CAE" w14:textId="25E01E76" w:rsidR="00453B09" w:rsidRPr="001B6166" w:rsidRDefault="00A65075" w:rsidP="00453B09">
            <w:pPr>
              <w:jc w:val="center"/>
              <w:rPr>
                <w:bCs/>
                <w:iCs/>
                <w:sz w:val="16"/>
                <w:szCs w:val="16"/>
              </w:rPr>
            </w:pPr>
            <w:r>
              <w:rPr>
                <w:bCs/>
                <w:iCs/>
                <w:sz w:val="16"/>
                <w:szCs w:val="16"/>
              </w:rPr>
              <w:t>24 11 20</w:t>
            </w:r>
          </w:p>
        </w:tc>
        <w:tc>
          <w:tcPr>
            <w:tcW w:w="889" w:type="dxa"/>
          </w:tcPr>
          <w:p w14:paraId="448C7C81" w14:textId="7EFB5735" w:rsidR="00453B09" w:rsidRPr="001B6166" w:rsidRDefault="00A65075" w:rsidP="00453B09">
            <w:pPr>
              <w:jc w:val="center"/>
              <w:rPr>
                <w:bCs/>
                <w:iCs/>
                <w:sz w:val="16"/>
                <w:szCs w:val="16"/>
              </w:rPr>
            </w:pPr>
            <w:r>
              <w:rPr>
                <w:bCs/>
                <w:iCs/>
                <w:sz w:val="16"/>
                <w:szCs w:val="16"/>
              </w:rPr>
              <w:t>$  455.00</w:t>
            </w:r>
          </w:p>
        </w:tc>
        <w:tc>
          <w:tcPr>
            <w:tcW w:w="3937" w:type="dxa"/>
          </w:tcPr>
          <w:p w14:paraId="5C912AAB" w14:textId="384EBF0C" w:rsidR="00453B09" w:rsidRPr="001B6166" w:rsidRDefault="00A65075" w:rsidP="00453B09">
            <w:pPr>
              <w:rPr>
                <w:bCs/>
                <w:iCs/>
                <w:sz w:val="16"/>
                <w:szCs w:val="16"/>
              </w:rPr>
            </w:pPr>
            <w:r>
              <w:rPr>
                <w:bCs/>
                <w:iCs/>
                <w:sz w:val="16"/>
                <w:szCs w:val="16"/>
              </w:rPr>
              <w:t>Mej. De intersecciones 2ª. y 4ª. Av. Andrés Hernández dañadas por Tormenta Amanda.</w:t>
            </w:r>
          </w:p>
        </w:tc>
      </w:tr>
      <w:tr w:rsidR="00453B09" w:rsidRPr="001B6166" w14:paraId="76397A48" w14:textId="77777777" w:rsidTr="00CF2BE7">
        <w:trPr>
          <w:trHeight w:val="278"/>
        </w:trPr>
        <w:tc>
          <w:tcPr>
            <w:tcW w:w="709" w:type="dxa"/>
          </w:tcPr>
          <w:p w14:paraId="05D476E5" w14:textId="5D512FC2" w:rsidR="00453B09" w:rsidRPr="001B6166" w:rsidRDefault="004A586E" w:rsidP="00453B09">
            <w:pPr>
              <w:jc w:val="both"/>
              <w:rPr>
                <w:bCs/>
                <w:iCs/>
                <w:sz w:val="16"/>
                <w:szCs w:val="16"/>
              </w:rPr>
            </w:pPr>
            <w:r>
              <w:rPr>
                <w:bCs/>
                <w:iCs/>
                <w:sz w:val="16"/>
                <w:szCs w:val="16"/>
              </w:rPr>
              <w:t>597</w:t>
            </w:r>
          </w:p>
        </w:tc>
        <w:tc>
          <w:tcPr>
            <w:tcW w:w="3260" w:type="dxa"/>
          </w:tcPr>
          <w:p w14:paraId="42E1F0D4" w14:textId="33F13D20" w:rsidR="00453B09" w:rsidRPr="001B6166" w:rsidRDefault="004A586E" w:rsidP="00453B09">
            <w:pPr>
              <w:jc w:val="both"/>
              <w:rPr>
                <w:bCs/>
                <w:iCs/>
                <w:sz w:val="16"/>
                <w:szCs w:val="16"/>
              </w:rPr>
            </w:pPr>
            <w:r>
              <w:rPr>
                <w:bCs/>
                <w:iCs/>
                <w:sz w:val="16"/>
                <w:szCs w:val="16"/>
              </w:rPr>
              <w:t>WILBER ANTONIO TREJO SILIÉZAR</w:t>
            </w:r>
          </w:p>
        </w:tc>
        <w:tc>
          <w:tcPr>
            <w:tcW w:w="4955" w:type="dxa"/>
          </w:tcPr>
          <w:p w14:paraId="70E0D359" w14:textId="32F4DC92" w:rsidR="00453B09" w:rsidRPr="001B6166" w:rsidRDefault="004A586E" w:rsidP="004A586E">
            <w:pPr>
              <w:jc w:val="both"/>
              <w:rPr>
                <w:bCs/>
                <w:iCs/>
                <w:sz w:val="16"/>
                <w:szCs w:val="16"/>
              </w:rPr>
            </w:pPr>
            <w:r>
              <w:rPr>
                <w:rFonts w:ascii="Bahnschrift" w:hAnsi="Bahnschrift" w:cs="MV Boli"/>
                <w:sz w:val="16"/>
              </w:rPr>
              <w:t>S</w:t>
            </w:r>
            <w:r w:rsidRPr="004A586E">
              <w:rPr>
                <w:rFonts w:ascii="Bahnschrift" w:hAnsi="Bahnschrift" w:cs="MV Boli"/>
                <w:sz w:val="16"/>
              </w:rPr>
              <w:t xml:space="preserve">ervicios de </w:t>
            </w:r>
            <w:r>
              <w:rPr>
                <w:rFonts w:ascii="Bahnschrift" w:hAnsi="Bahnschrift" w:cs="MV Boli"/>
                <w:sz w:val="16"/>
              </w:rPr>
              <w:t>T</w:t>
            </w:r>
            <w:r w:rsidRPr="004A586E">
              <w:rPr>
                <w:rFonts w:ascii="Bahnschrift" w:hAnsi="Bahnschrift" w:cs="MV Boli"/>
                <w:sz w:val="16"/>
              </w:rPr>
              <w:t xml:space="preserve">écnico </w:t>
            </w:r>
            <w:r>
              <w:rPr>
                <w:rFonts w:ascii="Bahnschrift" w:hAnsi="Bahnschrift" w:cs="MV Boli"/>
                <w:sz w:val="16"/>
              </w:rPr>
              <w:t>E</w:t>
            </w:r>
            <w:r w:rsidRPr="004A586E">
              <w:rPr>
                <w:rFonts w:ascii="Bahnschrift" w:hAnsi="Bahnschrift" w:cs="MV Boli"/>
                <w:sz w:val="16"/>
              </w:rPr>
              <w:t xml:space="preserve">lectricista para instalación y reparación de guías de luces que se utilizarán para decoración del parque central de Verapaz para temporada navideña; servicios que serán prestados durante el periodo del 21 de noviembre al 12 de diciembre del presente año.  </w:t>
            </w:r>
          </w:p>
        </w:tc>
        <w:tc>
          <w:tcPr>
            <w:tcW w:w="1134" w:type="dxa"/>
          </w:tcPr>
          <w:p w14:paraId="7C18F178" w14:textId="21357DF8" w:rsidR="00453B09" w:rsidRPr="001B6166" w:rsidRDefault="004A586E" w:rsidP="00453B09">
            <w:pPr>
              <w:jc w:val="center"/>
              <w:rPr>
                <w:bCs/>
                <w:iCs/>
                <w:sz w:val="16"/>
                <w:szCs w:val="16"/>
              </w:rPr>
            </w:pPr>
            <w:r>
              <w:rPr>
                <w:bCs/>
                <w:iCs/>
                <w:sz w:val="16"/>
                <w:szCs w:val="16"/>
              </w:rPr>
              <w:t>18 11 20</w:t>
            </w:r>
          </w:p>
        </w:tc>
        <w:tc>
          <w:tcPr>
            <w:tcW w:w="889" w:type="dxa"/>
          </w:tcPr>
          <w:p w14:paraId="63F47769" w14:textId="5193B5C6" w:rsidR="00453B09" w:rsidRPr="001B6166" w:rsidRDefault="004A586E" w:rsidP="00453B09">
            <w:pPr>
              <w:jc w:val="center"/>
              <w:rPr>
                <w:bCs/>
                <w:iCs/>
                <w:sz w:val="16"/>
                <w:szCs w:val="16"/>
              </w:rPr>
            </w:pPr>
            <w:r>
              <w:rPr>
                <w:bCs/>
                <w:iCs/>
                <w:sz w:val="16"/>
                <w:szCs w:val="16"/>
              </w:rPr>
              <w:t>$  222.20</w:t>
            </w:r>
          </w:p>
        </w:tc>
        <w:tc>
          <w:tcPr>
            <w:tcW w:w="3937" w:type="dxa"/>
          </w:tcPr>
          <w:p w14:paraId="3495E9DC" w14:textId="4BC5ED61" w:rsidR="00453B09" w:rsidRPr="001B6166" w:rsidRDefault="004A586E" w:rsidP="00453B09">
            <w:pPr>
              <w:rPr>
                <w:bCs/>
                <w:iCs/>
                <w:sz w:val="16"/>
                <w:szCs w:val="16"/>
              </w:rPr>
            </w:pPr>
            <w:r>
              <w:rPr>
                <w:bCs/>
                <w:iCs/>
                <w:sz w:val="16"/>
                <w:szCs w:val="16"/>
              </w:rPr>
              <w:t>Fondos Propios</w:t>
            </w:r>
          </w:p>
        </w:tc>
      </w:tr>
      <w:tr w:rsidR="00A65075" w:rsidRPr="001B6166" w14:paraId="61059F52" w14:textId="77777777" w:rsidTr="00CF2BE7">
        <w:trPr>
          <w:trHeight w:val="278"/>
        </w:trPr>
        <w:tc>
          <w:tcPr>
            <w:tcW w:w="709" w:type="dxa"/>
          </w:tcPr>
          <w:p w14:paraId="7519DA6F" w14:textId="0FDA2855" w:rsidR="00A65075" w:rsidRPr="001B6166" w:rsidRDefault="00A65075" w:rsidP="00A65075">
            <w:pPr>
              <w:jc w:val="both"/>
              <w:rPr>
                <w:bCs/>
                <w:iCs/>
                <w:sz w:val="16"/>
                <w:szCs w:val="16"/>
              </w:rPr>
            </w:pPr>
            <w:r>
              <w:rPr>
                <w:bCs/>
                <w:iCs/>
                <w:sz w:val="16"/>
                <w:szCs w:val="16"/>
              </w:rPr>
              <w:lastRenderedPageBreak/>
              <w:t>598</w:t>
            </w:r>
          </w:p>
        </w:tc>
        <w:tc>
          <w:tcPr>
            <w:tcW w:w="3260" w:type="dxa"/>
          </w:tcPr>
          <w:p w14:paraId="7BDDC17E" w14:textId="33DAB1E7" w:rsidR="00A65075" w:rsidRPr="001B6166" w:rsidRDefault="00A65075" w:rsidP="00A65075">
            <w:pPr>
              <w:jc w:val="both"/>
              <w:rPr>
                <w:bCs/>
                <w:iCs/>
                <w:sz w:val="16"/>
                <w:szCs w:val="16"/>
              </w:rPr>
            </w:pPr>
            <w:r>
              <w:rPr>
                <w:bCs/>
                <w:iCs/>
                <w:sz w:val="16"/>
                <w:szCs w:val="16"/>
              </w:rPr>
              <w:t>GUADALUPE BEATRÍZ HERNÁNDEZ MARTÍNEZ</w:t>
            </w:r>
          </w:p>
        </w:tc>
        <w:tc>
          <w:tcPr>
            <w:tcW w:w="4955" w:type="dxa"/>
          </w:tcPr>
          <w:p w14:paraId="0554F1A4" w14:textId="33109DE8" w:rsidR="00A65075" w:rsidRPr="001B6166" w:rsidRDefault="00A65075" w:rsidP="00A65075">
            <w:pPr>
              <w:jc w:val="both"/>
              <w:rPr>
                <w:bCs/>
                <w:iCs/>
                <w:sz w:val="16"/>
                <w:szCs w:val="16"/>
              </w:rPr>
            </w:pPr>
            <w:r>
              <w:rPr>
                <w:bCs/>
                <w:iCs/>
                <w:sz w:val="16"/>
                <w:szCs w:val="16"/>
              </w:rPr>
              <w:t>Transporte de 65 Mts. 2 de tierra blanca para elaboración de lodocreto para proyecto de mejoramiento de calles dañadas por Tormenta Amanda durante el periodo del 25 de noviembre al 02 de diciembre/2020.</w:t>
            </w:r>
          </w:p>
        </w:tc>
        <w:tc>
          <w:tcPr>
            <w:tcW w:w="1134" w:type="dxa"/>
          </w:tcPr>
          <w:p w14:paraId="26C6E597" w14:textId="412F1B41" w:rsidR="00A65075" w:rsidRPr="001B6166" w:rsidRDefault="00A65075" w:rsidP="00A65075">
            <w:pPr>
              <w:jc w:val="center"/>
              <w:rPr>
                <w:bCs/>
                <w:iCs/>
                <w:sz w:val="16"/>
                <w:szCs w:val="16"/>
              </w:rPr>
            </w:pPr>
            <w:r>
              <w:rPr>
                <w:bCs/>
                <w:iCs/>
                <w:sz w:val="16"/>
                <w:szCs w:val="16"/>
              </w:rPr>
              <w:t>24 11 20</w:t>
            </w:r>
          </w:p>
        </w:tc>
        <w:tc>
          <w:tcPr>
            <w:tcW w:w="889" w:type="dxa"/>
          </w:tcPr>
          <w:p w14:paraId="3762907F" w14:textId="48138B1D" w:rsidR="00A65075" w:rsidRPr="001B6166" w:rsidRDefault="00A65075" w:rsidP="00A65075">
            <w:pPr>
              <w:jc w:val="center"/>
              <w:rPr>
                <w:bCs/>
                <w:iCs/>
                <w:sz w:val="16"/>
                <w:szCs w:val="16"/>
              </w:rPr>
            </w:pPr>
            <w:r>
              <w:rPr>
                <w:bCs/>
                <w:iCs/>
                <w:sz w:val="16"/>
                <w:szCs w:val="16"/>
              </w:rPr>
              <w:t>$  357.50</w:t>
            </w:r>
          </w:p>
        </w:tc>
        <w:tc>
          <w:tcPr>
            <w:tcW w:w="3937" w:type="dxa"/>
          </w:tcPr>
          <w:p w14:paraId="5B4E2C48" w14:textId="642A1E85" w:rsidR="00A65075" w:rsidRPr="001B6166" w:rsidRDefault="00A65075" w:rsidP="00A65075">
            <w:pPr>
              <w:rPr>
                <w:bCs/>
                <w:iCs/>
                <w:sz w:val="16"/>
                <w:szCs w:val="16"/>
              </w:rPr>
            </w:pPr>
            <w:r>
              <w:rPr>
                <w:bCs/>
                <w:iCs/>
                <w:sz w:val="16"/>
                <w:szCs w:val="16"/>
              </w:rPr>
              <w:t>Mej. De intersecciones 2ª. y 4ª. Av. Andrés Hernández dañadas por Tormenta Amanda.</w:t>
            </w:r>
          </w:p>
        </w:tc>
      </w:tr>
      <w:tr w:rsidR="00A65075" w:rsidRPr="001B6166" w14:paraId="6605B989" w14:textId="77777777" w:rsidTr="00CF2BE7">
        <w:trPr>
          <w:trHeight w:val="278"/>
        </w:trPr>
        <w:tc>
          <w:tcPr>
            <w:tcW w:w="709" w:type="dxa"/>
          </w:tcPr>
          <w:p w14:paraId="3EB8EA04" w14:textId="380F9F63" w:rsidR="00A65075" w:rsidRPr="001B6166" w:rsidRDefault="00A65075" w:rsidP="00A65075">
            <w:pPr>
              <w:jc w:val="both"/>
              <w:rPr>
                <w:bCs/>
                <w:iCs/>
                <w:sz w:val="16"/>
                <w:szCs w:val="16"/>
              </w:rPr>
            </w:pPr>
            <w:r>
              <w:rPr>
                <w:bCs/>
                <w:iCs/>
                <w:sz w:val="16"/>
                <w:szCs w:val="16"/>
              </w:rPr>
              <w:t>599</w:t>
            </w:r>
          </w:p>
        </w:tc>
        <w:tc>
          <w:tcPr>
            <w:tcW w:w="3260" w:type="dxa"/>
          </w:tcPr>
          <w:p w14:paraId="56F6779D" w14:textId="7599EE2A" w:rsidR="00A65075" w:rsidRPr="001B6166" w:rsidRDefault="00F52BDC" w:rsidP="00A65075">
            <w:pPr>
              <w:jc w:val="both"/>
              <w:rPr>
                <w:bCs/>
                <w:iCs/>
                <w:sz w:val="16"/>
                <w:szCs w:val="16"/>
              </w:rPr>
            </w:pPr>
            <w:r>
              <w:rPr>
                <w:bCs/>
                <w:iCs/>
                <w:sz w:val="16"/>
                <w:szCs w:val="16"/>
              </w:rPr>
              <w:t>BENJAMÍN ANTONIO VALLADARES CORNEJO</w:t>
            </w:r>
          </w:p>
        </w:tc>
        <w:tc>
          <w:tcPr>
            <w:tcW w:w="4955" w:type="dxa"/>
          </w:tcPr>
          <w:p w14:paraId="4857ABE9" w14:textId="46008E10" w:rsidR="00A65075" w:rsidRPr="001B6166" w:rsidRDefault="00F52BDC" w:rsidP="00F52BDC">
            <w:pPr>
              <w:jc w:val="both"/>
              <w:rPr>
                <w:bCs/>
                <w:iCs/>
                <w:sz w:val="16"/>
                <w:szCs w:val="16"/>
              </w:rPr>
            </w:pPr>
            <w:r>
              <w:rPr>
                <w:bCs/>
                <w:iCs/>
                <w:sz w:val="16"/>
                <w:szCs w:val="16"/>
              </w:rPr>
              <w:t>Compra de materiales de construcción  para proyecto en ejecución de mejoramiento de tramos de calles dañadas por Tormenta Amanda.</w:t>
            </w:r>
          </w:p>
        </w:tc>
        <w:tc>
          <w:tcPr>
            <w:tcW w:w="1134" w:type="dxa"/>
          </w:tcPr>
          <w:p w14:paraId="666AD65E" w14:textId="21105BEA" w:rsidR="00A65075" w:rsidRPr="001B6166" w:rsidRDefault="00F52BDC" w:rsidP="00A65075">
            <w:pPr>
              <w:jc w:val="center"/>
              <w:rPr>
                <w:bCs/>
                <w:iCs/>
                <w:sz w:val="16"/>
                <w:szCs w:val="16"/>
              </w:rPr>
            </w:pPr>
            <w:r>
              <w:rPr>
                <w:bCs/>
                <w:iCs/>
                <w:sz w:val="16"/>
                <w:szCs w:val="16"/>
              </w:rPr>
              <w:t>29 11 20</w:t>
            </w:r>
          </w:p>
        </w:tc>
        <w:tc>
          <w:tcPr>
            <w:tcW w:w="889" w:type="dxa"/>
          </w:tcPr>
          <w:p w14:paraId="2BAED45A" w14:textId="637A6AA8" w:rsidR="00A65075" w:rsidRPr="001B6166" w:rsidRDefault="00F52BDC" w:rsidP="00A65075">
            <w:pPr>
              <w:jc w:val="center"/>
              <w:rPr>
                <w:bCs/>
                <w:iCs/>
                <w:sz w:val="16"/>
                <w:szCs w:val="16"/>
              </w:rPr>
            </w:pPr>
            <w:r>
              <w:rPr>
                <w:bCs/>
                <w:iCs/>
                <w:sz w:val="16"/>
                <w:szCs w:val="16"/>
              </w:rPr>
              <w:t>$  34.50</w:t>
            </w:r>
          </w:p>
        </w:tc>
        <w:tc>
          <w:tcPr>
            <w:tcW w:w="3937" w:type="dxa"/>
          </w:tcPr>
          <w:p w14:paraId="6D15525D" w14:textId="33074DB9" w:rsidR="00A65075" w:rsidRPr="001B6166" w:rsidRDefault="00F52BDC" w:rsidP="00A65075">
            <w:pPr>
              <w:rPr>
                <w:bCs/>
                <w:iCs/>
                <w:sz w:val="16"/>
                <w:szCs w:val="16"/>
              </w:rPr>
            </w:pPr>
            <w:r>
              <w:rPr>
                <w:bCs/>
                <w:iCs/>
                <w:sz w:val="16"/>
                <w:szCs w:val="16"/>
              </w:rPr>
              <w:t>Mej. De intersecciones 2ª. y 4ª. Av. Andrés Hernández dañadas por Tormenta Amanda.</w:t>
            </w:r>
          </w:p>
        </w:tc>
      </w:tr>
      <w:tr w:rsidR="00A65075" w:rsidRPr="001B6166" w14:paraId="5A2C438A" w14:textId="77777777" w:rsidTr="00CF2BE7">
        <w:trPr>
          <w:trHeight w:val="278"/>
        </w:trPr>
        <w:tc>
          <w:tcPr>
            <w:tcW w:w="709" w:type="dxa"/>
          </w:tcPr>
          <w:p w14:paraId="390434C7" w14:textId="36ADF16D" w:rsidR="00A65075" w:rsidRPr="001B6166" w:rsidRDefault="00411269" w:rsidP="00A65075">
            <w:pPr>
              <w:jc w:val="both"/>
              <w:rPr>
                <w:bCs/>
                <w:iCs/>
                <w:sz w:val="16"/>
                <w:szCs w:val="16"/>
              </w:rPr>
            </w:pPr>
            <w:r>
              <w:rPr>
                <w:bCs/>
                <w:iCs/>
                <w:sz w:val="16"/>
                <w:szCs w:val="16"/>
              </w:rPr>
              <w:t>599-A</w:t>
            </w:r>
          </w:p>
        </w:tc>
        <w:tc>
          <w:tcPr>
            <w:tcW w:w="3260" w:type="dxa"/>
          </w:tcPr>
          <w:p w14:paraId="71698A49" w14:textId="0B20FD53" w:rsidR="00A65075" w:rsidRPr="001B6166" w:rsidRDefault="00411269" w:rsidP="00A65075">
            <w:pPr>
              <w:jc w:val="both"/>
              <w:rPr>
                <w:bCs/>
                <w:iCs/>
                <w:sz w:val="16"/>
                <w:szCs w:val="16"/>
              </w:rPr>
            </w:pPr>
            <w:r>
              <w:rPr>
                <w:bCs/>
                <w:iCs/>
                <w:sz w:val="16"/>
                <w:szCs w:val="16"/>
              </w:rPr>
              <w:t>NUBIA ESMERALDA VELÁSQUEZ DE MELÉNDEZ</w:t>
            </w:r>
          </w:p>
        </w:tc>
        <w:tc>
          <w:tcPr>
            <w:tcW w:w="4955" w:type="dxa"/>
          </w:tcPr>
          <w:p w14:paraId="78EB041C" w14:textId="61C05F4F" w:rsidR="00A65075" w:rsidRPr="001B6166" w:rsidRDefault="00411269" w:rsidP="00A65075">
            <w:pPr>
              <w:jc w:val="both"/>
              <w:rPr>
                <w:bCs/>
                <w:iCs/>
                <w:sz w:val="16"/>
                <w:szCs w:val="16"/>
              </w:rPr>
            </w:pPr>
            <w:r>
              <w:rPr>
                <w:bCs/>
                <w:iCs/>
                <w:sz w:val="16"/>
                <w:szCs w:val="16"/>
              </w:rPr>
              <w:t>Compra de productos para atención a usuarios, empleados, Miembros del Concejo, y en concepto de apoyo solidario a familias de escasos recursos económicos, durante el mes de noviembre/2020.</w:t>
            </w:r>
          </w:p>
        </w:tc>
        <w:tc>
          <w:tcPr>
            <w:tcW w:w="1134" w:type="dxa"/>
          </w:tcPr>
          <w:p w14:paraId="6B098E18" w14:textId="3B13B8A9" w:rsidR="00A65075" w:rsidRPr="001B6166" w:rsidRDefault="00411269" w:rsidP="00A65075">
            <w:pPr>
              <w:jc w:val="center"/>
              <w:rPr>
                <w:bCs/>
                <w:iCs/>
                <w:sz w:val="16"/>
                <w:szCs w:val="16"/>
              </w:rPr>
            </w:pPr>
            <w:r>
              <w:rPr>
                <w:bCs/>
                <w:iCs/>
                <w:sz w:val="16"/>
                <w:szCs w:val="16"/>
              </w:rPr>
              <w:t>01 11 20</w:t>
            </w:r>
          </w:p>
        </w:tc>
        <w:tc>
          <w:tcPr>
            <w:tcW w:w="889" w:type="dxa"/>
          </w:tcPr>
          <w:p w14:paraId="689D2C85" w14:textId="400E8074" w:rsidR="00A65075" w:rsidRPr="001B6166" w:rsidRDefault="00411269" w:rsidP="00A65075">
            <w:pPr>
              <w:rPr>
                <w:bCs/>
                <w:iCs/>
                <w:sz w:val="16"/>
                <w:szCs w:val="16"/>
              </w:rPr>
            </w:pPr>
            <w:r>
              <w:rPr>
                <w:bCs/>
                <w:iCs/>
                <w:sz w:val="16"/>
                <w:szCs w:val="16"/>
              </w:rPr>
              <w:t>$  36.00</w:t>
            </w:r>
          </w:p>
        </w:tc>
        <w:tc>
          <w:tcPr>
            <w:tcW w:w="3937" w:type="dxa"/>
          </w:tcPr>
          <w:p w14:paraId="70C1E99E" w14:textId="3C63F525" w:rsidR="00A65075" w:rsidRPr="001B6166" w:rsidRDefault="00411269" w:rsidP="00A65075">
            <w:pPr>
              <w:rPr>
                <w:bCs/>
                <w:iCs/>
                <w:sz w:val="16"/>
                <w:szCs w:val="16"/>
              </w:rPr>
            </w:pPr>
            <w:r>
              <w:rPr>
                <w:bCs/>
                <w:iCs/>
                <w:sz w:val="16"/>
                <w:szCs w:val="16"/>
              </w:rPr>
              <w:t>Fondos Propios</w:t>
            </w:r>
          </w:p>
        </w:tc>
      </w:tr>
      <w:tr w:rsidR="00411269" w:rsidRPr="001B6166" w14:paraId="08B211C2" w14:textId="77777777" w:rsidTr="00CF2BE7">
        <w:trPr>
          <w:trHeight w:val="278"/>
        </w:trPr>
        <w:tc>
          <w:tcPr>
            <w:tcW w:w="709" w:type="dxa"/>
          </w:tcPr>
          <w:p w14:paraId="2596F777" w14:textId="12482B10" w:rsidR="00411269" w:rsidRDefault="00411269" w:rsidP="00411269">
            <w:pPr>
              <w:jc w:val="both"/>
              <w:rPr>
                <w:bCs/>
                <w:iCs/>
                <w:sz w:val="16"/>
                <w:szCs w:val="16"/>
              </w:rPr>
            </w:pPr>
            <w:r>
              <w:rPr>
                <w:bCs/>
                <w:iCs/>
                <w:sz w:val="16"/>
                <w:szCs w:val="16"/>
              </w:rPr>
              <w:t>599-B</w:t>
            </w:r>
          </w:p>
        </w:tc>
        <w:tc>
          <w:tcPr>
            <w:tcW w:w="3260" w:type="dxa"/>
          </w:tcPr>
          <w:p w14:paraId="2BA05C82" w14:textId="71A33C77" w:rsidR="00411269" w:rsidRDefault="00411269" w:rsidP="00411269">
            <w:pPr>
              <w:jc w:val="both"/>
              <w:rPr>
                <w:bCs/>
                <w:iCs/>
                <w:sz w:val="16"/>
                <w:szCs w:val="16"/>
              </w:rPr>
            </w:pPr>
            <w:r>
              <w:rPr>
                <w:bCs/>
                <w:iCs/>
                <w:sz w:val="16"/>
                <w:szCs w:val="16"/>
              </w:rPr>
              <w:t>NUBIA ESMERALDA VELÁSQUEZ DE MELÉNDEZ</w:t>
            </w:r>
          </w:p>
        </w:tc>
        <w:tc>
          <w:tcPr>
            <w:tcW w:w="4955" w:type="dxa"/>
          </w:tcPr>
          <w:p w14:paraId="4209BD9E" w14:textId="4F3DCF7C" w:rsidR="00411269" w:rsidRDefault="00D55E1D" w:rsidP="00411269">
            <w:pPr>
              <w:jc w:val="both"/>
              <w:rPr>
                <w:bCs/>
                <w:iCs/>
                <w:sz w:val="16"/>
                <w:szCs w:val="16"/>
              </w:rPr>
            </w:pPr>
            <w:r>
              <w:rPr>
                <w:sz w:val="16"/>
              </w:rPr>
              <w:t>Compra de productos diversos para continuar con las Campañas de concientización sobre medidas de prevención contra el COVID 19 durante el mes de noviembre/2020</w:t>
            </w:r>
          </w:p>
        </w:tc>
        <w:tc>
          <w:tcPr>
            <w:tcW w:w="1134" w:type="dxa"/>
          </w:tcPr>
          <w:p w14:paraId="0ABC40CD" w14:textId="05881D90" w:rsidR="00411269" w:rsidRDefault="00411269" w:rsidP="00411269">
            <w:pPr>
              <w:jc w:val="center"/>
              <w:rPr>
                <w:bCs/>
                <w:iCs/>
                <w:sz w:val="16"/>
                <w:szCs w:val="16"/>
              </w:rPr>
            </w:pPr>
            <w:r>
              <w:rPr>
                <w:bCs/>
                <w:iCs/>
                <w:sz w:val="16"/>
                <w:szCs w:val="16"/>
              </w:rPr>
              <w:t>01 11 20</w:t>
            </w:r>
          </w:p>
        </w:tc>
        <w:tc>
          <w:tcPr>
            <w:tcW w:w="889" w:type="dxa"/>
          </w:tcPr>
          <w:p w14:paraId="730EA940" w14:textId="36D543E3" w:rsidR="00411269" w:rsidRDefault="00411269" w:rsidP="00411269">
            <w:pPr>
              <w:rPr>
                <w:bCs/>
                <w:iCs/>
                <w:sz w:val="16"/>
                <w:szCs w:val="16"/>
              </w:rPr>
            </w:pPr>
            <w:r>
              <w:rPr>
                <w:bCs/>
                <w:iCs/>
                <w:sz w:val="16"/>
                <w:szCs w:val="16"/>
              </w:rPr>
              <w:t xml:space="preserve">$ </w:t>
            </w:r>
            <w:r w:rsidR="00D55E1D">
              <w:rPr>
                <w:bCs/>
                <w:iCs/>
                <w:sz w:val="16"/>
                <w:szCs w:val="16"/>
              </w:rPr>
              <w:t>189.70</w:t>
            </w:r>
            <w:r>
              <w:rPr>
                <w:bCs/>
                <w:iCs/>
                <w:sz w:val="16"/>
                <w:szCs w:val="16"/>
              </w:rPr>
              <w:t xml:space="preserve"> </w:t>
            </w:r>
          </w:p>
        </w:tc>
        <w:tc>
          <w:tcPr>
            <w:tcW w:w="3937" w:type="dxa"/>
          </w:tcPr>
          <w:p w14:paraId="147FDF9C" w14:textId="348DB72C" w:rsidR="00411269" w:rsidRDefault="00D55E1D" w:rsidP="00411269">
            <w:pPr>
              <w:rPr>
                <w:bCs/>
                <w:iCs/>
                <w:sz w:val="16"/>
                <w:szCs w:val="16"/>
              </w:rPr>
            </w:pPr>
            <w:r>
              <w:rPr>
                <w:bCs/>
                <w:iCs/>
                <w:sz w:val="16"/>
                <w:szCs w:val="16"/>
              </w:rPr>
              <w:t>Prevención y atención de emergencia por pandemia COVID 19 – FMI</w:t>
            </w:r>
          </w:p>
        </w:tc>
      </w:tr>
      <w:tr w:rsidR="00D55E1D" w:rsidRPr="001B6166" w14:paraId="4872352A" w14:textId="77777777" w:rsidTr="00CF2BE7">
        <w:trPr>
          <w:trHeight w:val="278"/>
        </w:trPr>
        <w:tc>
          <w:tcPr>
            <w:tcW w:w="709" w:type="dxa"/>
          </w:tcPr>
          <w:p w14:paraId="36D4C91C" w14:textId="2DBB716F" w:rsidR="00D55E1D" w:rsidRDefault="00D55E1D" w:rsidP="00D55E1D">
            <w:pPr>
              <w:jc w:val="both"/>
              <w:rPr>
                <w:bCs/>
                <w:iCs/>
                <w:sz w:val="16"/>
                <w:szCs w:val="16"/>
              </w:rPr>
            </w:pPr>
            <w:r>
              <w:rPr>
                <w:bCs/>
                <w:iCs/>
                <w:sz w:val="16"/>
                <w:szCs w:val="16"/>
              </w:rPr>
              <w:t>599-C</w:t>
            </w:r>
          </w:p>
        </w:tc>
        <w:tc>
          <w:tcPr>
            <w:tcW w:w="3260" w:type="dxa"/>
          </w:tcPr>
          <w:p w14:paraId="1C33FBE2" w14:textId="48F77413" w:rsidR="00D55E1D" w:rsidRDefault="00D55E1D" w:rsidP="00411269">
            <w:pPr>
              <w:jc w:val="both"/>
              <w:rPr>
                <w:bCs/>
                <w:iCs/>
                <w:sz w:val="16"/>
                <w:szCs w:val="16"/>
              </w:rPr>
            </w:pPr>
            <w:r>
              <w:rPr>
                <w:bCs/>
                <w:iCs/>
                <w:sz w:val="16"/>
                <w:szCs w:val="16"/>
              </w:rPr>
              <w:t>ELBA VELÁSQUEZ GONZÁLEZ</w:t>
            </w:r>
          </w:p>
        </w:tc>
        <w:tc>
          <w:tcPr>
            <w:tcW w:w="4955" w:type="dxa"/>
          </w:tcPr>
          <w:p w14:paraId="1152D63C" w14:textId="40582830" w:rsidR="00D55E1D" w:rsidRDefault="00D55E1D" w:rsidP="00411269">
            <w:pPr>
              <w:jc w:val="both"/>
              <w:rPr>
                <w:sz w:val="16"/>
              </w:rPr>
            </w:pPr>
            <w:r>
              <w:rPr>
                <w:sz w:val="16"/>
              </w:rPr>
              <w:t>Compra de 40 sandwish + sodas para campaña de limpieza y chapeo de calle en Cantón El Limón el día 19 de noviembre/2020</w:t>
            </w:r>
          </w:p>
        </w:tc>
        <w:tc>
          <w:tcPr>
            <w:tcW w:w="1134" w:type="dxa"/>
          </w:tcPr>
          <w:p w14:paraId="31F17A10" w14:textId="09CB4200" w:rsidR="00D55E1D" w:rsidRDefault="00D55E1D" w:rsidP="00411269">
            <w:pPr>
              <w:jc w:val="center"/>
              <w:rPr>
                <w:bCs/>
                <w:iCs/>
                <w:sz w:val="16"/>
                <w:szCs w:val="16"/>
              </w:rPr>
            </w:pPr>
            <w:r>
              <w:rPr>
                <w:bCs/>
                <w:iCs/>
                <w:sz w:val="16"/>
                <w:szCs w:val="16"/>
              </w:rPr>
              <w:t>17 11 20</w:t>
            </w:r>
          </w:p>
        </w:tc>
        <w:tc>
          <w:tcPr>
            <w:tcW w:w="889" w:type="dxa"/>
          </w:tcPr>
          <w:p w14:paraId="17E48F7B" w14:textId="24839C06" w:rsidR="00D55E1D" w:rsidRDefault="00D55E1D" w:rsidP="00411269">
            <w:pPr>
              <w:rPr>
                <w:bCs/>
                <w:iCs/>
                <w:sz w:val="16"/>
                <w:szCs w:val="16"/>
              </w:rPr>
            </w:pPr>
            <w:r>
              <w:rPr>
                <w:bCs/>
                <w:iCs/>
                <w:sz w:val="16"/>
                <w:szCs w:val="16"/>
              </w:rPr>
              <w:t>$  40.00</w:t>
            </w:r>
          </w:p>
        </w:tc>
        <w:tc>
          <w:tcPr>
            <w:tcW w:w="3937" w:type="dxa"/>
          </w:tcPr>
          <w:p w14:paraId="36612917" w14:textId="104D9107" w:rsidR="00D55E1D" w:rsidRDefault="00D55E1D" w:rsidP="00411269">
            <w:pPr>
              <w:rPr>
                <w:bCs/>
                <w:iCs/>
                <w:sz w:val="16"/>
                <w:szCs w:val="16"/>
              </w:rPr>
            </w:pPr>
            <w:r>
              <w:rPr>
                <w:bCs/>
                <w:iCs/>
                <w:sz w:val="16"/>
                <w:szCs w:val="16"/>
              </w:rPr>
              <w:t>T</w:t>
            </w:r>
            <w:r w:rsidRPr="00453B09">
              <w:rPr>
                <w:bCs/>
                <w:iCs/>
                <w:sz w:val="16"/>
                <w:szCs w:val="16"/>
              </w:rPr>
              <w:t>ratamiento de desechos para prevención de pandemia COVID 19.</w:t>
            </w:r>
          </w:p>
        </w:tc>
      </w:tr>
      <w:tr w:rsidR="00BA3BE1" w:rsidRPr="001B6166" w14:paraId="7D3D4A2D" w14:textId="77777777" w:rsidTr="00CF2BE7">
        <w:trPr>
          <w:trHeight w:val="278"/>
        </w:trPr>
        <w:tc>
          <w:tcPr>
            <w:tcW w:w="709" w:type="dxa"/>
          </w:tcPr>
          <w:p w14:paraId="16CD9FE8" w14:textId="537CF83D" w:rsidR="00BA3BE1" w:rsidRDefault="00BA3BE1" w:rsidP="00BA3BE1">
            <w:pPr>
              <w:jc w:val="both"/>
              <w:rPr>
                <w:bCs/>
                <w:iCs/>
                <w:sz w:val="16"/>
                <w:szCs w:val="16"/>
              </w:rPr>
            </w:pPr>
            <w:r>
              <w:rPr>
                <w:bCs/>
                <w:iCs/>
                <w:sz w:val="16"/>
                <w:szCs w:val="16"/>
              </w:rPr>
              <w:t>599-D</w:t>
            </w:r>
          </w:p>
        </w:tc>
        <w:tc>
          <w:tcPr>
            <w:tcW w:w="3260" w:type="dxa"/>
          </w:tcPr>
          <w:p w14:paraId="697C324A" w14:textId="67D47FC6" w:rsidR="00BA3BE1" w:rsidRPr="00BA3BE1" w:rsidRDefault="00C03921" w:rsidP="00BA3BE1">
            <w:pPr>
              <w:jc w:val="both"/>
              <w:rPr>
                <w:bCs/>
                <w:iCs/>
                <w:sz w:val="18"/>
                <w:szCs w:val="16"/>
              </w:rPr>
            </w:pPr>
            <w:r>
              <w:rPr>
                <w:bCs/>
                <w:iCs/>
                <w:sz w:val="18"/>
                <w:szCs w:val="16"/>
              </w:rPr>
              <w:t>CLAUDYCAR, S.A. DE C.V.</w:t>
            </w:r>
          </w:p>
        </w:tc>
        <w:tc>
          <w:tcPr>
            <w:tcW w:w="4955" w:type="dxa"/>
          </w:tcPr>
          <w:p w14:paraId="5CA224C3" w14:textId="1995369D" w:rsidR="00BA3BE1" w:rsidRPr="00BA3BE1" w:rsidRDefault="00C03921" w:rsidP="00BA3BE1">
            <w:pPr>
              <w:jc w:val="both"/>
              <w:rPr>
                <w:sz w:val="18"/>
              </w:rPr>
            </w:pPr>
            <w:r>
              <w:rPr>
                <w:sz w:val="18"/>
              </w:rPr>
              <w:t>Compra de accesorios y materiales para decoración del parque central en temporada navideña año 2020.</w:t>
            </w:r>
          </w:p>
        </w:tc>
        <w:tc>
          <w:tcPr>
            <w:tcW w:w="1134" w:type="dxa"/>
          </w:tcPr>
          <w:p w14:paraId="53692B8C" w14:textId="54C778DD" w:rsidR="00BA3BE1" w:rsidRDefault="00C03921" w:rsidP="00BA3BE1">
            <w:pPr>
              <w:jc w:val="center"/>
              <w:rPr>
                <w:bCs/>
                <w:iCs/>
                <w:sz w:val="16"/>
                <w:szCs w:val="16"/>
              </w:rPr>
            </w:pPr>
            <w:r>
              <w:rPr>
                <w:bCs/>
                <w:iCs/>
                <w:sz w:val="16"/>
                <w:szCs w:val="16"/>
              </w:rPr>
              <w:t>24 11 20</w:t>
            </w:r>
          </w:p>
        </w:tc>
        <w:tc>
          <w:tcPr>
            <w:tcW w:w="889" w:type="dxa"/>
          </w:tcPr>
          <w:p w14:paraId="04B88A7B" w14:textId="6EF98E0F" w:rsidR="00BA3BE1" w:rsidRDefault="00C03921" w:rsidP="00695E6A">
            <w:pPr>
              <w:rPr>
                <w:bCs/>
                <w:iCs/>
                <w:sz w:val="16"/>
                <w:szCs w:val="16"/>
              </w:rPr>
            </w:pPr>
            <w:r>
              <w:rPr>
                <w:bCs/>
                <w:iCs/>
                <w:sz w:val="16"/>
                <w:szCs w:val="16"/>
              </w:rPr>
              <w:t>$  3</w:t>
            </w:r>
            <w:r w:rsidR="00695E6A">
              <w:rPr>
                <w:bCs/>
                <w:iCs/>
                <w:sz w:val="16"/>
                <w:szCs w:val="16"/>
              </w:rPr>
              <w:t>2</w:t>
            </w:r>
            <w:r>
              <w:rPr>
                <w:bCs/>
                <w:iCs/>
                <w:sz w:val="16"/>
                <w:szCs w:val="16"/>
              </w:rPr>
              <w:t>3</w:t>
            </w:r>
            <w:r w:rsidR="00695E6A">
              <w:rPr>
                <w:bCs/>
                <w:iCs/>
                <w:sz w:val="16"/>
                <w:szCs w:val="16"/>
              </w:rPr>
              <w:t>.</w:t>
            </w:r>
            <w:r>
              <w:rPr>
                <w:bCs/>
                <w:iCs/>
                <w:sz w:val="16"/>
                <w:szCs w:val="16"/>
              </w:rPr>
              <w:t>69</w:t>
            </w:r>
          </w:p>
        </w:tc>
        <w:tc>
          <w:tcPr>
            <w:tcW w:w="3937" w:type="dxa"/>
          </w:tcPr>
          <w:p w14:paraId="36A54463" w14:textId="3E107CEC" w:rsidR="00BA3BE1" w:rsidRDefault="00C03921" w:rsidP="00BA3BE1">
            <w:pPr>
              <w:rPr>
                <w:bCs/>
                <w:iCs/>
                <w:sz w:val="16"/>
                <w:szCs w:val="16"/>
              </w:rPr>
            </w:pPr>
            <w:r>
              <w:rPr>
                <w:bCs/>
                <w:iCs/>
                <w:sz w:val="16"/>
                <w:szCs w:val="16"/>
              </w:rPr>
              <w:t>Fondos  Propios.</w:t>
            </w:r>
          </w:p>
        </w:tc>
      </w:tr>
      <w:tr w:rsidR="00695E6A" w:rsidRPr="001B6166" w14:paraId="483F2784" w14:textId="77777777" w:rsidTr="00CF2BE7">
        <w:trPr>
          <w:trHeight w:val="278"/>
        </w:trPr>
        <w:tc>
          <w:tcPr>
            <w:tcW w:w="709" w:type="dxa"/>
          </w:tcPr>
          <w:p w14:paraId="5FD4A89B" w14:textId="5D80368B" w:rsidR="00695E6A" w:rsidRDefault="00695E6A" w:rsidP="00695E6A">
            <w:pPr>
              <w:jc w:val="both"/>
              <w:rPr>
                <w:bCs/>
                <w:iCs/>
                <w:sz w:val="16"/>
                <w:szCs w:val="16"/>
              </w:rPr>
            </w:pPr>
            <w:r>
              <w:rPr>
                <w:bCs/>
                <w:iCs/>
                <w:sz w:val="16"/>
                <w:szCs w:val="16"/>
              </w:rPr>
              <w:t>599-E</w:t>
            </w:r>
          </w:p>
        </w:tc>
        <w:tc>
          <w:tcPr>
            <w:tcW w:w="3260" w:type="dxa"/>
          </w:tcPr>
          <w:p w14:paraId="7C552A75" w14:textId="5291161D" w:rsidR="00695E6A" w:rsidRDefault="00695E6A" w:rsidP="00695E6A">
            <w:pPr>
              <w:jc w:val="both"/>
              <w:rPr>
                <w:bCs/>
                <w:iCs/>
                <w:sz w:val="18"/>
                <w:szCs w:val="16"/>
              </w:rPr>
            </w:pPr>
            <w:r>
              <w:rPr>
                <w:bCs/>
                <w:iCs/>
                <w:sz w:val="18"/>
                <w:szCs w:val="16"/>
              </w:rPr>
              <w:t>COPLASA, S.A. DE C.V.</w:t>
            </w:r>
          </w:p>
        </w:tc>
        <w:tc>
          <w:tcPr>
            <w:tcW w:w="4955" w:type="dxa"/>
          </w:tcPr>
          <w:p w14:paraId="6A4AB6C6" w14:textId="0FFDC8D1" w:rsidR="00695E6A" w:rsidRDefault="00695E6A" w:rsidP="00695E6A">
            <w:pPr>
              <w:jc w:val="both"/>
              <w:rPr>
                <w:sz w:val="18"/>
              </w:rPr>
            </w:pPr>
            <w:r>
              <w:rPr>
                <w:sz w:val="18"/>
              </w:rPr>
              <w:t>Compra de accesorios y materiales para decoración del parque central en temporada navideña año 2020.</w:t>
            </w:r>
          </w:p>
        </w:tc>
        <w:tc>
          <w:tcPr>
            <w:tcW w:w="1134" w:type="dxa"/>
          </w:tcPr>
          <w:p w14:paraId="4F52B5E7" w14:textId="160DC12F" w:rsidR="00695E6A" w:rsidRDefault="00695E6A" w:rsidP="00695E6A">
            <w:pPr>
              <w:jc w:val="center"/>
              <w:rPr>
                <w:bCs/>
                <w:iCs/>
                <w:sz w:val="16"/>
                <w:szCs w:val="16"/>
              </w:rPr>
            </w:pPr>
            <w:r>
              <w:rPr>
                <w:bCs/>
                <w:iCs/>
                <w:sz w:val="16"/>
                <w:szCs w:val="16"/>
              </w:rPr>
              <w:t>24 11 20</w:t>
            </w:r>
          </w:p>
        </w:tc>
        <w:tc>
          <w:tcPr>
            <w:tcW w:w="889" w:type="dxa"/>
          </w:tcPr>
          <w:p w14:paraId="33192EF1" w14:textId="4C953916" w:rsidR="00695E6A" w:rsidRDefault="00695E6A" w:rsidP="00695E6A">
            <w:pPr>
              <w:rPr>
                <w:bCs/>
                <w:iCs/>
                <w:sz w:val="16"/>
                <w:szCs w:val="16"/>
              </w:rPr>
            </w:pPr>
            <w:r>
              <w:rPr>
                <w:bCs/>
                <w:iCs/>
                <w:sz w:val="16"/>
                <w:szCs w:val="16"/>
              </w:rPr>
              <w:t xml:space="preserve">$  </w:t>
            </w:r>
            <w:r>
              <w:rPr>
                <w:bCs/>
                <w:iCs/>
                <w:sz w:val="16"/>
                <w:szCs w:val="16"/>
              </w:rPr>
              <w:t>13.24</w:t>
            </w:r>
            <w:bookmarkStart w:id="0" w:name="_GoBack"/>
            <w:bookmarkEnd w:id="0"/>
          </w:p>
        </w:tc>
        <w:tc>
          <w:tcPr>
            <w:tcW w:w="3937" w:type="dxa"/>
          </w:tcPr>
          <w:p w14:paraId="682AAD17" w14:textId="5B0CF0E1" w:rsidR="00695E6A" w:rsidRDefault="00695E6A" w:rsidP="00695E6A">
            <w:pPr>
              <w:rPr>
                <w:bCs/>
                <w:iCs/>
                <w:sz w:val="16"/>
                <w:szCs w:val="16"/>
              </w:rPr>
            </w:pPr>
            <w:r>
              <w:rPr>
                <w:bCs/>
                <w:iCs/>
                <w:sz w:val="16"/>
                <w:szCs w:val="16"/>
              </w:rPr>
              <w:t>Fondos  Propios.</w:t>
            </w:r>
          </w:p>
        </w:tc>
      </w:tr>
    </w:tbl>
    <w:p w14:paraId="3C1A59D8" w14:textId="77FA9B28" w:rsidR="00DE3A91" w:rsidRPr="001B6166" w:rsidRDefault="00DE3A91" w:rsidP="00E86E65">
      <w:pPr>
        <w:rPr>
          <w:sz w:val="16"/>
          <w:szCs w:val="16"/>
        </w:rPr>
      </w:pPr>
    </w:p>
    <w:sectPr w:rsidR="00DE3A91" w:rsidRPr="001B6166" w:rsidSect="002A65B6">
      <w:pgSz w:w="15840" w:h="12240" w:orient="landscape"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6C"/>
    <w:rsid w:val="0000410D"/>
    <w:rsid w:val="000043A6"/>
    <w:rsid w:val="00010EF9"/>
    <w:rsid w:val="00016541"/>
    <w:rsid w:val="00022027"/>
    <w:rsid w:val="00024C0B"/>
    <w:rsid w:val="00025D75"/>
    <w:rsid w:val="00040319"/>
    <w:rsid w:val="000560B0"/>
    <w:rsid w:val="000673DB"/>
    <w:rsid w:val="00071B56"/>
    <w:rsid w:val="0007428A"/>
    <w:rsid w:val="0007432D"/>
    <w:rsid w:val="00075182"/>
    <w:rsid w:val="00075250"/>
    <w:rsid w:val="000763C8"/>
    <w:rsid w:val="00092136"/>
    <w:rsid w:val="000A4956"/>
    <w:rsid w:val="000A51A0"/>
    <w:rsid w:val="000A60C8"/>
    <w:rsid w:val="000B481D"/>
    <w:rsid w:val="000B600F"/>
    <w:rsid w:val="000D3246"/>
    <w:rsid w:val="000D49C5"/>
    <w:rsid w:val="000E0D6E"/>
    <w:rsid w:val="000E4E98"/>
    <w:rsid w:val="000E590D"/>
    <w:rsid w:val="000E6943"/>
    <w:rsid w:val="0010228B"/>
    <w:rsid w:val="00104136"/>
    <w:rsid w:val="00110E9E"/>
    <w:rsid w:val="00113C42"/>
    <w:rsid w:val="001218C2"/>
    <w:rsid w:val="0012459C"/>
    <w:rsid w:val="00124851"/>
    <w:rsid w:val="00130E5D"/>
    <w:rsid w:val="00134F5E"/>
    <w:rsid w:val="00135312"/>
    <w:rsid w:val="001357F5"/>
    <w:rsid w:val="00142015"/>
    <w:rsid w:val="00147F89"/>
    <w:rsid w:val="00151517"/>
    <w:rsid w:val="00151672"/>
    <w:rsid w:val="0015482A"/>
    <w:rsid w:val="00157F32"/>
    <w:rsid w:val="00160B2F"/>
    <w:rsid w:val="00163266"/>
    <w:rsid w:val="0016488E"/>
    <w:rsid w:val="001668B9"/>
    <w:rsid w:val="00166D5A"/>
    <w:rsid w:val="00182424"/>
    <w:rsid w:val="001949B2"/>
    <w:rsid w:val="001A23FB"/>
    <w:rsid w:val="001B6166"/>
    <w:rsid w:val="001C3CC7"/>
    <w:rsid w:val="001C3E19"/>
    <w:rsid w:val="001C566C"/>
    <w:rsid w:val="001C5B3B"/>
    <w:rsid w:val="001C689E"/>
    <w:rsid w:val="001D00EC"/>
    <w:rsid w:val="001D2485"/>
    <w:rsid w:val="001D362B"/>
    <w:rsid w:val="001D5856"/>
    <w:rsid w:val="001D7AAE"/>
    <w:rsid w:val="001E13BE"/>
    <w:rsid w:val="001E2BDC"/>
    <w:rsid w:val="001E6EEE"/>
    <w:rsid w:val="001F16D9"/>
    <w:rsid w:val="001F3A69"/>
    <w:rsid w:val="001F3C91"/>
    <w:rsid w:val="001F5F7B"/>
    <w:rsid w:val="001F64AD"/>
    <w:rsid w:val="001F7681"/>
    <w:rsid w:val="00211C6B"/>
    <w:rsid w:val="00214039"/>
    <w:rsid w:val="0021420F"/>
    <w:rsid w:val="002173AA"/>
    <w:rsid w:val="002221A0"/>
    <w:rsid w:val="0022294E"/>
    <w:rsid w:val="00225ECC"/>
    <w:rsid w:val="0022785D"/>
    <w:rsid w:val="00237067"/>
    <w:rsid w:val="00273874"/>
    <w:rsid w:val="00292B08"/>
    <w:rsid w:val="002A243F"/>
    <w:rsid w:val="002A65B6"/>
    <w:rsid w:val="002B0DB3"/>
    <w:rsid w:val="002C3BED"/>
    <w:rsid w:val="002C3DA7"/>
    <w:rsid w:val="002C49CE"/>
    <w:rsid w:val="002C72A8"/>
    <w:rsid w:val="002C7972"/>
    <w:rsid w:val="002D5EFC"/>
    <w:rsid w:val="002D5F83"/>
    <w:rsid w:val="002E4A47"/>
    <w:rsid w:val="002E5EF3"/>
    <w:rsid w:val="002E7DE1"/>
    <w:rsid w:val="002F2E99"/>
    <w:rsid w:val="002F33E3"/>
    <w:rsid w:val="0030107A"/>
    <w:rsid w:val="00304B9F"/>
    <w:rsid w:val="00310D4C"/>
    <w:rsid w:val="0031333A"/>
    <w:rsid w:val="00314D41"/>
    <w:rsid w:val="003176D5"/>
    <w:rsid w:val="0034177E"/>
    <w:rsid w:val="003479F2"/>
    <w:rsid w:val="0036310C"/>
    <w:rsid w:val="00364732"/>
    <w:rsid w:val="003654C6"/>
    <w:rsid w:val="0037027C"/>
    <w:rsid w:val="00370E1A"/>
    <w:rsid w:val="003716DB"/>
    <w:rsid w:val="003719AC"/>
    <w:rsid w:val="0037516C"/>
    <w:rsid w:val="00377059"/>
    <w:rsid w:val="00380036"/>
    <w:rsid w:val="00382D40"/>
    <w:rsid w:val="003870F2"/>
    <w:rsid w:val="003A1588"/>
    <w:rsid w:val="003A2602"/>
    <w:rsid w:val="003B1C68"/>
    <w:rsid w:val="003B31C3"/>
    <w:rsid w:val="003B39A2"/>
    <w:rsid w:val="003C131F"/>
    <w:rsid w:val="003C2D99"/>
    <w:rsid w:val="003C587A"/>
    <w:rsid w:val="003C76DB"/>
    <w:rsid w:val="003D407F"/>
    <w:rsid w:val="003D461C"/>
    <w:rsid w:val="003D4A99"/>
    <w:rsid w:val="003E24D4"/>
    <w:rsid w:val="003E6597"/>
    <w:rsid w:val="003E6CFA"/>
    <w:rsid w:val="003F3478"/>
    <w:rsid w:val="0040282C"/>
    <w:rsid w:val="00407AB2"/>
    <w:rsid w:val="00411269"/>
    <w:rsid w:val="00411662"/>
    <w:rsid w:val="00414BE9"/>
    <w:rsid w:val="004150DD"/>
    <w:rsid w:val="00420E0C"/>
    <w:rsid w:val="00420ED3"/>
    <w:rsid w:val="00421FDD"/>
    <w:rsid w:val="00422428"/>
    <w:rsid w:val="0042245A"/>
    <w:rsid w:val="004233D7"/>
    <w:rsid w:val="00427F9A"/>
    <w:rsid w:val="004338E9"/>
    <w:rsid w:val="00435879"/>
    <w:rsid w:val="00442062"/>
    <w:rsid w:val="00442D9B"/>
    <w:rsid w:val="00446A11"/>
    <w:rsid w:val="004477E6"/>
    <w:rsid w:val="00447F22"/>
    <w:rsid w:val="00450347"/>
    <w:rsid w:val="004530D7"/>
    <w:rsid w:val="00453B09"/>
    <w:rsid w:val="00457C36"/>
    <w:rsid w:val="004629AB"/>
    <w:rsid w:val="00473EDF"/>
    <w:rsid w:val="0047409E"/>
    <w:rsid w:val="00474D77"/>
    <w:rsid w:val="00477B37"/>
    <w:rsid w:val="004845F5"/>
    <w:rsid w:val="0048482C"/>
    <w:rsid w:val="0048668D"/>
    <w:rsid w:val="0049070F"/>
    <w:rsid w:val="00491C41"/>
    <w:rsid w:val="004960AA"/>
    <w:rsid w:val="004A586E"/>
    <w:rsid w:val="004A6C0A"/>
    <w:rsid w:val="004A7D6C"/>
    <w:rsid w:val="004B158D"/>
    <w:rsid w:val="004B1E94"/>
    <w:rsid w:val="004C0A72"/>
    <w:rsid w:val="004C19D6"/>
    <w:rsid w:val="004C2CC8"/>
    <w:rsid w:val="004C32D5"/>
    <w:rsid w:val="004D32C3"/>
    <w:rsid w:val="004D39D1"/>
    <w:rsid w:val="004D4338"/>
    <w:rsid w:val="004D5A07"/>
    <w:rsid w:val="004D6529"/>
    <w:rsid w:val="004E0C6C"/>
    <w:rsid w:val="004E3FA5"/>
    <w:rsid w:val="004F1C2F"/>
    <w:rsid w:val="004F786F"/>
    <w:rsid w:val="00504A8B"/>
    <w:rsid w:val="00513B0F"/>
    <w:rsid w:val="00517B10"/>
    <w:rsid w:val="0052101F"/>
    <w:rsid w:val="00540BE9"/>
    <w:rsid w:val="00545040"/>
    <w:rsid w:val="005561A1"/>
    <w:rsid w:val="005579CE"/>
    <w:rsid w:val="00557C3D"/>
    <w:rsid w:val="00557CF0"/>
    <w:rsid w:val="00565AB3"/>
    <w:rsid w:val="00587F89"/>
    <w:rsid w:val="005A31FD"/>
    <w:rsid w:val="005B2B78"/>
    <w:rsid w:val="005B4AEC"/>
    <w:rsid w:val="005B54E8"/>
    <w:rsid w:val="005C2DD4"/>
    <w:rsid w:val="005D7D43"/>
    <w:rsid w:val="005E1C6C"/>
    <w:rsid w:val="005E6882"/>
    <w:rsid w:val="005F4795"/>
    <w:rsid w:val="005F5136"/>
    <w:rsid w:val="00601E00"/>
    <w:rsid w:val="006058B4"/>
    <w:rsid w:val="0061334B"/>
    <w:rsid w:val="00614D91"/>
    <w:rsid w:val="00617B3F"/>
    <w:rsid w:val="006273E9"/>
    <w:rsid w:val="006335BB"/>
    <w:rsid w:val="00635C3E"/>
    <w:rsid w:val="006368E7"/>
    <w:rsid w:val="00640415"/>
    <w:rsid w:val="00642B13"/>
    <w:rsid w:val="00642D82"/>
    <w:rsid w:val="00643A34"/>
    <w:rsid w:val="00644069"/>
    <w:rsid w:val="006451E5"/>
    <w:rsid w:val="00654423"/>
    <w:rsid w:val="006557B9"/>
    <w:rsid w:val="00663019"/>
    <w:rsid w:val="006668DB"/>
    <w:rsid w:val="006672AE"/>
    <w:rsid w:val="00667846"/>
    <w:rsid w:val="00671ECF"/>
    <w:rsid w:val="00674616"/>
    <w:rsid w:val="00674DE8"/>
    <w:rsid w:val="00676779"/>
    <w:rsid w:val="006840B3"/>
    <w:rsid w:val="006872C6"/>
    <w:rsid w:val="00695E6A"/>
    <w:rsid w:val="006A5B97"/>
    <w:rsid w:val="006B2841"/>
    <w:rsid w:val="006C3C61"/>
    <w:rsid w:val="006D0E4B"/>
    <w:rsid w:val="006D4A5F"/>
    <w:rsid w:val="006D633C"/>
    <w:rsid w:val="006D650E"/>
    <w:rsid w:val="006E0E4C"/>
    <w:rsid w:val="006F1AB0"/>
    <w:rsid w:val="006F5707"/>
    <w:rsid w:val="006F69E5"/>
    <w:rsid w:val="00700BA7"/>
    <w:rsid w:val="007052AC"/>
    <w:rsid w:val="007150CA"/>
    <w:rsid w:val="0072058A"/>
    <w:rsid w:val="00722C45"/>
    <w:rsid w:val="00726D4B"/>
    <w:rsid w:val="007361C6"/>
    <w:rsid w:val="00745020"/>
    <w:rsid w:val="0075060D"/>
    <w:rsid w:val="007535CB"/>
    <w:rsid w:val="00755DC0"/>
    <w:rsid w:val="00756288"/>
    <w:rsid w:val="007646AA"/>
    <w:rsid w:val="007772A6"/>
    <w:rsid w:val="007807A3"/>
    <w:rsid w:val="00790C1F"/>
    <w:rsid w:val="007B2CC3"/>
    <w:rsid w:val="007B64A8"/>
    <w:rsid w:val="007C4369"/>
    <w:rsid w:val="007C55B3"/>
    <w:rsid w:val="007D0488"/>
    <w:rsid w:val="007D1B42"/>
    <w:rsid w:val="007D3C7E"/>
    <w:rsid w:val="007D44C8"/>
    <w:rsid w:val="007D51A5"/>
    <w:rsid w:val="007D69B9"/>
    <w:rsid w:val="007F2C77"/>
    <w:rsid w:val="007F3650"/>
    <w:rsid w:val="007F6172"/>
    <w:rsid w:val="007F7328"/>
    <w:rsid w:val="00804F75"/>
    <w:rsid w:val="008072EB"/>
    <w:rsid w:val="0081012D"/>
    <w:rsid w:val="0081708A"/>
    <w:rsid w:val="00817427"/>
    <w:rsid w:val="00822E58"/>
    <w:rsid w:val="00823072"/>
    <w:rsid w:val="00831E58"/>
    <w:rsid w:val="0084120E"/>
    <w:rsid w:val="00843E62"/>
    <w:rsid w:val="008460F0"/>
    <w:rsid w:val="008515B8"/>
    <w:rsid w:val="00857D86"/>
    <w:rsid w:val="00860BFF"/>
    <w:rsid w:val="00864A00"/>
    <w:rsid w:val="00865E2F"/>
    <w:rsid w:val="00874680"/>
    <w:rsid w:val="00875638"/>
    <w:rsid w:val="00880872"/>
    <w:rsid w:val="00882A79"/>
    <w:rsid w:val="00884FA3"/>
    <w:rsid w:val="00885CA5"/>
    <w:rsid w:val="00891439"/>
    <w:rsid w:val="00892EBE"/>
    <w:rsid w:val="00893415"/>
    <w:rsid w:val="00893B90"/>
    <w:rsid w:val="008A22EB"/>
    <w:rsid w:val="008A4213"/>
    <w:rsid w:val="008C043F"/>
    <w:rsid w:val="008C77A9"/>
    <w:rsid w:val="008D03F9"/>
    <w:rsid w:val="008D3F6C"/>
    <w:rsid w:val="008D7F3C"/>
    <w:rsid w:val="008D7F8D"/>
    <w:rsid w:val="008E18CD"/>
    <w:rsid w:val="008E49B3"/>
    <w:rsid w:val="008E698B"/>
    <w:rsid w:val="008E6A47"/>
    <w:rsid w:val="008E708E"/>
    <w:rsid w:val="008F4DE5"/>
    <w:rsid w:val="00901125"/>
    <w:rsid w:val="00907197"/>
    <w:rsid w:val="00911E8B"/>
    <w:rsid w:val="00913BFC"/>
    <w:rsid w:val="0091447D"/>
    <w:rsid w:val="00917E25"/>
    <w:rsid w:val="0092491B"/>
    <w:rsid w:val="00924DC0"/>
    <w:rsid w:val="00932F2B"/>
    <w:rsid w:val="00951082"/>
    <w:rsid w:val="0095453C"/>
    <w:rsid w:val="00956632"/>
    <w:rsid w:val="00957E0E"/>
    <w:rsid w:val="00966246"/>
    <w:rsid w:val="00971D0E"/>
    <w:rsid w:val="00974846"/>
    <w:rsid w:val="00976254"/>
    <w:rsid w:val="00986270"/>
    <w:rsid w:val="009923E6"/>
    <w:rsid w:val="009A0A8B"/>
    <w:rsid w:val="009A1043"/>
    <w:rsid w:val="009A5371"/>
    <w:rsid w:val="009A6927"/>
    <w:rsid w:val="009A714F"/>
    <w:rsid w:val="009B0103"/>
    <w:rsid w:val="009B1B59"/>
    <w:rsid w:val="009B3476"/>
    <w:rsid w:val="009B6D45"/>
    <w:rsid w:val="009D239C"/>
    <w:rsid w:val="009D3FF1"/>
    <w:rsid w:val="009D7F4A"/>
    <w:rsid w:val="009E5DCA"/>
    <w:rsid w:val="009E5E31"/>
    <w:rsid w:val="00A02192"/>
    <w:rsid w:val="00A02E18"/>
    <w:rsid w:val="00A07F7E"/>
    <w:rsid w:val="00A11842"/>
    <w:rsid w:val="00A21C0A"/>
    <w:rsid w:val="00A230B6"/>
    <w:rsid w:val="00A2346D"/>
    <w:rsid w:val="00A255FC"/>
    <w:rsid w:val="00A32837"/>
    <w:rsid w:val="00A32B5B"/>
    <w:rsid w:val="00A33263"/>
    <w:rsid w:val="00A34788"/>
    <w:rsid w:val="00A3548D"/>
    <w:rsid w:val="00A40F4B"/>
    <w:rsid w:val="00A46C46"/>
    <w:rsid w:val="00A548AC"/>
    <w:rsid w:val="00A55053"/>
    <w:rsid w:val="00A64CCA"/>
    <w:rsid w:val="00A65075"/>
    <w:rsid w:val="00A80D32"/>
    <w:rsid w:val="00A84284"/>
    <w:rsid w:val="00A85C5A"/>
    <w:rsid w:val="00A86D2B"/>
    <w:rsid w:val="00A91824"/>
    <w:rsid w:val="00A94609"/>
    <w:rsid w:val="00A97CBE"/>
    <w:rsid w:val="00AB101F"/>
    <w:rsid w:val="00AB1A2E"/>
    <w:rsid w:val="00AB1EF2"/>
    <w:rsid w:val="00AB4A61"/>
    <w:rsid w:val="00AB66C5"/>
    <w:rsid w:val="00AC1797"/>
    <w:rsid w:val="00AC19BD"/>
    <w:rsid w:val="00AC2EC3"/>
    <w:rsid w:val="00AC3DE8"/>
    <w:rsid w:val="00AD2F12"/>
    <w:rsid w:val="00AE1F88"/>
    <w:rsid w:val="00AE38C4"/>
    <w:rsid w:val="00AE5FBE"/>
    <w:rsid w:val="00B00494"/>
    <w:rsid w:val="00B00E79"/>
    <w:rsid w:val="00B0507C"/>
    <w:rsid w:val="00B0594B"/>
    <w:rsid w:val="00B13029"/>
    <w:rsid w:val="00B17DA3"/>
    <w:rsid w:val="00B23565"/>
    <w:rsid w:val="00B3237B"/>
    <w:rsid w:val="00B32CCD"/>
    <w:rsid w:val="00B35E3E"/>
    <w:rsid w:val="00B53485"/>
    <w:rsid w:val="00B57280"/>
    <w:rsid w:val="00B60F0E"/>
    <w:rsid w:val="00B61A20"/>
    <w:rsid w:val="00B76DE5"/>
    <w:rsid w:val="00B83378"/>
    <w:rsid w:val="00B87696"/>
    <w:rsid w:val="00B923A5"/>
    <w:rsid w:val="00BA3BE1"/>
    <w:rsid w:val="00BA3D95"/>
    <w:rsid w:val="00BB16B3"/>
    <w:rsid w:val="00BB3982"/>
    <w:rsid w:val="00BC1532"/>
    <w:rsid w:val="00BC2BBB"/>
    <w:rsid w:val="00BC34BD"/>
    <w:rsid w:val="00BC74F1"/>
    <w:rsid w:val="00BD056C"/>
    <w:rsid w:val="00BD4239"/>
    <w:rsid w:val="00BD6BA5"/>
    <w:rsid w:val="00BE0886"/>
    <w:rsid w:val="00BE0A1B"/>
    <w:rsid w:val="00BF4B36"/>
    <w:rsid w:val="00BF4E54"/>
    <w:rsid w:val="00C037FA"/>
    <w:rsid w:val="00C03921"/>
    <w:rsid w:val="00C0750E"/>
    <w:rsid w:val="00C10D3A"/>
    <w:rsid w:val="00C1395C"/>
    <w:rsid w:val="00C21085"/>
    <w:rsid w:val="00C21419"/>
    <w:rsid w:val="00C3167A"/>
    <w:rsid w:val="00C33E82"/>
    <w:rsid w:val="00C40CB2"/>
    <w:rsid w:val="00C4154B"/>
    <w:rsid w:val="00C5436D"/>
    <w:rsid w:val="00C54EBC"/>
    <w:rsid w:val="00C56E5E"/>
    <w:rsid w:val="00C61FD3"/>
    <w:rsid w:val="00C75A76"/>
    <w:rsid w:val="00C83AD6"/>
    <w:rsid w:val="00C86F77"/>
    <w:rsid w:val="00C97685"/>
    <w:rsid w:val="00CA3F85"/>
    <w:rsid w:val="00CC007E"/>
    <w:rsid w:val="00CC4661"/>
    <w:rsid w:val="00CD036F"/>
    <w:rsid w:val="00CE0B95"/>
    <w:rsid w:val="00CE5903"/>
    <w:rsid w:val="00CF2BE7"/>
    <w:rsid w:val="00CF3FF1"/>
    <w:rsid w:val="00CF75FC"/>
    <w:rsid w:val="00D014DA"/>
    <w:rsid w:val="00D04898"/>
    <w:rsid w:val="00D04F88"/>
    <w:rsid w:val="00D050D7"/>
    <w:rsid w:val="00D1112D"/>
    <w:rsid w:val="00D20114"/>
    <w:rsid w:val="00D208B2"/>
    <w:rsid w:val="00D215B7"/>
    <w:rsid w:val="00D26712"/>
    <w:rsid w:val="00D31671"/>
    <w:rsid w:val="00D3404E"/>
    <w:rsid w:val="00D35A1D"/>
    <w:rsid w:val="00D41594"/>
    <w:rsid w:val="00D4222C"/>
    <w:rsid w:val="00D43DC0"/>
    <w:rsid w:val="00D45BC5"/>
    <w:rsid w:val="00D45D6A"/>
    <w:rsid w:val="00D476F7"/>
    <w:rsid w:val="00D55E1D"/>
    <w:rsid w:val="00D62A2D"/>
    <w:rsid w:val="00D65438"/>
    <w:rsid w:val="00D7009F"/>
    <w:rsid w:val="00D71B84"/>
    <w:rsid w:val="00D759B9"/>
    <w:rsid w:val="00D77580"/>
    <w:rsid w:val="00D854DA"/>
    <w:rsid w:val="00D86CAD"/>
    <w:rsid w:val="00D96E28"/>
    <w:rsid w:val="00DA0291"/>
    <w:rsid w:val="00DA1EC4"/>
    <w:rsid w:val="00DA2132"/>
    <w:rsid w:val="00DA33C4"/>
    <w:rsid w:val="00DA74C2"/>
    <w:rsid w:val="00DC064B"/>
    <w:rsid w:val="00DC2B23"/>
    <w:rsid w:val="00DC2D91"/>
    <w:rsid w:val="00DD5F44"/>
    <w:rsid w:val="00DE3A91"/>
    <w:rsid w:val="00DE4D48"/>
    <w:rsid w:val="00DE772F"/>
    <w:rsid w:val="00DE7BFD"/>
    <w:rsid w:val="00DF1F32"/>
    <w:rsid w:val="00DF4422"/>
    <w:rsid w:val="00DF560C"/>
    <w:rsid w:val="00E056A7"/>
    <w:rsid w:val="00E128C7"/>
    <w:rsid w:val="00E163A9"/>
    <w:rsid w:val="00E16649"/>
    <w:rsid w:val="00E16914"/>
    <w:rsid w:val="00E21EF5"/>
    <w:rsid w:val="00E25F41"/>
    <w:rsid w:val="00E33776"/>
    <w:rsid w:val="00E36239"/>
    <w:rsid w:val="00E412E7"/>
    <w:rsid w:val="00E428F1"/>
    <w:rsid w:val="00E457F3"/>
    <w:rsid w:val="00E4621C"/>
    <w:rsid w:val="00E51757"/>
    <w:rsid w:val="00E51879"/>
    <w:rsid w:val="00E5477E"/>
    <w:rsid w:val="00E54D96"/>
    <w:rsid w:val="00E5532D"/>
    <w:rsid w:val="00E55FB4"/>
    <w:rsid w:val="00E56AB3"/>
    <w:rsid w:val="00E60A33"/>
    <w:rsid w:val="00E651AC"/>
    <w:rsid w:val="00E7063C"/>
    <w:rsid w:val="00E721CB"/>
    <w:rsid w:val="00E77316"/>
    <w:rsid w:val="00E77D7C"/>
    <w:rsid w:val="00E8056D"/>
    <w:rsid w:val="00E86E65"/>
    <w:rsid w:val="00E92003"/>
    <w:rsid w:val="00E94161"/>
    <w:rsid w:val="00E9585C"/>
    <w:rsid w:val="00EA2264"/>
    <w:rsid w:val="00EA7B57"/>
    <w:rsid w:val="00EB1155"/>
    <w:rsid w:val="00EB2134"/>
    <w:rsid w:val="00EC78CD"/>
    <w:rsid w:val="00ED0631"/>
    <w:rsid w:val="00ED30BC"/>
    <w:rsid w:val="00ED3A22"/>
    <w:rsid w:val="00EE1115"/>
    <w:rsid w:val="00EE3A1A"/>
    <w:rsid w:val="00EE798A"/>
    <w:rsid w:val="00EF3107"/>
    <w:rsid w:val="00EF37F2"/>
    <w:rsid w:val="00EF48A8"/>
    <w:rsid w:val="00EF7697"/>
    <w:rsid w:val="00F028A7"/>
    <w:rsid w:val="00F0535A"/>
    <w:rsid w:val="00F11D06"/>
    <w:rsid w:val="00F15C21"/>
    <w:rsid w:val="00F22431"/>
    <w:rsid w:val="00F22CA8"/>
    <w:rsid w:val="00F27784"/>
    <w:rsid w:val="00F34178"/>
    <w:rsid w:val="00F37581"/>
    <w:rsid w:val="00F4353A"/>
    <w:rsid w:val="00F46D5A"/>
    <w:rsid w:val="00F50EDE"/>
    <w:rsid w:val="00F523EF"/>
    <w:rsid w:val="00F52BDC"/>
    <w:rsid w:val="00F53701"/>
    <w:rsid w:val="00F5499D"/>
    <w:rsid w:val="00F54EEA"/>
    <w:rsid w:val="00F60008"/>
    <w:rsid w:val="00F626A0"/>
    <w:rsid w:val="00F72658"/>
    <w:rsid w:val="00F75023"/>
    <w:rsid w:val="00F824C8"/>
    <w:rsid w:val="00F82BBE"/>
    <w:rsid w:val="00F84A10"/>
    <w:rsid w:val="00F91541"/>
    <w:rsid w:val="00F9664C"/>
    <w:rsid w:val="00FA087C"/>
    <w:rsid w:val="00FA1EBC"/>
    <w:rsid w:val="00FA200F"/>
    <w:rsid w:val="00FA21EB"/>
    <w:rsid w:val="00FA275F"/>
    <w:rsid w:val="00FA7646"/>
    <w:rsid w:val="00FB0F20"/>
    <w:rsid w:val="00FB2C81"/>
    <w:rsid w:val="00FC33B4"/>
    <w:rsid w:val="00FD38AD"/>
    <w:rsid w:val="00FD5577"/>
    <w:rsid w:val="00FE0480"/>
    <w:rsid w:val="00FF40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5245"/>
  <w15:chartTrackingRefBased/>
  <w15:docId w15:val="{4B1D72CB-CC61-4DC1-A734-3C43A823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54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A65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5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E745B-3894-4397-9FCB-0BD76B17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4118</TotalTime>
  <Pages>3</Pages>
  <Words>1551</Words>
  <Characters>8533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GARCIA</dc:creator>
  <cp:keywords/>
  <dc:description/>
  <cp:lastModifiedBy>Dell</cp:lastModifiedBy>
  <cp:revision>311</cp:revision>
  <cp:lastPrinted>2021-01-11T19:59:00Z</cp:lastPrinted>
  <dcterms:created xsi:type="dcterms:W3CDTF">2019-07-12T15:46:00Z</dcterms:created>
  <dcterms:modified xsi:type="dcterms:W3CDTF">2021-01-29T17:23:00Z</dcterms:modified>
</cp:coreProperties>
</file>