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796" w:rsidRDefault="00033796" w:rsidP="00496E29">
      <w:pPr>
        <w:suppressAutoHyphens/>
        <w:spacing w:after="0" w:line="360" w:lineRule="auto"/>
        <w:jc w:val="right"/>
        <w:rPr>
          <w:rFonts w:ascii="Candara" w:eastAsia="Calibri" w:hAnsi="Candara" w:cs="Tahoma"/>
        </w:rPr>
      </w:pPr>
      <w:bookmarkStart w:id="0" w:name="_GoBack"/>
      <w:bookmarkEnd w:id="0"/>
    </w:p>
    <w:p w:rsidR="00496E29" w:rsidRPr="008118B6" w:rsidRDefault="00E03B95" w:rsidP="00496E29">
      <w:pPr>
        <w:suppressAutoHyphens/>
        <w:spacing w:after="0" w:line="360" w:lineRule="auto"/>
        <w:jc w:val="right"/>
        <w:rPr>
          <w:rFonts w:ascii="Candara" w:eastAsia="Calibri" w:hAnsi="Candara" w:cs="Tahoma"/>
        </w:rPr>
      </w:pPr>
      <w:r>
        <w:rPr>
          <w:rFonts w:ascii="Candara" w:eastAsia="Calibri" w:hAnsi="Candara" w:cs="Tahoma"/>
        </w:rPr>
        <w:t>Verapaz, 1</w:t>
      </w:r>
      <w:r w:rsidR="0010130A">
        <w:rPr>
          <w:rFonts w:ascii="Candara" w:eastAsia="Calibri" w:hAnsi="Candara" w:cs="Tahoma"/>
        </w:rPr>
        <w:t>3</w:t>
      </w:r>
      <w:r w:rsidR="00496E29" w:rsidRPr="008118B6">
        <w:rPr>
          <w:rFonts w:ascii="Candara" w:eastAsia="Calibri" w:hAnsi="Candara" w:cs="Tahoma"/>
        </w:rPr>
        <w:t xml:space="preserve"> de octubre de 201</w:t>
      </w:r>
      <w:r>
        <w:rPr>
          <w:rFonts w:ascii="Candara" w:eastAsia="Calibri" w:hAnsi="Candara" w:cs="Tahoma"/>
        </w:rPr>
        <w:t>7</w:t>
      </w:r>
    </w:p>
    <w:p w:rsidR="00496E29" w:rsidRPr="008118B6" w:rsidRDefault="00E03B95" w:rsidP="00496E29">
      <w:p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>
        <w:rPr>
          <w:rFonts w:ascii="Candara" w:eastAsia="Calibri" w:hAnsi="Candara" w:cs="Tahoma"/>
        </w:rPr>
        <w:t>Sra</w:t>
      </w:r>
      <w:r w:rsidR="00033796">
        <w:rPr>
          <w:rFonts w:ascii="Candara" w:eastAsia="Calibri" w:hAnsi="Candara" w:cs="Tahoma"/>
        </w:rPr>
        <w:t xml:space="preserve">. </w:t>
      </w:r>
      <w:r>
        <w:rPr>
          <w:rFonts w:ascii="Candara" w:eastAsia="Calibri" w:hAnsi="Candara" w:cs="Tahoma"/>
        </w:rPr>
        <w:t>Fátima Carolina Mejía Elías</w:t>
      </w:r>
    </w:p>
    <w:p w:rsidR="00033796" w:rsidRDefault="00E03B95" w:rsidP="00496E29">
      <w:p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>
        <w:rPr>
          <w:rFonts w:ascii="Candara" w:eastAsia="Calibri" w:hAnsi="Candara" w:cs="Tahoma"/>
        </w:rPr>
        <w:t>Oficial de Información Pública</w:t>
      </w:r>
    </w:p>
    <w:p w:rsidR="00496E29" w:rsidRDefault="00E03B95" w:rsidP="00496E29">
      <w:p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>
        <w:rPr>
          <w:rFonts w:ascii="Candara" w:eastAsia="Calibri" w:hAnsi="Candara" w:cs="Tahoma"/>
        </w:rPr>
        <w:t>Presente</w:t>
      </w:r>
    </w:p>
    <w:p w:rsidR="00906484" w:rsidRPr="008118B6" w:rsidRDefault="00906484" w:rsidP="00496E29">
      <w:pPr>
        <w:suppressAutoHyphens/>
        <w:spacing w:after="0" w:line="360" w:lineRule="auto"/>
        <w:jc w:val="both"/>
        <w:rPr>
          <w:rFonts w:ascii="Candara" w:eastAsia="Calibri" w:hAnsi="Candara" w:cs="Tahoma"/>
        </w:rPr>
      </w:pPr>
    </w:p>
    <w:p w:rsidR="00496E29" w:rsidRDefault="00033796" w:rsidP="00496E29">
      <w:p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>
        <w:rPr>
          <w:rFonts w:ascii="Candara" w:eastAsia="Calibri" w:hAnsi="Candara" w:cs="Tahoma"/>
        </w:rPr>
        <w:t>Estimad</w:t>
      </w:r>
      <w:r w:rsidR="00E03B95">
        <w:rPr>
          <w:rFonts w:ascii="Candara" w:eastAsia="Calibri" w:hAnsi="Candara" w:cs="Tahoma"/>
        </w:rPr>
        <w:t>a</w:t>
      </w:r>
      <w:r>
        <w:rPr>
          <w:rFonts w:ascii="Candara" w:eastAsia="Calibri" w:hAnsi="Candara" w:cs="Tahoma"/>
        </w:rPr>
        <w:t xml:space="preserve"> </w:t>
      </w:r>
      <w:r w:rsidR="00E03B95">
        <w:rPr>
          <w:rFonts w:ascii="Candara" w:eastAsia="Calibri" w:hAnsi="Candara" w:cs="Tahoma"/>
        </w:rPr>
        <w:t>Señora Mejía</w:t>
      </w:r>
    </w:p>
    <w:p w:rsidR="00E03B95" w:rsidRPr="008118B6" w:rsidRDefault="00E03B95" w:rsidP="00496E29">
      <w:pPr>
        <w:suppressAutoHyphens/>
        <w:spacing w:after="0" w:line="360" w:lineRule="auto"/>
        <w:jc w:val="both"/>
        <w:rPr>
          <w:rFonts w:ascii="Candara" w:eastAsia="Calibri" w:hAnsi="Candara" w:cs="Tahoma"/>
        </w:rPr>
      </w:pPr>
    </w:p>
    <w:p w:rsidR="00E03B95" w:rsidRDefault="00E03B95" w:rsidP="008118B6">
      <w:p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>
        <w:rPr>
          <w:rFonts w:ascii="Candara" w:eastAsia="Calibri" w:hAnsi="Candara" w:cs="Tahoma"/>
        </w:rPr>
        <w:t>En respuesta a memorándum UAIP-0030 de fecha 10 de octubre de 2017, atentamente me permito informarle que los proyectos ejecutados por la Municipalidad desde enero de 2016 hasta la fecha son los siguientes:</w:t>
      </w:r>
    </w:p>
    <w:p w:rsidR="00A3072A" w:rsidRPr="00A3072A" w:rsidRDefault="00A3072A" w:rsidP="008118B6">
      <w:pPr>
        <w:suppressAutoHyphens/>
        <w:spacing w:after="0" w:line="360" w:lineRule="auto"/>
        <w:jc w:val="both"/>
        <w:rPr>
          <w:rFonts w:ascii="Candara" w:eastAsia="Calibri" w:hAnsi="Candara" w:cs="Tahoma"/>
          <w:b/>
          <w:u w:val="single"/>
        </w:rPr>
      </w:pPr>
      <w:r w:rsidRPr="002A036E">
        <w:rPr>
          <w:rFonts w:ascii="Candara" w:eastAsia="Calibri" w:hAnsi="Candara" w:cs="Tahoma"/>
          <w:b/>
          <w:highlight w:val="darkGray"/>
          <w:u w:val="single"/>
        </w:rPr>
        <w:t>Proyecto 1</w:t>
      </w:r>
    </w:p>
    <w:p w:rsidR="00A3072A" w:rsidRDefault="00A3072A" w:rsidP="00A3072A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 w:rsidRPr="00A3072A">
        <w:rPr>
          <w:rFonts w:ascii="Candara" w:eastAsia="Calibri" w:hAnsi="Candara" w:cs="Tahoma"/>
          <w:b/>
        </w:rPr>
        <w:t>Nombre del Proyecto:</w:t>
      </w:r>
      <w:r w:rsidRPr="00A3072A">
        <w:rPr>
          <w:rFonts w:ascii="Candara" w:eastAsia="Calibri" w:hAnsi="Candara" w:cs="Tahoma"/>
        </w:rPr>
        <w:t xml:space="preserve"> Construcción de </w:t>
      </w:r>
      <w:r w:rsidR="00D50B44">
        <w:rPr>
          <w:rFonts w:ascii="Candara" w:eastAsia="Calibri" w:hAnsi="Candara" w:cs="Tahoma"/>
        </w:rPr>
        <w:t>Bodega para Medicina en Unidad de Salud del</w:t>
      </w:r>
      <w:r w:rsidRPr="00A3072A">
        <w:rPr>
          <w:rFonts w:ascii="Candara" w:eastAsia="Calibri" w:hAnsi="Candara" w:cs="Tahoma"/>
        </w:rPr>
        <w:t xml:space="preserve"> Municipio de Verapaz.</w:t>
      </w:r>
    </w:p>
    <w:p w:rsidR="008118B6" w:rsidRPr="00A3072A" w:rsidRDefault="00A3072A" w:rsidP="00A3072A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  <w:b/>
        </w:rPr>
      </w:pPr>
      <w:r w:rsidRPr="00A3072A">
        <w:rPr>
          <w:rFonts w:ascii="Candara" w:eastAsia="Calibri" w:hAnsi="Candara" w:cs="Tahoma"/>
          <w:b/>
        </w:rPr>
        <w:t>Costo Total de la Obra:</w:t>
      </w:r>
      <w:r w:rsidR="00E30E00">
        <w:rPr>
          <w:rFonts w:ascii="Candara" w:eastAsia="Calibri" w:hAnsi="Candara" w:cs="Tahoma"/>
          <w:b/>
        </w:rPr>
        <w:t xml:space="preserve"> </w:t>
      </w:r>
      <w:r w:rsidR="00D50B44" w:rsidRPr="00D50B44">
        <w:rPr>
          <w:rFonts w:ascii="Candara" w:eastAsia="Calibri" w:hAnsi="Candara" w:cs="Tahoma"/>
        </w:rPr>
        <w:t>$ 1,300.12</w:t>
      </w:r>
    </w:p>
    <w:p w:rsidR="00A3072A" w:rsidRDefault="00A3072A" w:rsidP="00A3072A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>
        <w:rPr>
          <w:rFonts w:ascii="Candara" w:eastAsia="Calibri" w:hAnsi="Candara" w:cs="Tahoma"/>
          <w:b/>
        </w:rPr>
        <w:t>Fuente de Financiamiento:</w:t>
      </w:r>
      <w:r w:rsidR="00E30E00">
        <w:rPr>
          <w:rFonts w:ascii="Candara" w:eastAsia="Calibri" w:hAnsi="Candara" w:cs="Tahoma"/>
          <w:b/>
        </w:rPr>
        <w:t xml:space="preserve"> </w:t>
      </w:r>
      <w:r w:rsidR="00E30E00" w:rsidRPr="00E30E00">
        <w:rPr>
          <w:rFonts w:ascii="Candara" w:eastAsia="Calibri" w:hAnsi="Candara" w:cs="Tahoma"/>
        </w:rPr>
        <w:t>Fondos FODES 75%</w:t>
      </w:r>
    </w:p>
    <w:p w:rsidR="00A3072A" w:rsidRPr="00A3072A" w:rsidRDefault="00A3072A" w:rsidP="00A3072A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  <w:b/>
        </w:rPr>
      </w:pPr>
      <w:r w:rsidRPr="00A3072A">
        <w:rPr>
          <w:rFonts w:ascii="Candara" w:eastAsia="Calibri" w:hAnsi="Candara" w:cs="Tahoma"/>
          <w:b/>
        </w:rPr>
        <w:t>Tiempo de Ejecución:</w:t>
      </w:r>
      <w:r w:rsidR="00E30E00">
        <w:rPr>
          <w:rFonts w:ascii="Candara" w:eastAsia="Calibri" w:hAnsi="Candara" w:cs="Tahoma"/>
          <w:b/>
        </w:rPr>
        <w:t xml:space="preserve"> </w:t>
      </w:r>
      <w:r w:rsidR="00E30E00" w:rsidRPr="00E30E00">
        <w:rPr>
          <w:rFonts w:ascii="Candara" w:eastAsia="Calibri" w:hAnsi="Candara" w:cs="Tahoma"/>
        </w:rPr>
        <w:t xml:space="preserve">Del </w:t>
      </w:r>
      <w:r w:rsidR="00D50B44" w:rsidRPr="00D50B44">
        <w:rPr>
          <w:rFonts w:ascii="Candara" w:eastAsia="Calibri" w:hAnsi="Candara" w:cs="Tahoma"/>
        </w:rPr>
        <w:t>08</w:t>
      </w:r>
      <w:r w:rsidR="00E30E00" w:rsidRPr="00D50B44">
        <w:rPr>
          <w:rFonts w:ascii="Candara" w:eastAsia="Calibri" w:hAnsi="Candara" w:cs="Tahoma"/>
        </w:rPr>
        <w:t>/0</w:t>
      </w:r>
      <w:r w:rsidR="00D50B44" w:rsidRPr="00D50B44">
        <w:rPr>
          <w:rFonts w:ascii="Candara" w:eastAsia="Calibri" w:hAnsi="Candara" w:cs="Tahoma"/>
        </w:rPr>
        <w:t>2</w:t>
      </w:r>
      <w:r w:rsidR="00E30E00" w:rsidRPr="00D50B44">
        <w:rPr>
          <w:rFonts w:ascii="Candara" w:eastAsia="Calibri" w:hAnsi="Candara" w:cs="Tahoma"/>
        </w:rPr>
        <w:t xml:space="preserve">/2016 </w:t>
      </w:r>
      <w:r w:rsidR="00D50B44" w:rsidRPr="00D50B44">
        <w:rPr>
          <w:rFonts w:ascii="Candara" w:eastAsia="Calibri" w:hAnsi="Candara" w:cs="Tahoma"/>
        </w:rPr>
        <w:t xml:space="preserve">al </w:t>
      </w:r>
      <w:r w:rsidR="00D50B44">
        <w:rPr>
          <w:rFonts w:ascii="Candara" w:eastAsia="Calibri" w:hAnsi="Candara" w:cs="Tahoma"/>
        </w:rPr>
        <w:t>11/03</w:t>
      </w:r>
      <w:r w:rsidR="00E30E00" w:rsidRPr="00E30E00">
        <w:rPr>
          <w:rFonts w:ascii="Candara" w:eastAsia="Calibri" w:hAnsi="Candara" w:cs="Tahoma"/>
        </w:rPr>
        <w:t>/16</w:t>
      </w:r>
    </w:p>
    <w:p w:rsidR="00D50B44" w:rsidRPr="00D50B44" w:rsidRDefault="00A3072A" w:rsidP="00DD1933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 w:rsidRPr="00D50B44">
        <w:rPr>
          <w:rFonts w:ascii="Candara" w:eastAsia="Calibri" w:hAnsi="Candara" w:cs="Tahoma"/>
          <w:b/>
        </w:rPr>
        <w:t>Beneficiarios:</w:t>
      </w:r>
      <w:r w:rsidR="00E30E00" w:rsidRPr="00D50B44">
        <w:rPr>
          <w:rFonts w:ascii="Candara" w:eastAsia="Calibri" w:hAnsi="Candara" w:cs="Tahoma"/>
          <w:b/>
        </w:rPr>
        <w:t xml:space="preserve"> </w:t>
      </w:r>
      <w:r w:rsidR="00D50B44" w:rsidRPr="00D50B44">
        <w:rPr>
          <w:rFonts w:ascii="Candara" w:eastAsia="Calibri" w:hAnsi="Candara" w:cs="Tahoma"/>
        </w:rPr>
        <w:t>7,108 habitantes del Municipio de Verapaz</w:t>
      </w:r>
    </w:p>
    <w:p w:rsidR="00A3072A" w:rsidRPr="00D50B44" w:rsidRDefault="00A3072A" w:rsidP="00DD1933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 w:rsidRPr="00D50B44">
        <w:rPr>
          <w:rFonts w:ascii="Candara" w:eastAsia="Calibri" w:hAnsi="Candara" w:cs="Tahoma"/>
          <w:b/>
        </w:rPr>
        <w:t>Responsable de Ejecución de la Obra:</w:t>
      </w:r>
      <w:r w:rsidR="00E30E00" w:rsidRPr="00D50B44">
        <w:rPr>
          <w:rFonts w:ascii="Candara" w:eastAsia="Calibri" w:hAnsi="Candara" w:cs="Tahoma"/>
          <w:b/>
        </w:rPr>
        <w:t xml:space="preserve"> </w:t>
      </w:r>
      <w:r w:rsidR="00E30E00" w:rsidRPr="00D50B44">
        <w:rPr>
          <w:rFonts w:ascii="Candara" w:eastAsia="Calibri" w:hAnsi="Candara" w:cs="Tahoma"/>
        </w:rPr>
        <w:t>Considerando que el proyecto se ejecutó bajo la modalidad de Administración, el</w:t>
      </w:r>
      <w:r w:rsidR="002F1FD2" w:rsidRPr="00D50B44">
        <w:rPr>
          <w:rFonts w:ascii="Candara" w:eastAsia="Calibri" w:hAnsi="Candara" w:cs="Tahoma"/>
        </w:rPr>
        <w:t xml:space="preserve"> responsable fue la</w:t>
      </w:r>
      <w:r w:rsidR="00E30E00" w:rsidRPr="00D50B44">
        <w:rPr>
          <w:rFonts w:ascii="Candara" w:eastAsia="Calibri" w:hAnsi="Candara" w:cs="Tahoma"/>
        </w:rPr>
        <w:t xml:space="preserve"> Unidad de Proyectos de la Alcaldía Municipal de Verapaz</w:t>
      </w:r>
      <w:r w:rsidR="002F1FD2" w:rsidRPr="00D50B44">
        <w:rPr>
          <w:rFonts w:ascii="Candara" w:eastAsia="Calibri" w:hAnsi="Candara" w:cs="Tahoma"/>
        </w:rPr>
        <w:t>.</w:t>
      </w:r>
    </w:p>
    <w:p w:rsidR="00A3072A" w:rsidRDefault="00A3072A" w:rsidP="00A3072A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  <w:b/>
        </w:rPr>
      </w:pPr>
      <w:r>
        <w:rPr>
          <w:rFonts w:ascii="Candara" w:eastAsia="Calibri" w:hAnsi="Candara" w:cs="Tahoma"/>
          <w:b/>
        </w:rPr>
        <w:t>Supervisión:</w:t>
      </w:r>
      <w:r w:rsidR="002F1FD2">
        <w:rPr>
          <w:rFonts w:ascii="Candara" w:eastAsia="Calibri" w:hAnsi="Candara" w:cs="Tahoma"/>
          <w:b/>
        </w:rPr>
        <w:t xml:space="preserve"> </w:t>
      </w:r>
      <w:r w:rsidR="00BB06F8">
        <w:rPr>
          <w:rFonts w:ascii="Candara" w:eastAsia="Calibri" w:hAnsi="Candara" w:cs="Tahoma"/>
        </w:rPr>
        <w:t>No se contrató supervisión por no considerarse necesario.</w:t>
      </w:r>
    </w:p>
    <w:p w:rsidR="00A3072A" w:rsidRPr="002F1FD2" w:rsidRDefault="00A3072A" w:rsidP="00A3072A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>
        <w:rPr>
          <w:rFonts w:ascii="Candara" w:eastAsia="Calibri" w:hAnsi="Candara" w:cs="Tahoma"/>
          <w:b/>
        </w:rPr>
        <w:t>Contenido del Contrato de Ejecución, con relación a modificaciones, forma de pago, desembolsos y garantías:</w:t>
      </w:r>
      <w:r w:rsidR="002F1FD2">
        <w:rPr>
          <w:rFonts w:ascii="Candara" w:eastAsia="Calibri" w:hAnsi="Candara" w:cs="Tahoma"/>
          <w:b/>
        </w:rPr>
        <w:t xml:space="preserve"> </w:t>
      </w:r>
      <w:r w:rsidR="002F1FD2" w:rsidRPr="002F1FD2">
        <w:rPr>
          <w:rFonts w:ascii="Candara" w:eastAsia="Calibri" w:hAnsi="Candara" w:cs="Tahoma"/>
        </w:rPr>
        <w:t>No aplica, por la modalidad de ejecución.</w:t>
      </w:r>
    </w:p>
    <w:p w:rsidR="00A3072A" w:rsidRPr="002F1FD2" w:rsidRDefault="00A3072A" w:rsidP="00A3072A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>
        <w:rPr>
          <w:rFonts w:ascii="Candara" w:eastAsia="Calibri" w:hAnsi="Candara" w:cs="Tahoma"/>
          <w:b/>
        </w:rPr>
        <w:t>Contenido del Contrato de Supervisión, con relación a modificaciones, forma de pago, desembolsos y garantías:</w:t>
      </w:r>
      <w:r w:rsidR="002F1FD2">
        <w:rPr>
          <w:rFonts w:ascii="Candara" w:eastAsia="Calibri" w:hAnsi="Candara" w:cs="Tahoma"/>
          <w:b/>
        </w:rPr>
        <w:t xml:space="preserve"> </w:t>
      </w:r>
      <w:r w:rsidR="00BB06F8">
        <w:rPr>
          <w:rFonts w:ascii="Candara" w:eastAsia="Calibri" w:hAnsi="Candara" w:cs="Tahoma"/>
        </w:rPr>
        <w:t>No aplica porque no se contrató.</w:t>
      </w:r>
    </w:p>
    <w:p w:rsidR="00A3072A" w:rsidRDefault="00A3072A" w:rsidP="008118B6">
      <w:pPr>
        <w:suppressAutoHyphens/>
        <w:spacing w:after="0" w:line="360" w:lineRule="auto"/>
        <w:jc w:val="both"/>
        <w:rPr>
          <w:rFonts w:ascii="Candara" w:eastAsia="Calibri" w:hAnsi="Candara" w:cs="Tahoma"/>
        </w:rPr>
      </w:pPr>
    </w:p>
    <w:p w:rsidR="002F1FD2" w:rsidRPr="00A3072A" w:rsidRDefault="002F1FD2" w:rsidP="002F1FD2">
      <w:pPr>
        <w:suppressAutoHyphens/>
        <w:spacing w:after="0" w:line="360" w:lineRule="auto"/>
        <w:jc w:val="both"/>
        <w:rPr>
          <w:rFonts w:ascii="Candara" w:eastAsia="Calibri" w:hAnsi="Candara" w:cs="Tahoma"/>
          <w:b/>
          <w:u w:val="single"/>
        </w:rPr>
      </w:pPr>
      <w:r w:rsidRPr="002A036E">
        <w:rPr>
          <w:rFonts w:ascii="Candara" w:eastAsia="Calibri" w:hAnsi="Candara" w:cs="Tahoma"/>
          <w:b/>
          <w:highlight w:val="darkGray"/>
          <w:u w:val="single"/>
        </w:rPr>
        <w:t>Proyecto 2</w:t>
      </w:r>
    </w:p>
    <w:p w:rsidR="00BB06F8" w:rsidRDefault="002F1FD2" w:rsidP="00BB06F8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 w:rsidRPr="00BB06F8">
        <w:rPr>
          <w:rFonts w:ascii="Candara" w:eastAsia="Calibri" w:hAnsi="Candara" w:cs="Tahoma"/>
          <w:b/>
        </w:rPr>
        <w:t>Nombre del Proyecto:</w:t>
      </w:r>
      <w:r w:rsidRPr="00BB06F8">
        <w:rPr>
          <w:rFonts w:ascii="Candara" w:eastAsia="Calibri" w:hAnsi="Candara" w:cs="Tahoma"/>
        </w:rPr>
        <w:t xml:space="preserve"> </w:t>
      </w:r>
      <w:r w:rsidR="00BB06F8" w:rsidRPr="00A3072A">
        <w:rPr>
          <w:rFonts w:ascii="Candara" w:eastAsia="Calibri" w:hAnsi="Candara" w:cs="Tahoma"/>
        </w:rPr>
        <w:t xml:space="preserve">Construcción de Cancha de </w:t>
      </w:r>
      <w:proofErr w:type="spellStart"/>
      <w:r w:rsidR="00BB06F8" w:rsidRPr="00A3072A">
        <w:rPr>
          <w:rFonts w:ascii="Candara" w:eastAsia="Calibri" w:hAnsi="Candara" w:cs="Tahoma"/>
        </w:rPr>
        <w:t>Basketball</w:t>
      </w:r>
      <w:proofErr w:type="spellEnd"/>
      <w:r w:rsidR="00BB06F8" w:rsidRPr="00A3072A">
        <w:rPr>
          <w:rFonts w:ascii="Candara" w:eastAsia="Calibri" w:hAnsi="Candara" w:cs="Tahoma"/>
        </w:rPr>
        <w:t>, Antiguo Centro Escolar del Cantón El Carmen, Municipio de Verapaz.</w:t>
      </w:r>
    </w:p>
    <w:p w:rsidR="002F1FD2" w:rsidRPr="00BB06F8" w:rsidRDefault="002F1FD2" w:rsidP="00DD1933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  <w:b/>
        </w:rPr>
      </w:pPr>
      <w:r w:rsidRPr="00BB06F8">
        <w:rPr>
          <w:rFonts w:ascii="Candara" w:eastAsia="Calibri" w:hAnsi="Candara" w:cs="Tahoma"/>
          <w:b/>
        </w:rPr>
        <w:t xml:space="preserve">Costo Total de la Obra: </w:t>
      </w:r>
      <w:r w:rsidR="00BB06F8" w:rsidRPr="00BB06F8">
        <w:rPr>
          <w:rFonts w:ascii="Candara" w:eastAsia="Calibri" w:hAnsi="Candara" w:cs="Tahoma"/>
        </w:rPr>
        <w:t>$ 18,538.23</w:t>
      </w:r>
    </w:p>
    <w:p w:rsidR="002F1FD2" w:rsidRDefault="002F1FD2" w:rsidP="002F1FD2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>
        <w:rPr>
          <w:rFonts w:ascii="Candara" w:eastAsia="Calibri" w:hAnsi="Candara" w:cs="Tahoma"/>
          <w:b/>
        </w:rPr>
        <w:t xml:space="preserve">Fuente de Financiamiento: </w:t>
      </w:r>
      <w:r w:rsidRPr="00E30E00">
        <w:rPr>
          <w:rFonts w:ascii="Candara" w:eastAsia="Calibri" w:hAnsi="Candara" w:cs="Tahoma"/>
        </w:rPr>
        <w:t>Fondos FODES 75%</w:t>
      </w:r>
    </w:p>
    <w:p w:rsidR="002F1FD2" w:rsidRPr="00A3072A" w:rsidRDefault="002F1FD2" w:rsidP="002F1FD2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  <w:b/>
        </w:rPr>
      </w:pPr>
      <w:r w:rsidRPr="00A3072A">
        <w:rPr>
          <w:rFonts w:ascii="Candara" w:eastAsia="Calibri" w:hAnsi="Candara" w:cs="Tahoma"/>
          <w:b/>
        </w:rPr>
        <w:t>Tiempo de Ejecución:</w:t>
      </w:r>
      <w:r>
        <w:rPr>
          <w:rFonts w:ascii="Candara" w:eastAsia="Calibri" w:hAnsi="Candara" w:cs="Tahoma"/>
          <w:b/>
        </w:rPr>
        <w:t xml:space="preserve"> </w:t>
      </w:r>
      <w:r w:rsidRPr="00BB06F8">
        <w:rPr>
          <w:rFonts w:ascii="Candara" w:eastAsia="Calibri" w:hAnsi="Candara" w:cs="Tahoma"/>
        </w:rPr>
        <w:t xml:space="preserve">Del </w:t>
      </w:r>
      <w:r w:rsidR="00BB06F8" w:rsidRPr="00BB06F8">
        <w:rPr>
          <w:rFonts w:ascii="Candara" w:eastAsia="Calibri" w:hAnsi="Candara" w:cs="Tahoma"/>
        </w:rPr>
        <w:t>18</w:t>
      </w:r>
      <w:r w:rsidRPr="00BB06F8">
        <w:rPr>
          <w:rFonts w:ascii="Candara" w:eastAsia="Calibri" w:hAnsi="Candara" w:cs="Tahoma"/>
        </w:rPr>
        <w:t xml:space="preserve">/05/2016 </w:t>
      </w:r>
      <w:r w:rsidRPr="00E30E00">
        <w:rPr>
          <w:rFonts w:ascii="Candara" w:eastAsia="Calibri" w:hAnsi="Candara" w:cs="Tahoma"/>
        </w:rPr>
        <w:t>al 2</w:t>
      </w:r>
      <w:r w:rsidR="00BB06F8">
        <w:rPr>
          <w:rFonts w:ascii="Candara" w:eastAsia="Calibri" w:hAnsi="Candara" w:cs="Tahoma"/>
        </w:rPr>
        <w:t>4/04/17</w:t>
      </w:r>
    </w:p>
    <w:p w:rsidR="002F1FD2" w:rsidRPr="00A3072A" w:rsidRDefault="002F1FD2" w:rsidP="002F1FD2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  <w:b/>
        </w:rPr>
      </w:pPr>
      <w:r w:rsidRPr="00A3072A">
        <w:rPr>
          <w:rFonts w:ascii="Candara" w:eastAsia="Calibri" w:hAnsi="Candara" w:cs="Tahoma"/>
          <w:b/>
        </w:rPr>
        <w:lastRenderedPageBreak/>
        <w:t>Beneficiarios</w:t>
      </w:r>
      <w:r w:rsidRPr="00BB06F8">
        <w:rPr>
          <w:rFonts w:ascii="Candara" w:eastAsia="Calibri" w:hAnsi="Candara" w:cs="Tahoma"/>
          <w:b/>
        </w:rPr>
        <w:t xml:space="preserve">: </w:t>
      </w:r>
      <w:r w:rsidR="00BB06F8" w:rsidRPr="00BB06F8">
        <w:rPr>
          <w:rFonts w:ascii="Candara" w:eastAsia="Calibri" w:hAnsi="Candara" w:cs="Tahoma"/>
        </w:rPr>
        <w:t>680 habitantes del Cantón El Carmen, Municipio de Verapaz</w:t>
      </w:r>
    </w:p>
    <w:p w:rsidR="002F1FD2" w:rsidRPr="002F1FD2" w:rsidRDefault="002F1FD2" w:rsidP="002F1FD2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 w:rsidRPr="00A3072A">
        <w:rPr>
          <w:rFonts w:ascii="Candara" w:eastAsia="Calibri" w:hAnsi="Candara" w:cs="Tahoma"/>
          <w:b/>
        </w:rPr>
        <w:t>Responsable de Ejecución de la Obra:</w:t>
      </w:r>
      <w:r>
        <w:rPr>
          <w:rFonts w:ascii="Candara" w:eastAsia="Calibri" w:hAnsi="Candara" w:cs="Tahoma"/>
          <w:b/>
        </w:rPr>
        <w:t xml:space="preserve"> </w:t>
      </w:r>
      <w:r w:rsidRPr="002F1FD2">
        <w:rPr>
          <w:rFonts w:ascii="Candara" w:eastAsia="Calibri" w:hAnsi="Candara" w:cs="Tahoma"/>
        </w:rPr>
        <w:t>Considerando que el proyecto se ejecutó bajo la modalidad de Administración, el</w:t>
      </w:r>
      <w:r>
        <w:rPr>
          <w:rFonts w:ascii="Candara" w:eastAsia="Calibri" w:hAnsi="Candara" w:cs="Tahoma"/>
        </w:rPr>
        <w:t xml:space="preserve"> responsable fue la</w:t>
      </w:r>
      <w:r w:rsidRPr="002F1FD2">
        <w:rPr>
          <w:rFonts w:ascii="Candara" w:eastAsia="Calibri" w:hAnsi="Candara" w:cs="Tahoma"/>
        </w:rPr>
        <w:t xml:space="preserve"> Unidad de Proyectos de la Alcaldía Municipal de Verapaz</w:t>
      </w:r>
      <w:r>
        <w:rPr>
          <w:rFonts w:ascii="Candara" w:eastAsia="Calibri" w:hAnsi="Candara" w:cs="Tahoma"/>
        </w:rPr>
        <w:t>.</w:t>
      </w:r>
    </w:p>
    <w:p w:rsidR="002F1FD2" w:rsidRDefault="002F1FD2" w:rsidP="002F1FD2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  <w:b/>
        </w:rPr>
      </w:pPr>
      <w:r>
        <w:rPr>
          <w:rFonts w:ascii="Candara" w:eastAsia="Calibri" w:hAnsi="Candara" w:cs="Tahoma"/>
          <w:b/>
        </w:rPr>
        <w:t xml:space="preserve">Supervisión: </w:t>
      </w:r>
      <w:r w:rsidRPr="002F1FD2">
        <w:rPr>
          <w:rFonts w:ascii="Candara" w:eastAsia="Calibri" w:hAnsi="Candara" w:cs="Tahoma"/>
        </w:rPr>
        <w:t>Ing. David Rafael Contreras Tobar</w:t>
      </w:r>
    </w:p>
    <w:p w:rsidR="002F1FD2" w:rsidRPr="002F1FD2" w:rsidRDefault="002F1FD2" w:rsidP="002F1FD2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>
        <w:rPr>
          <w:rFonts w:ascii="Candara" w:eastAsia="Calibri" w:hAnsi="Candara" w:cs="Tahoma"/>
          <w:b/>
        </w:rPr>
        <w:t xml:space="preserve">Contenido del Contrato de Ejecución, con relación a modificaciones, forma de pago, desembolsos y garantías: </w:t>
      </w:r>
      <w:r w:rsidRPr="002F1FD2">
        <w:rPr>
          <w:rFonts w:ascii="Candara" w:eastAsia="Calibri" w:hAnsi="Candara" w:cs="Tahoma"/>
        </w:rPr>
        <w:t>No aplica, por la modalidad de ejecución.</w:t>
      </w:r>
    </w:p>
    <w:p w:rsidR="002F1FD2" w:rsidRPr="002F1FD2" w:rsidRDefault="002F1FD2" w:rsidP="002F1FD2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>
        <w:rPr>
          <w:rFonts w:ascii="Candara" w:eastAsia="Calibri" w:hAnsi="Candara" w:cs="Tahoma"/>
          <w:b/>
        </w:rPr>
        <w:t xml:space="preserve">Contenido del Contrato de Supervisión, con relación a modificaciones, forma de pago, desembolsos y garantías: </w:t>
      </w:r>
      <w:r w:rsidRPr="002F1FD2">
        <w:rPr>
          <w:rFonts w:ascii="Candara" w:eastAsia="Calibri" w:hAnsi="Candara" w:cs="Tahoma"/>
        </w:rPr>
        <w:t>Se adjunta fotocopia de contrato firmado entre la Municipalidad de Verapaz y el supervisor.</w:t>
      </w:r>
      <w:r w:rsidR="00EE2004">
        <w:rPr>
          <w:rFonts w:ascii="Candara" w:eastAsia="Calibri" w:hAnsi="Candara" w:cs="Tahoma"/>
        </w:rPr>
        <w:t xml:space="preserve"> (Anexo 1)</w:t>
      </w:r>
    </w:p>
    <w:p w:rsidR="002F1FD2" w:rsidRDefault="002F1FD2" w:rsidP="008118B6">
      <w:pPr>
        <w:suppressAutoHyphens/>
        <w:spacing w:after="0" w:line="360" w:lineRule="auto"/>
        <w:jc w:val="both"/>
        <w:rPr>
          <w:rFonts w:ascii="Candara" w:eastAsia="Calibri" w:hAnsi="Candara" w:cs="Tahoma"/>
        </w:rPr>
      </w:pPr>
    </w:p>
    <w:p w:rsidR="00BB06F8" w:rsidRPr="00A3072A" w:rsidRDefault="00BB06F8" w:rsidP="00BB06F8">
      <w:pPr>
        <w:suppressAutoHyphens/>
        <w:spacing w:after="0" w:line="360" w:lineRule="auto"/>
        <w:jc w:val="both"/>
        <w:rPr>
          <w:rFonts w:ascii="Candara" w:eastAsia="Calibri" w:hAnsi="Candara" w:cs="Tahoma"/>
          <w:b/>
          <w:u w:val="single"/>
        </w:rPr>
      </w:pPr>
      <w:r w:rsidRPr="002A036E">
        <w:rPr>
          <w:rFonts w:ascii="Candara" w:eastAsia="Calibri" w:hAnsi="Candara" w:cs="Tahoma"/>
          <w:b/>
          <w:highlight w:val="darkGray"/>
          <w:u w:val="single"/>
        </w:rPr>
        <w:t>Proyecto 3</w:t>
      </w:r>
    </w:p>
    <w:p w:rsidR="00BB06F8" w:rsidRDefault="00BB06F8" w:rsidP="00BB06F8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 w:rsidRPr="00A3072A">
        <w:rPr>
          <w:rFonts w:ascii="Candara" w:eastAsia="Calibri" w:hAnsi="Candara" w:cs="Tahoma"/>
          <w:b/>
        </w:rPr>
        <w:t>Nombre del Proyecto:</w:t>
      </w:r>
      <w:r w:rsidRPr="00A3072A">
        <w:rPr>
          <w:rFonts w:ascii="Candara" w:eastAsia="Calibri" w:hAnsi="Candara" w:cs="Tahoma"/>
        </w:rPr>
        <w:t xml:space="preserve"> </w:t>
      </w:r>
      <w:r>
        <w:rPr>
          <w:rFonts w:ascii="Candara" w:eastAsia="Calibri" w:hAnsi="Candara" w:cs="Tahoma"/>
        </w:rPr>
        <w:t>Contrapartida Municipal para Construcción de Calle Principal de la Urbanización Nuevo Verapaz</w:t>
      </w:r>
      <w:r w:rsidRPr="00A3072A">
        <w:rPr>
          <w:rFonts w:ascii="Candara" w:eastAsia="Calibri" w:hAnsi="Candara" w:cs="Tahoma"/>
        </w:rPr>
        <w:t>, Municipio de Verapaz.</w:t>
      </w:r>
    </w:p>
    <w:p w:rsidR="00BB06F8" w:rsidRPr="00A3072A" w:rsidRDefault="00BB06F8" w:rsidP="00BB06F8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  <w:b/>
        </w:rPr>
      </w:pPr>
      <w:r w:rsidRPr="00A3072A">
        <w:rPr>
          <w:rFonts w:ascii="Candara" w:eastAsia="Calibri" w:hAnsi="Candara" w:cs="Tahoma"/>
          <w:b/>
        </w:rPr>
        <w:t>Costo Total de la Obra:</w:t>
      </w:r>
      <w:r>
        <w:rPr>
          <w:rFonts w:ascii="Candara" w:eastAsia="Calibri" w:hAnsi="Candara" w:cs="Tahoma"/>
          <w:b/>
        </w:rPr>
        <w:t xml:space="preserve"> </w:t>
      </w:r>
      <w:r w:rsidRPr="00BB06F8">
        <w:rPr>
          <w:rFonts w:ascii="Candara" w:eastAsia="Calibri" w:hAnsi="Candara" w:cs="Tahoma"/>
        </w:rPr>
        <w:t>$ 23,349.52</w:t>
      </w:r>
    </w:p>
    <w:p w:rsidR="00BB06F8" w:rsidRDefault="00BB06F8" w:rsidP="00BB06F8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>
        <w:rPr>
          <w:rFonts w:ascii="Candara" w:eastAsia="Calibri" w:hAnsi="Candara" w:cs="Tahoma"/>
          <w:b/>
        </w:rPr>
        <w:t xml:space="preserve">Fuente de Financiamiento: </w:t>
      </w:r>
      <w:r w:rsidRPr="00E30E00">
        <w:rPr>
          <w:rFonts w:ascii="Candara" w:eastAsia="Calibri" w:hAnsi="Candara" w:cs="Tahoma"/>
        </w:rPr>
        <w:t>Fondos FODES 75%</w:t>
      </w:r>
    </w:p>
    <w:p w:rsidR="00BB06F8" w:rsidRPr="00A3072A" w:rsidRDefault="00BB06F8" w:rsidP="00BB06F8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  <w:b/>
        </w:rPr>
      </w:pPr>
      <w:r w:rsidRPr="00A3072A">
        <w:rPr>
          <w:rFonts w:ascii="Candara" w:eastAsia="Calibri" w:hAnsi="Candara" w:cs="Tahoma"/>
          <w:b/>
        </w:rPr>
        <w:t>Tiempo de Ejecución:</w:t>
      </w:r>
      <w:r>
        <w:rPr>
          <w:rFonts w:ascii="Candara" w:eastAsia="Calibri" w:hAnsi="Candara" w:cs="Tahoma"/>
          <w:b/>
        </w:rPr>
        <w:t xml:space="preserve"> </w:t>
      </w:r>
      <w:r w:rsidRPr="00E30E00">
        <w:rPr>
          <w:rFonts w:ascii="Candara" w:eastAsia="Calibri" w:hAnsi="Candara" w:cs="Tahoma"/>
        </w:rPr>
        <w:t xml:space="preserve">Del </w:t>
      </w:r>
      <w:r w:rsidRPr="00BB06F8">
        <w:rPr>
          <w:rFonts w:ascii="Candara" w:eastAsia="Calibri" w:hAnsi="Candara" w:cs="Tahoma"/>
        </w:rPr>
        <w:t>25/08/2016 al 24/0</w:t>
      </w:r>
      <w:r w:rsidR="00863AC3">
        <w:rPr>
          <w:rFonts w:ascii="Candara" w:eastAsia="Calibri" w:hAnsi="Candara" w:cs="Tahoma"/>
        </w:rPr>
        <w:t>3</w:t>
      </w:r>
      <w:r>
        <w:rPr>
          <w:rFonts w:ascii="Candara" w:eastAsia="Calibri" w:hAnsi="Candara" w:cs="Tahoma"/>
        </w:rPr>
        <w:t>/17</w:t>
      </w:r>
    </w:p>
    <w:p w:rsidR="00BB06F8" w:rsidRPr="00A3072A" w:rsidRDefault="00BB06F8" w:rsidP="00BB06F8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  <w:b/>
        </w:rPr>
      </w:pPr>
      <w:r w:rsidRPr="00A3072A">
        <w:rPr>
          <w:rFonts w:ascii="Candara" w:eastAsia="Calibri" w:hAnsi="Candara" w:cs="Tahoma"/>
          <w:b/>
        </w:rPr>
        <w:t>Beneficiarios</w:t>
      </w:r>
      <w:r w:rsidRPr="00863AC3">
        <w:rPr>
          <w:rFonts w:ascii="Candara" w:eastAsia="Calibri" w:hAnsi="Candara" w:cs="Tahoma"/>
          <w:b/>
        </w:rPr>
        <w:t xml:space="preserve">: </w:t>
      </w:r>
      <w:r w:rsidR="00863AC3" w:rsidRPr="00863AC3">
        <w:rPr>
          <w:rFonts w:ascii="Candara" w:eastAsia="Calibri" w:hAnsi="Candara" w:cs="Tahoma"/>
        </w:rPr>
        <w:t>2,399 habitantes del casco urbano y colonias del Municipio de Verapaz</w:t>
      </w:r>
    </w:p>
    <w:p w:rsidR="00BB06F8" w:rsidRPr="002F1FD2" w:rsidRDefault="00BB06F8" w:rsidP="00BB06F8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 w:rsidRPr="00A3072A">
        <w:rPr>
          <w:rFonts w:ascii="Candara" w:eastAsia="Calibri" w:hAnsi="Candara" w:cs="Tahoma"/>
          <w:b/>
        </w:rPr>
        <w:t>Responsable de Ejecución de la Obra:</w:t>
      </w:r>
      <w:r>
        <w:rPr>
          <w:rFonts w:ascii="Candara" w:eastAsia="Calibri" w:hAnsi="Candara" w:cs="Tahoma"/>
          <w:b/>
        </w:rPr>
        <w:t xml:space="preserve"> </w:t>
      </w:r>
      <w:r w:rsidRPr="002F1FD2">
        <w:rPr>
          <w:rFonts w:ascii="Candara" w:eastAsia="Calibri" w:hAnsi="Candara" w:cs="Tahoma"/>
        </w:rPr>
        <w:t>Considerando que el proyecto se ejecutó bajo la modalidad de Administración</w:t>
      </w:r>
      <w:r w:rsidR="00863AC3">
        <w:rPr>
          <w:rFonts w:ascii="Candara" w:eastAsia="Calibri" w:hAnsi="Candara" w:cs="Tahoma"/>
        </w:rPr>
        <w:t xml:space="preserve"> y coinversión del Ministerio de Obras Públicas, Transporte y de Vivienda y Desarrollo Urbano - Fondo de Conservación Vial y La Geo, S.A. de C.V.</w:t>
      </w:r>
      <w:r w:rsidRPr="002F1FD2">
        <w:rPr>
          <w:rFonts w:ascii="Candara" w:eastAsia="Calibri" w:hAnsi="Candara" w:cs="Tahoma"/>
        </w:rPr>
        <w:t>, el</w:t>
      </w:r>
      <w:r>
        <w:rPr>
          <w:rFonts w:ascii="Candara" w:eastAsia="Calibri" w:hAnsi="Candara" w:cs="Tahoma"/>
        </w:rPr>
        <w:t xml:space="preserve"> responsable fue la</w:t>
      </w:r>
      <w:r w:rsidRPr="002F1FD2">
        <w:rPr>
          <w:rFonts w:ascii="Candara" w:eastAsia="Calibri" w:hAnsi="Candara" w:cs="Tahoma"/>
        </w:rPr>
        <w:t xml:space="preserve"> Unidad de Proyectos de la Alcaldía Municipal de Verapaz</w:t>
      </w:r>
      <w:r>
        <w:rPr>
          <w:rFonts w:ascii="Candara" w:eastAsia="Calibri" w:hAnsi="Candara" w:cs="Tahoma"/>
        </w:rPr>
        <w:t>.</w:t>
      </w:r>
    </w:p>
    <w:p w:rsidR="00BB06F8" w:rsidRDefault="00BB06F8" w:rsidP="00BB06F8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  <w:b/>
        </w:rPr>
      </w:pPr>
      <w:r>
        <w:rPr>
          <w:rFonts w:ascii="Candara" w:eastAsia="Calibri" w:hAnsi="Candara" w:cs="Tahoma"/>
          <w:b/>
        </w:rPr>
        <w:t xml:space="preserve">Supervisión: </w:t>
      </w:r>
      <w:r w:rsidR="00863AC3">
        <w:rPr>
          <w:rFonts w:ascii="Candara" w:eastAsia="Calibri" w:hAnsi="Candara" w:cs="Tahoma"/>
        </w:rPr>
        <w:t>Estuvo a cargo del Ministerio de Obras Públicas, Transporte y de Vivienda y Desarrollo Urbano.</w:t>
      </w:r>
    </w:p>
    <w:p w:rsidR="00BB06F8" w:rsidRPr="002F1FD2" w:rsidRDefault="00BB06F8" w:rsidP="00BB06F8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>
        <w:rPr>
          <w:rFonts w:ascii="Candara" w:eastAsia="Calibri" w:hAnsi="Candara" w:cs="Tahoma"/>
          <w:b/>
        </w:rPr>
        <w:t xml:space="preserve">Contenido del Contrato de Ejecución, con relación a modificaciones, forma de pago, desembolsos y garantías: </w:t>
      </w:r>
      <w:r w:rsidRPr="002F1FD2">
        <w:rPr>
          <w:rFonts w:ascii="Candara" w:eastAsia="Calibri" w:hAnsi="Candara" w:cs="Tahoma"/>
        </w:rPr>
        <w:t>No aplica, por la modalidad de ejecución.</w:t>
      </w:r>
    </w:p>
    <w:p w:rsidR="00BB06F8" w:rsidRDefault="00BB06F8" w:rsidP="00BB06F8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>
        <w:rPr>
          <w:rFonts w:ascii="Candara" w:eastAsia="Calibri" w:hAnsi="Candara" w:cs="Tahoma"/>
          <w:b/>
        </w:rPr>
        <w:t xml:space="preserve">Contenido del Contrato de Supervisión, con relación a modificaciones, forma de pago, desembolsos y garantías: </w:t>
      </w:r>
      <w:r w:rsidR="00863AC3">
        <w:rPr>
          <w:rFonts w:ascii="Candara" w:eastAsia="Calibri" w:hAnsi="Candara" w:cs="Tahoma"/>
        </w:rPr>
        <w:t>No aplica por la modalidad de ejecución.</w:t>
      </w:r>
    </w:p>
    <w:p w:rsidR="00863AC3" w:rsidRDefault="00863AC3" w:rsidP="00863AC3">
      <w:pPr>
        <w:suppressAutoHyphens/>
        <w:spacing w:after="0" w:line="360" w:lineRule="auto"/>
        <w:jc w:val="both"/>
        <w:rPr>
          <w:rFonts w:ascii="Candara" w:eastAsia="Calibri" w:hAnsi="Candara" w:cs="Tahoma"/>
        </w:rPr>
      </w:pPr>
    </w:p>
    <w:p w:rsidR="00004DCB" w:rsidRPr="00A3072A" w:rsidRDefault="00004DCB" w:rsidP="00004DCB">
      <w:pPr>
        <w:suppressAutoHyphens/>
        <w:spacing w:after="0" w:line="360" w:lineRule="auto"/>
        <w:jc w:val="both"/>
        <w:rPr>
          <w:rFonts w:ascii="Candara" w:eastAsia="Calibri" w:hAnsi="Candara" w:cs="Tahoma"/>
          <w:b/>
          <w:u w:val="single"/>
        </w:rPr>
      </w:pPr>
      <w:r>
        <w:rPr>
          <w:rFonts w:ascii="Candara" w:eastAsia="Calibri" w:hAnsi="Candara" w:cs="Tahoma"/>
          <w:b/>
          <w:highlight w:val="darkGray"/>
          <w:u w:val="single"/>
        </w:rPr>
        <w:t>Proyecto 4</w:t>
      </w:r>
    </w:p>
    <w:p w:rsidR="00004DCB" w:rsidRDefault="00004DCB" w:rsidP="00004DCB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 w:rsidRPr="00A3072A">
        <w:rPr>
          <w:rFonts w:ascii="Candara" w:eastAsia="Calibri" w:hAnsi="Candara" w:cs="Tahoma"/>
          <w:b/>
        </w:rPr>
        <w:t>Nombre del Proyecto:</w:t>
      </w:r>
      <w:r w:rsidRPr="00A3072A">
        <w:rPr>
          <w:rFonts w:ascii="Candara" w:eastAsia="Calibri" w:hAnsi="Candara" w:cs="Tahoma"/>
        </w:rPr>
        <w:t xml:space="preserve"> </w:t>
      </w:r>
      <w:r>
        <w:rPr>
          <w:rFonts w:ascii="Candara" w:eastAsia="Calibri" w:hAnsi="Candara" w:cs="Tahoma"/>
        </w:rPr>
        <w:t>Adecuación de Espacios Públicos para Personas Adultas Mayores del</w:t>
      </w:r>
      <w:r w:rsidRPr="00A3072A">
        <w:rPr>
          <w:rFonts w:ascii="Candara" w:eastAsia="Calibri" w:hAnsi="Candara" w:cs="Tahoma"/>
        </w:rPr>
        <w:t xml:space="preserve"> Municipio de Verapaz.</w:t>
      </w:r>
    </w:p>
    <w:p w:rsidR="00004DCB" w:rsidRPr="00A3072A" w:rsidRDefault="00004DCB" w:rsidP="00004DCB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  <w:b/>
        </w:rPr>
      </w:pPr>
      <w:r w:rsidRPr="00A3072A">
        <w:rPr>
          <w:rFonts w:ascii="Candara" w:eastAsia="Calibri" w:hAnsi="Candara" w:cs="Tahoma"/>
          <w:b/>
        </w:rPr>
        <w:t>Costo Total de la Obra:</w:t>
      </w:r>
      <w:r>
        <w:rPr>
          <w:rFonts w:ascii="Candara" w:eastAsia="Calibri" w:hAnsi="Candara" w:cs="Tahoma"/>
          <w:b/>
        </w:rPr>
        <w:t xml:space="preserve"> </w:t>
      </w:r>
      <w:r>
        <w:rPr>
          <w:rFonts w:ascii="Candara" w:eastAsia="Calibri" w:hAnsi="Candara" w:cs="Tahoma"/>
        </w:rPr>
        <w:t>$ 6,540.70</w:t>
      </w:r>
    </w:p>
    <w:p w:rsidR="00004DCB" w:rsidRDefault="00004DCB" w:rsidP="00004DCB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>
        <w:rPr>
          <w:rFonts w:ascii="Candara" w:eastAsia="Calibri" w:hAnsi="Candara" w:cs="Tahoma"/>
          <w:b/>
        </w:rPr>
        <w:lastRenderedPageBreak/>
        <w:t xml:space="preserve">Fuente de Financiamiento: </w:t>
      </w:r>
      <w:r w:rsidRPr="00E30E00">
        <w:rPr>
          <w:rFonts w:ascii="Candara" w:eastAsia="Calibri" w:hAnsi="Candara" w:cs="Tahoma"/>
        </w:rPr>
        <w:t xml:space="preserve">Fondos </w:t>
      </w:r>
      <w:r w:rsidR="00B54BA7">
        <w:rPr>
          <w:rFonts w:ascii="Candara" w:eastAsia="Calibri" w:hAnsi="Candara" w:cs="Tahoma"/>
        </w:rPr>
        <w:t>FISDL “989-SIS-Nuestros Mayores Derechos II-2014”</w:t>
      </w:r>
    </w:p>
    <w:p w:rsidR="00004DCB" w:rsidRPr="00A3072A" w:rsidRDefault="00004DCB" w:rsidP="00004DCB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  <w:b/>
        </w:rPr>
      </w:pPr>
      <w:r w:rsidRPr="00A3072A">
        <w:rPr>
          <w:rFonts w:ascii="Candara" w:eastAsia="Calibri" w:hAnsi="Candara" w:cs="Tahoma"/>
          <w:b/>
        </w:rPr>
        <w:t>Tiempo de Ejecución:</w:t>
      </w:r>
      <w:r>
        <w:rPr>
          <w:rFonts w:ascii="Candara" w:eastAsia="Calibri" w:hAnsi="Candara" w:cs="Tahoma"/>
          <w:b/>
        </w:rPr>
        <w:t xml:space="preserve"> </w:t>
      </w:r>
      <w:r w:rsidRPr="00E30E00">
        <w:rPr>
          <w:rFonts w:ascii="Candara" w:eastAsia="Calibri" w:hAnsi="Candara" w:cs="Tahoma"/>
        </w:rPr>
        <w:t xml:space="preserve">Del </w:t>
      </w:r>
      <w:r w:rsidR="00B54BA7">
        <w:rPr>
          <w:rFonts w:ascii="Candara" w:eastAsia="Calibri" w:hAnsi="Candara" w:cs="Tahoma"/>
        </w:rPr>
        <w:t>10/10/2016 al 16</w:t>
      </w:r>
      <w:r w:rsidRPr="00BB06F8">
        <w:rPr>
          <w:rFonts w:ascii="Candara" w:eastAsia="Calibri" w:hAnsi="Candara" w:cs="Tahoma"/>
        </w:rPr>
        <w:t>/</w:t>
      </w:r>
      <w:r w:rsidR="00B54BA7">
        <w:rPr>
          <w:rFonts w:ascii="Candara" w:eastAsia="Calibri" w:hAnsi="Candara" w:cs="Tahoma"/>
        </w:rPr>
        <w:t>12</w:t>
      </w:r>
      <w:r>
        <w:rPr>
          <w:rFonts w:ascii="Candara" w:eastAsia="Calibri" w:hAnsi="Candara" w:cs="Tahoma"/>
        </w:rPr>
        <w:t>/1</w:t>
      </w:r>
      <w:r w:rsidR="00B54BA7">
        <w:rPr>
          <w:rFonts w:ascii="Candara" w:eastAsia="Calibri" w:hAnsi="Candara" w:cs="Tahoma"/>
        </w:rPr>
        <w:t>6</w:t>
      </w:r>
    </w:p>
    <w:p w:rsidR="00004DCB" w:rsidRPr="00A3072A" w:rsidRDefault="00004DCB" w:rsidP="00004DCB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  <w:b/>
        </w:rPr>
      </w:pPr>
      <w:r w:rsidRPr="00A3072A">
        <w:rPr>
          <w:rFonts w:ascii="Candara" w:eastAsia="Calibri" w:hAnsi="Candara" w:cs="Tahoma"/>
          <w:b/>
        </w:rPr>
        <w:t>Beneficiarios</w:t>
      </w:r>
      <w:r w:rsidRPr="00863AC3">
        <w:rPr>
          <w:rFonts w:ascii="Candara" w:eastAsia="Calibri" w:hAnsi="Candara" w:cs="Tahoma"/>
          <w:b/>
        </w:rPr>
        <w:t xml:space="preserve">: </w:t>
      </w:r>
      <w:r w:rsidR="006050C2">
        <w:rPr>
          <w:rFonts w:ascii="Candara" w:eastAsia="Calibri" w:hAnsi="Candara" w:cs="Tahoma"/>
        </w:rPr>
        <w:t>421</w:t>
      </w:r>
      <w:r w:rsidRPr="00863AC3">
        <w:rPr>
          <w:rFonts w:ascii="Candara" w:eastAsia="Calibri" w:hAnsi="Candara" w:cs="Tahoma"/>
        </w:rPr>
        <w:t xml:space="preserve"> habitantes de</w:t>
      </w:r>
      <w:r w:rsidR="006050C2">
        <w:rPr>
          <w:rFonts w:ascii="Candara" w:eastAsia="Calibri" w:hAnsi="Candara" w:cs="Tahoma"/>
        </w:rPr>
        <w:t xml:space="preserve"> </w:t>
      </w:r>
      <w:r w:rsidRPr="00863AC3">
        <w:rPr>
          <w:rFonts w:ascii="Candara" w:eastAsia="Calibri" w:hAnsi="Candara" w:cs="Tahoma"/>
        </w:rPr>
        <w:t>l</w:t>
      </w:r>
      <w:r w:rsidR="006050C2">
        <w:rPr>
          <w:rFonts w:ascii="Candara" w:eastAsia="Calibri" w:hAnsi="Candara" w:cs="Tahoma"/>
        </w:rPr>
        <w:t>a</w:t>
      </w:r>
      <w:r w:rsidRPr="00863AC3">
        <w:rPr>
          <w:rFonts w:ascii="Candara" w:eastAsia="Calibri" w:hAnsi="Candara" w:cs="Tahoma"/>
        </w:rPr>
        <w:t xml:space="preserve"> </w:t>
      </w:r>
      <w:r w:rsidR="006050C2">
        <w:rPr>
          <w:rFonts w:ascii="Candara" w:eastAsia="Calibri" w:hAnsi="Candara" w:cs="Tahoma"/>
        </w:rPr>
        <w:t>Colonia Salamanca,</w:t>
      </w:r>
      <w:r w:rsidRPr="00863AC3">
        <w:rPr>
          <w:rFonts w:ascii="Candara" w:eastAsia="Calibri" w:hAnsi="Candara" w:cs="Tahoma"/>
        </w:rPr>
        <w:t xml:space="preserve"> Municipio de Verapaz</w:t>
      </w:r>
    </w:p>
    <w:p w:rsidR="00004DCB" w:rsidRPr="002F1FD2" w:rsidRDefault="00004DCB" w:rsidP="00004DCB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 w:rsidRPr="00A3072A">
        <w:rPr>
          <w:rFonts w:ascii="Candara" w:eastAsia="Calibri" w:hAnsi="Candara" w:cs="Tahoma"/>
          <w:b/>
        </w:rPr>
        <w:t>Responsable de Ejecución de la Obra:</w:t>
      </w:r>
      <w:r>
        <w:rPr>
          <w:rFonts w:ascii="Candara" w:eastAsia="Calibri" w:hAnsi="Candara" w:cs="Tahoma"/>
          <w:b/>
        </w:rPr>
        <w:t xml:space="preserve"> </w:t>
      </w:r>
      <w:r w:rsidRPr="002F1FD2">
        <w:rPr>
          <w:rFonts w:ascii="Candara" w:eastAsia="Calibri" w:hAnsi="Candara" w:cs="Tahoma"/>
        </w:rPr>
        <w:t>Considerando que el proyecto se ejecutó bajo la modalidad de Administración</w:t>
      </w:r>
      <w:r w:rsidR="006050C2">
        <w:rPr>
          <w:rFonts w:ascii="Candara" w:eastAsia="Calibri" w:hAnsi="Candara" w:cs="Tahoma"/>
        </w:rPr>
        <w:t>,</w:t>
      </w:r>
      <w:r>
        <w:rPr>
          <w:rFonts w:ascii="Candara" w:eastAsia="Calibri" w:hAnsi="Candara" w:cs="Tahoma"/>
        </w:rPr>
        <w:t xml:space="preserve"> </w:t>
      </w:r>
      <w:r w:rsidRPr="002F1FD2">
        <w:rPr>
          <w:rFonts w:ascii="Candara" w:eastAsia="Calibri" w:hAnsi="Candara" w:cs="Tahoma"/>
        </w:rPr>
        <w:t>el</w:t>
      </w:r>
      <w:r>
        <w:rPr>
          <w:rFonts w:ascii="Candara" w:eastAsia="Calibri" w:hAnsi="Candara" w:cs="Tahoma"/>
        </w:rPr>
        <w:t xml:space="preserve"> responsable fue la</w:t>
      </w:r>
      <w:r w:rsidRPr="002F1FD2">
        <w:rPr>
          <w:rFonts w:ascii="Candara" w:eastAsia="Calibri" w:hAnsi="Candara" w:cs="Tahoma"/>
        </w:rPr>
        <w:t xml:space="preserve"> Unidad de Proyectos de la Alcaldía Municipal de Verapaz</w:t>
      </w:r>
      <w:r>
        <w:rPr>
          <w:rFonts w:ascii="Candara" w:eastAsia="Calibri" w:hAnsi="Candara" w:cs="Tahoma"/>
        </w:rPr>
        <w:t>.</w:t>
      </w:r>
    </w:p>
    <w:p w:rsidR="00004DCB" w:rsidRDefault="00004DCB" w:rsidP="00004DCB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  <w:b/>
        </w:rPr>
      </w:pPr>
      <w:r>
        <w:rPr>
          <w:rFonts w:ascii="Candara" w:eastAsia="Calibri" w:hAnsi="Candara" w:cs="Tahoma"/>
          <w:b/>
        </w:rPr>
        <w:t xml:space="preserve">Supervisión: </w:t>
      </w:r>
      <w:r>
        <w:rPr>
          <w:rFonts w:ascii="Candara" w:eastAsia="Calibri" w:hAnsi="Candara" w:cs="Tahoma"/>
        </w:rPr>
        <w:t>Estuvo a cargo de</w:t>
      </w:r>
      <w:r w:rsidR="006050C2">
        <w:rPr>
          <w:rFonts w:ascii="Candara" w:eastAsia="Calibri" w:hAnsi="Candara" w:cs="Tahoma"/>
        </w:rPr>
        <w:t xml:space="preserve"> </w:t>
      </w:r>
      <w:r>
        <w:rPr>
          <w:rFonts w:ascii="Candara" w:eastAsia="Calibri" w:hAnsi="Candara" w:cs="Tahoma"/>
        </w:rPr>
        <w:t>l</w:t>
      </w:r>
      <w:r w:rsidR="006050C2">
        <w:rPr>
          <w:rFonts w:ascii="Candara" w:eastAsia="Calibri" w:hAnsi="Candara" w:cs="Tahoma"/>
        </w:rPr>
        <w:t xml:space="preserve">a Arq. María Lorena Alvarado de </w:t>
      </w:r>
      <w:proofErr w:type="spellStart"/>
      <w:r w:rsidR="006050C2">
        <w:rPr>
          <w:rFonts w:ascii="Candara" w:eastAsia="Calibri" w:hAnsi="Candara" w:cs="Tahoma"/>
        </w:rPr>
        <w:t>Deras</w:t>
      </w:r>
      <w:proofErr w:type="spellEnd"/>
      <w:r w:rsidR="006050C2">
        <w:rPr>
          <w:rFonts w:ascii="Candara" w:eastAsia="Calibri" w:hAnsi="Candara" w:cs="Tahoma"/>
        </w:rPr>
        <w:t>, Asesora Municipal asignada por el FISDL.</w:t>
      </w:r>
    </w:p>
    <w:p w:rsidR="00004DCB" w:rsidRPr="002F1FD2" w:rsidRDefault="00004DCB" w:rsidP="00004DCB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>
        <w:rPr>
          <w:rFonts w:ascii="Candara" w:eastAsia="Calibri" w:hAnsi="Candara" w:cs="Tahoma"/>
          <w:b/>
        </w:rPr>
        <w:t xml:space="preserve">Contenido del Contrato de Ejecución, con relación a modificaciones, forma de pago, desembolsos y garantías: </w:t>
      </w:r>
      <w:r w:rsidRPr="002F1FD2">
        <w:rPr>
          <w:rFonts w:ascii="Candara" w:eastAsia="Calibri" w:hAnsi="Candara" w:cs="Tahoma"/>
        </w:rPr>
        <w:t>No aplica, por la modalidad de ejecución.</w:t>
      </w:r>
    </w:p>
    <w:p w:rsidR="00004DCB" w:rsidRDefault="00004DCB" w:rsidP="00004DCB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>
        <w:rPr>
          <w:rFonts w:ascii="Candara" w:eastAsia="Calibri" w:hAnsi="Candara" w:cs="Tahoma"/>
          <w:b/>
        </w:rPr>
        <w:t xml:space="preserve">Contenido del Contrato de Supervisión, con relación a modificaciones, forma de pago, desembolsos y garantías: </w:t>
      </w:r>
      <w:r>
        <w:rPr>
          <w:rFonts w:ascii="Candara" w:eastAsia="Calibri" w:hAnsi="Candara" w:cs="Tahoma"/>
        </w:rPr>
        <w:t>No aplica por</w:t>
      </w:r>
      <w:r w:rsidR="00637871">
        <w:rPr>
          <w:rFonts w:ascii="Candara" w:eastAsia="Calibri" w:hAnsi="Candara" w:cs="Tahoma"/>
        </w:rPr>
        <w:t>que no se contrató supervisión.</w:t>
      </w:r>
    </w:p>
    <w:p w:rsidR="00004DCB" w:rsidRDefault="00004DCB" w:rsidP="00863AC3">
      <w:pPr>
        <w:suppressAutoHyphens/>
        <w:spacing w:after="0" w:line="360" w:lineRule="auto"/>
        <w:jc w:val="both"/>
        <w:rPr>
          <w:rFonts w:ascii="Candara" w:eastAsia="Calibri" w:hAnsi="Candara" w:cs="Tahoma"/>
        </w:rPr>
      </w:pPr>
    </w:p>
    <w:p w:rsidR="00863AC3" w:rsidRPr="00A3072A" w:rsidRDefault="00637871" w:rsidP="00863AC3">
      <w:pPr>
        <w:suppressAutoHyphens/>
        <w:spacing w:after="0" w:line="360" w:lineRule="auto"/>
        <w:jc w:val="both"/>
        <w:rPr>
          <w:rFonts w:ascii="Candara" w:eastAsia="Calibri" w:hAnsi="Candara" w:cs="Tahoma"/>
          <w:b/>
          <w:u w:val="single"/>
        </w:rPr>
      </w:pPr>
      <w:r>
        <w:rPr>
          <w:rFonts w:ascii="Candara" w:eastAsia="Calibri" w:hAnsi="Candara" w:cs="Tahoma"/>
          <w:b/>
          <w:highlight w:val="darkGray"/>
          <w:u w:val="single"/>
        </w:rPr>
        <w:t>Proyecto 5</w:t>
      </w:r>
    </w:p>
    <w:p w:rsidR="00863AC3" w:rsidRDefault="00863AC3" w:rsidP="00863AC3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 w:rsidRPr="00A3072A">
        <w:rPr>
          <w:rFonts w:ascii="Candara" w:eastAsia="Calibri" w:hAnsi="Candara" w:cs="Tahoma"/>
          <w:b/>
        </w:rPr>
        <w:t>Nombre del Proyecto:</w:t>
      </w:r>
      <w:r w:rsidRPr="00A3072A">
        <w:rPr>
          <w:rFonts w:ascii="Candara" w:eastAsia="Calibri" w:hAnsi="Candara" w:cs="Tahoma"/>
        </w:rPr>
        <w:t xml:space="preserve"> </w:t>
      </w:r>
      <w:r>
        <w:rPr>
          <w:rFonts w:ascii="Candara" w:eastAsia="Calibri" w:hAnsi="Candara" w:cs="Tahoma"/>
        </w:rPr>
        <w:t>Suministro de 130 lámparas LED tipo cobra de 60 Watts para Alumbrado Público del</w:t>
      </w:r>
      <w:r w:rsidRPr="00A3072A">
        <w:rPr>
          <w:rFonts w:ascii="Candara" w:eastAsia="Calibri" w:hAnsi="Candara" w:cs="Tahoma"/>
        </w:rPr>
        <w:t xml:space="preserve"> Municipio de Verapaz.</w:t>
      </w:r>
    </w:p>
    <w:p w:rsidR="00863AC3" w:rsidRPr="00A3072A" w:rsidRDefault="00863AC3" w:rsidP="00863AC3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  <w:b/>
        </w:rPr>
      </w:pPr>
      <w:r w:rsidRPr="00A3072A">
        <w:rPr>
          <w:rFonts w:ascii="Candara" w:eastAsia="Calibri" w:hAnsi="Candara" w:cs="Tahoma"/>
          <w:b/>
        </w:rPr>
        <w:t>Costo Total de la Obra:</w:t>
      </w:r>
      <w:r>
        <w:rPr>
          <w:rFonts w:ascii="Candara" w:eastAsia="Calibri" w:hAnsi="Candara" w:cs="Tahoma"/>
          <w:b/>
        </w:rPr>
        <w:t xml:space="preserve"> </w:t>
      </w:r>
      <w:r w:rsidR="004F34E6">
        <w:rPr>
          <w:rFonts w:ascii="Candara" w:eastAsia="Calibri" w:hAnsi="Candara" w:cs="Tahoma"/>
        </w:rPr>
        <w:t>$ 39,990.60</w:t>
      </w:r>
    </w:p>
    <w:p w:rsidR="00863AC3" w:rsidRDefault="00863AC3" w:rsidP="00863AC3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>
        <w:rPr>
          <w:rFonts w:ascii="Candara" w:eastAsia="Calibri" w:hAnsi="Candara" w:cs="Tahoma"/>
          <w:b/>
        </w:rPr>
        <w:t xml:space="preserve">Fuente de Financiamiento: </w:t>
      </w:r>
      <w:r w:rsidRPr="00E30E00">
        <w:rPr>
          <w:rFonts w:ascii="Candara" w:eastAsia="Calibri" w:hAnsi="Candara" w:cs="Tahoma"/>
        </w:rPr>
        <w:t>Fondos FODES 75%</w:t>
      </w:r>
    </w:p>
    <w:p w:rsidR="00863AC3" w:rsidRPr="00A3072A" w:rsidRDefault="00863AC3" w:rsidP="00863AC3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  <w:b/>
        </w:rPr>
      </w:pPr>
      <w:r w:rsidRPr="00A3072A">
        <w:rPr>
          <w:rFonts w:ascii="Candara" w:eastAsia="Calibri" w:hAnsi="Candara" w:cs="Tahoma"/>
          <w:b/>
        </w:rPr>
        <w:t>Tiempo de Ejecución:</w:t>
      </w:r>
      <w:r>
        <w:rPr>
          <w:rFonts w:ascii="Candara" w:eastAsia="Calibri" w:hAnsi="Candara" w:cs="Tahoma"/>
          <w:b/>
        </w:rPr>
        <w:t xml:space="preserve"> </w:t>
      </w:r>
      <w:r w:rsidRPr="00E30E00">
        <w:rPr>
          <w:rFonts w:ascii="Candara" w:eastAsia="Calibri" w:hAnsi="Candara" w:cs="Tahoma"/>
        </w:rPr>
        <w:t xml:space="preserve">Del </w:t>
      </w:r>
      <w:r w:rsidR="004F34E6">
        <w:rPr>
          <w:rFonts w:ascii="Candara" w:eastAsia="Calibri" w:hAnsi="Candara" w:cs="Tahoma"/>
        </w:rPr>
        <w:t>10</w:t>
      </w:r>
      <w:r w:rsidRPr="00BB06F8">
        <w:rPr>
          <w:rFonts w:ascii="Candara" w:eastAsia="Calibri" w:hAnsi="Candara" w:cs="Tahoma"/>
        </w:rPr>
        <w:t>/0</w:t>
      </w:r>
      <w:r w:rsidR="004F34E6">
        <w:rPr>
          <w:rFonts w:ascii="Candara" w:eastAsia="Calibri" w:hAnsi="Candara" w:cs="Tahoma"/>
        </w:rPr>
        <w:t>1</w:t>
      </w:r>
      <w:r w:rsidRPr="00BB06F8">
        <w:rPr>
          <w:rFonts w:ascii="Candara" w:eastAsia="Calibri" w:hAnsi="Candara" w:cs="Tahoma"/>
        </w:rPr>
        <w:t>/201</w:t>
      </w:r>
      <w:r w:rsidR="004F34E6">
        <w:rPr>
          <w:rFonts w:ascii="Candara" w:eastAsia="Calibri" w:hAnsi="Candara" w:cs="Tahoma"/>
        </w:rPr>
        <w:t>7</w:t>
      </w:r>
      <w:r w:rsidRPr="00BB06F8">
        <w:rPr>
          <w:rFonts w:ascii="Candara" w:eastAsia="Calibri" w:hAnsi="Candara" w:cs="Tahoma"/>
        </w:rPr>
        <w:t xml:space="preserve"> </w:t>
      </w:r>
      <w:r w:rsidR="004F34E6">
        <w:rPr>
          <w:rFonts w:ascii="Candara" w:eastAsia="Calibri" w:hAnsi="Candara" w:cs="Tahoma"/>
        </w:rPr>
        <w:t>a la fecha.</w:t>
      </w:r>
    </w:p>
    <w:p w:rsidR="00863AC3" w:rsidRPr="00A3072A" w:rsidRDefault="00863AC3" w:rsidP="00863AC3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  <w:b/>
        </w:rPr>
      </w:pPr>
      <w:r w:rsidRPr="00A3072A">
        <w:rPr>
          <w:rFonts w:ascii="Candara" w:eastAsia="Calibri" w:hAnsi="Candara" w:cs="Tahoma"/>
          <w:b/>
        </w:rPr>
        <w:t>Beneficiarios</w:t>
      </w:r>
      <w:r w:rsidRPr="00863AC3">
        <w:rPr>
          <w:rFonts w:ascii="Candara" w:eastAsia="Calibri" w:hAnsi="Candara" w:cs="Tahoma"/>
          <w:b/>
        </w:rPr>
        <w:t xml:space="preserve">: </w:t>
      </w:r>
      <w:r w:rsidR="004F34E6">
        <w:rPr>
          <w:rFonts w:ascii="Candara" w:eastAsia="Calibri" w:hAnsi="Candara" w:cs="Tahoma"/>
        </w:rPr>
        <w:t>7,108</w:t>
      </w:r>
      <w:r w:rsidRPr="00863AC3">
        <w:rPr>
          <w:rFonts w:ascii="Candara" w:eastAsia="Calibri" w:hAnsi="Candara" w:cs="Tahoma"/>
        </w:rPr>
        <w:t xml:space="preserve"> habitantes del Municipio de Verapaz</w:t>
      </w:r>
    </w:p>
    <w:p w:rsidR="00863AC3" w:rsidRPr="002F1FD2" w:rsidRDefault="00863AC3" w:rsidP="00863AC3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 w:rsidRPr="00A3072A">
        <w:rPr>
          <w:rFonts w:ascii="Candara" w:eastAsia="Calibri" w:hAnsi="Candara" w:cs="Tahoma"/>
          <w:b/>
        </w:rPr>
        <w:t>Responsable de Ejecución de la Obra:</w:t>
      </w:r>
      <w:r>
        <w:rPr>
          <w:rFonts w:ascii="Candara" w:eastAsia="Calibri" w:hAnsi="Candara" w:cs="Tahoma"/>
          <w:b/>
        </w:rPr>
        <w:t xml:space="preserve"> </w:t>
      </w:r>
      <w:r w:rsidR="004F34E6">
        <w:rPr>
          <w:rFonts w:ascii="Candara" w:eastAsia="Calibri" w:hAnsi="Candara" w:cs="Tahoma"/>
        </w:rPr>
        <w:t>Eco Solar, S.A. de C.V.</w:t>
      </w:r>
    </w:p>
    <w:p w:rsidR="00863AC3" w:rsidRDefault="00863AC3" w:rsidP="00863AC3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  <w:b/>
        </w:rPr>
      </w:pPr>
      <w:r>
        <w:rPr>
          <w:rFonts w:ascii="Candara" w:eastAsia="Calibri" w:hAnsi="Candara" w:cs="Tahoma"/>
          <w:b/>
        </w:rPr>
        <w:t xml:space="preserve">Supervisión: </w:t>
      </w:r>
      <w:r w:rsidR="004F34E6">
        <w:rPr>
          <w:rFonts w:ascii="Candara" w:eastAsia="Calibri" w:hAnsi="Candara" w:cs="Tahoma"/>
        </w:rPr>
        <w:t>No se requería contratación de supervisión, por la naturaliza del proyecto.</w:t>
      </w:r>
    </w:p>
    <w:p w:rsidR="00863AC3" w:rsidRPr="002F1FD2" w:rsidRDefault="00863AC3" w:rsidP="00863AC3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>
        <w:rPr>
          <w:rFonts w:ascii="Candara" w:eastAsia="Calibri" w:hAnsi="Candara" w:cs="Tahoma"/>
          <w:b/>
        </w:rPr>
        <w:t xml:space="preserve">Contenido del Contrato de Ejecución, con relación a modificaciones, forma de pago, desembolsos y garantías: </w:t>
      </w:r>
      <w:r w:rsidR="004F34E6">
        <w:rPr>
          <w:rFonts w:ascii="Candara" w:eastAsia="Calibri" w:hAnsi="Candara" w:cs="Tahoma"/>
        </w:rPr>
        <w:t>Se adjunta fotocopia de contrato</w:t>
      </w:r>
      <w:r w:rsidR="00D77ED8">
        <w:rPr>
          <w:rFonts w:ascii="Candara" w:eastAsia="Calibri" w:hAnsi="Candara" w:cs="Tahoma"/>
        </w:rPr>
        <w:t>.</w:t>
      </w:r>
      <w:r w:rsidR="009F1208">
        <w:rPr>
          <w:rFonts w:ascii="Candara" w:eastAsia="Calibri" w:hAnsi="Candara" w:cs="Tahoma"/>
        </w:rPr>
        <w:t xml:space="preserve"> </w:t>
      </w:r>
      <w:r w:rsidR="00D77ED8">
        <w:rPr>
          <w:rFonts w:ascii="Candara" w:eastAsia="Calibri" w:hAnsi="Candara" w:cs="Tahoma"/>
        </w:rPr>
        <w:t>(Anexo 2)</w:t>
      </w:r>
    </w:p>
    <w:p w:rsidR="00863AC3" w:rsidRPr="002F1FD2" w:rsidRDefault="00863AC3" w:rsidP="00863AC3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>
        <w:rPr>
          <w:rFonts w:ascii="Candara" w:eastAsia="Calibri" w:hAnsi="Candara" w:cs="Tahoma"/>
          <w:b/>
        </w:rPr>
        <w:t xml:space="preserve">Contenido del Contrato de Supervisión, con relación a modificaciones, forma de pago, desembolsos y garantías: </w:t>
      </w:r>
      <w:r>
        <w:rPr>
          <w:rFonts w:ascii="Candara" w:eastAsia="Calibri" w:hAnsi="Candara" w:cs="Tahoma"/>
        </w:rPr>
        <w:t xml:space="preserve">No aplica por la </w:t>
      </w:r>
      <w:r w:rsidR="004F34E6">
        <w:rPr>
          <w:rFonts w:ascii="Candara" w:eastAsia="Calibri" w:hAnsi="Candara" w:cs="Tahoma"/>
        </w:rPr>
        <w:t>naturaleza del proyecto.</w:t>
      </w:r>
    </w:p>
    <w:p w:rsidR="00863AC3" w:rsidRDefault="00863AC3" w:rsidP="00863AC3">
      <w:pPr>
        <w:suppressAutoHyphens/>
        <w:spacing w:after="0" w:line="360" w:lineRule="auto"/>
        <w:jc w:val="both"/>
        <w:rPr>
          <w:rFonts w:ascii="Candara" w:eastAsia="Calibri" w:hAnsi="Candara" w:cs="Tahoma"/>
        </w:rPr>
      </w:pPr>
    </w:p>
    <w:p w:rsidR="004F34E6" w:rsidRPr="00A3072A" w:rsidRDefault="00637871" w:rsidP="004F34E6">
      <w:pPr>
        <w:suppressAutoHyphens/>
        <w:spacing w:after="0" w:line="360" w:lineRule="auto"/>
        <w:jc w:val="both"/>
        <w:rPr>
          <w:rFonts w:ascii="Candara" w:eastAsia="Calibri" w:hAnsi="Candara" w:cs="Tahoma"/>
          <w:b/>
          <w:u w:val="single"/>
        </w:rPr>
      </w:pPr>
      <w:r>
        <w:rPr>
          <w:rFonts w:ascii="Candara" w:eastAsia="Calibri" w:hAnsi="Candara" w:cs="Tahoma"/>
          <w:b/>
          <w:highlight w:val="darkGray"/>
          <w:u w:val="single"/>
        </w:rPr>
        <w:t>Proyecto 6</w:t>
      </w:r>
    </w:p>
    <w:p w:rsidR="004F34E6" w:rsidRDefault="004F34E6" w:rsidP="004F34E6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 w:rsidRPr="00A3072A">
        <w:rPr>
          <w:rFonts w:ascii="Candara" w:eastAsia="Calibri" w:hAnsi="Candara" w:cs="Tahoma"/>
          <w:b/>
        </w:rPr>
        <w:t>Nombre del Proyecto:</w:t>
      </w:r>
      <w:r w:rsidRPr="00A3072A">
        <w:rPr>
          <w:rFonts w:ascii="Candara" w:eastAsia="Calibri" w:hAnsi="Candara" w:cs="Tahoma"/>
        </w:rPr>
        <w:t xml:space="preserve"> </w:t>
      </w:r>
      <w:r w:rsidR="007A2CFB">
        <w:rPr>
          <w:rFonts w:ascii="Candara" w:eastAsia="Calibri" w:hAnsi="Candara" w:cs="Tahoma"/>
        </w:rPr>
        <w:t>Reparación de I</w:t>
      </w:r>
      <w:r w:rsidR="007A5155">
        <w:rPr>
          <w:rFonts w:ascii="Candara" w:eastAsia="Calibri" w:hAnsi="Candara" w:cs="Tahoma"/>
        </w:rPr>
        <w:t>nstalaciones del Centro de Atención Integral del Caserío Nuevo Oriente,</w:t>
      </w:r>
      <w:r w:rsidRPr="00A3072A">
        <w:rPr>
          <w:rFonts w:ascii="Candara" w:eastAsia="Calibri" w:hAnsi="Candara" w:cs="Tahoma"/>
        </w:rPr>
        <w:t xml:space="preserve"> Municipio de Verapaz.</w:t>
      </w:r>
    </w:p>
    <w:p w:rsidR="004F34E6" w:rsidRPr="00A3072A" w:rsidRDefault="004F34E6" w:rsidP="004F34E6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  <w:b/>
        </w:rPr>
      </w:pPr>
      <w:r w:rsidRPr="00A3072A">
        <w:rPr>
          <w:rFonts w:ascii="Candara" w:eastAsia="Calibri" w:hAnsi="Candara" w:cs="Tahoma"/>
          <w:b/>
        </w:rPr>
        <w:t>Costo Total de la Obra:</w:t>
      </w:r>
      <w:r>
        <w:rPr>
          <w:rFonts w:ascii="Candara" w:eastAsia="Calibri" w:hAnsi="Candara" w:cs="Tahoma"/>
          <w:b/>
        </w:rPr>
        <w:t xml:space="preserve"> </w:t>
      </w:r>
      <w:r w:rsidR="007A5155">
        <w:rPr>
          <w:rFonts w:ascii="Candara" w:eastAsia="Calibri" w:hAnsi="Candara" w:cs="Tahoma"/>
        </w:rPr>
        <w:t>$ 1,584.18</w:t>
      </w:r>
    </w:p>
    <w:p w:rsidR="004F34E6" w:rsidRDefault="004F34E6" w:rsidP="004F34E6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>
        <w:rPr>
          <w:rFonts w:ascii="Candara" w:eastAsia="Calibri" w:hAnsi="Candara" w:cs="Tahoma"/>
          <w:b/>
        </w:rPr>
        <w:t xml:space="preserve">Fuente de Financiamiento: </w:t>
      </w:r>
      <w:r w:rsidRPr="00E30E00">
        <w:rPr>
          <w:rFonts w:ascii="Candara" w:eastAsia="Calibri" w:hAnsi="Candara" w:cs="Tahoma"/>
        </w:rPr>
        <w:t>Fondos FODES 75%</w:t>
      </w:r>
    </w:p>
    <w:p w:rsidR="004F34E6" w:rsidRPr="00A3072A" w:rsidRDefault="004F34E6" w:rsidP="004F34E6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  <w:b/>
        </w:rPr>
      </w:pPr>
      <w:r w:rsidRPr="00A3072A">
        <w:rPr>
          <w:rFonts w:ascii="Candara" w:eastAsia="Calibri" w:hAnsi="Candara" w:cs="Tahoma"/>
          <w:b/>
        </w:rPr>
        <w:t>Tiempo de Ejecución:</w:t>
      </w:r>
      <w:r>
        <w:rPr>
          <w:rFonts w:ascii="Candara" w:eastAsia="Calibri" w:hAnsi="Candara" w:cs="Tahoma"/>
          <w:b/>
        </w:rPr>
        <w:t xml:space="preserve"> </w:t>
      </w:r>
      <w:r w:rsidRPr="00E30E00">
        <w:rPr>
          <w:rFonts w:ascii="Candara" w:eastAsia="Calibri" w:hAnsi="Candara" w:cs="Tahoma"/>
        </w:rPr>
        <w:t xml:space="preserve">Del </w:t>
      </w:r>
      <w:r>
        <w:rPr>
          <w:rFonts w:ascii="Candara" w:eastAsia="Calibri" w:hAnsi="Candara" w:cs="Tahoma"/>
        </w:rPr>
        <w:t>1</w:t>
      </w:r>
      <w:r w:rsidR="007A5155">
        <w:rPr>
          <w:rFonts w:ascii="Candara" w:eastAsia="Calibri" w:hAnsi="Candara" w:cs="Tahoma"/>
        </w:rPr>
        <w:t>8</w:t>
      </w:r>
      <w:r w:rsidRPr="00BB06F8">
        <w:rPr>
          <w:rFonts w:ascii="Candara" w:eastAsia="Calibri" w:hAnsi="Candara" w:cs="Tahoma"/>
        </w:rPr>
        <w:t>/0</w:t>
      </w:r>
      <w:r>
        <w:rPr>
          <w:rFonts w:ascii="Candara" w:eastAsia="Calibri" w:hAnsi="Candara" w:cs="Tahoma"/>
        </w:rPr>
        <w:t>1</w:t>
      </w:r>
      <w:r w:rsidRPr="00BB06F8">
        <w:rPr>
          <w:rFonts w:ascii="Candara" w:eastAsia="Calibri" w:hAnsi="Candara" w:cs="Tahoma"/>
        </w:rPr>
        <w:t>/201</w:t>
      </w:r>
      <w:r>
        <w:rPr>
          <w:rFonts w:ascii="Candara" w:eastAsia="Calibri" w:hAnsi="Candara" w:cs="Tahoma"/>
        </w:rPr>
        <w:t>7</w:t>
      </w:r>
      <w:r w:rsidRPr="00BB06F8">
        <w:rPr>
          <w:rFonts w:ascii="Candara" w:eastAsia="Calibri" w:hAnsi="Candara" w:cs="Tahoma"/>
        </w:rPr>
        <w:t xml:space="preserve"> </w:t>
      </w:r>
      <w:r>
        <w:rPr>
          <w:rFonts w:ascii="Candara" w:eastAsia="Calibri" w:hAnsi="Candara" w:cs="Tahoma"/>
        </w:rPr>
        <w:t>al</w:t>
      </w:r>
      <w:r w:rsidR="007A5155">
        <w:rPr>
          <w:rFonts w:ascii="Candara" w:eastAsia="Calibri" w:hAnsi="Candara" w:cs="Tahoma"/>
        </w:rPr>
        <w:t xml:space="preserve"> 23/03/2017</w:t>
      </w:r>
      <w:r>
        <w:rPr>
          <w:rFonts w:ascii="Candara" w:eastAsia="Calibri" w:hAnsi="Candara" w:cs="Tahoma"/>
        </w:rPr>
        <w:t>.</w:t>
      </w:r>
    </w:p>
    <w:p w:rsidR="004F34E6" w:rsidRPr="00A3072A" w:rsidRDefault="004F34E6" w:rsidP="004F34E6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  <w:b/>
        </w:rPr>
      </w:pPr>
      <w:r w:rsidRPr="00A3072A">
        <w:rPr>
          <w:rFonts w:ascii="Candara" w:eastAsia="Calibri" w:hAnsi="Candara" w:cs="Tahoma"/>
          <w:b/>
        </w:rPr>
        <w:lastRenderedPageBreak/>
        <w:t>Beneficiarios</w:t>
      </w:r>
      <w:r w:rsidRPr="00863AC3">
        <w:rPr>
          <w:rFonts w:ascii="Candara" w:eastAsia="Calibri" w:hAnsi="Candara" w:cs="Tahoma"/>
          <w:b/>
        </w:rPr>
        <w:t xml:space="preserve">: </w:t>
      </w:r>
      <w:r w:rsidR="007A5155">
        <w:rPr>
          <w:rFonts w:ascii="Candara" w:eastAsia="Calibri" w:hAnsi="Candara" w:cs="Tahoma"/>
        </w:rPr>
        <w:t>878</w:t>
      </w:r>
      <w:r w:rsidRPr="00863AC3">
        <w:rPr>
          <w:rFonts w:ascii="Candara" w:eastAsia="Calibri" w:hAnsi="Candara" w:cs="Tahoma"/>
        </w:rPr>
        <w:t xml:space="preserve"> habitantes del </w:t>
      </w:r>
      <w:r w:rsidR="007A5155">
        <w:rPr>
          <w:rFonts w:ascii="Candara" w:eastAsia="Calibri" w:hAnsi="Candara" w:cs="Tahoma"/>
        </w:rPr>
        <w:t xml:space="preserve">Cantón San Isidro, </w:t>
      </w:r>
      <w:r w:rsidRPr="00863AC3">
        <w:rPr>
          <w:rFonts w:ascii="Candara" w:eastAsia="Calibri" w:hAnsi="Candara" w:cs="Tahoma"/>
        </w:rPr>
        <w:t>Municipio de Verapaz</w:t>
      </w:r>
      <w:r w:rsidR="007A5155">
        <w:rPr>
          <w:rFonts w:ascii="Candara" w:eastAsia="Calibri" w:hAnsi="Candara" w:cs="Tahoma"/>
        </w:rPr>
        <w:t>.</w:t>
      </w:r>
    </w:p>
    <w:p w:rsidR="007A5155" w:rsidRPr="002F1FD2" w:rsidRDefault="004F34E6" w:rsidP="007A5155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 w:rsidRPr="007A5155">
        <w:rPr>
          <w:rFonts w:ascii="Candara" w:eastAsia="Calibri" w:hAnsi="Candara" w:cs="Tahoma"/>
          <w:b/>
        </w:rPr>
        <w:t xml:space="preserve">Responsable de Ejecución de la Obra: </w:t>
      </w:r>
      <w:r w:rsidR="007A5155" w:rsidRPr="002F1FD2">
        <w:rPr>
          <w:rFonts w:ascii="Candara" w:eastAsia="Calibri" w:hAnsi="Candara" w:cs="Tahoma"/>
        </w:rPr>
        <w:t>Considerando que el proyecto se ejecutó bajo la modalidad de Administración, el</w:t>
      </w:r>
      <w:r w:rsidR="007A5155">
        <w:rPr>
          <w:rFonts w:ascii="Candara" w:eastAsia="Calibri" w:hAnsi="Candara" w:cs="Tahoma"/>
        </w:rPr>
        <w:t xml:space="preserve"> responsable fue la</w:t>
      </w:r>
      <w:r w:rsidR="007A5155" w:rsidRPr="002F1FD2">
        <w:rPr>
          <w:rFonts w:ascii="Candara" w:eastAsia="Calibri" w:hAnsi="Candara" w:cs="Tahoma"/>
        </w:rPr>
        <w:t xml:space="preserve"> Unidad de Proyectos de la Alcaldía Municipal de Verapaz</w:t>
      </w:r>
      <w:r w:rsidR="007A5155">
        <w:rPr>
          <w:rFonts w:ascii="Candara" w:eastAsia="Calibri" w:hAnsi="Candara" w:cs="Tahoma"/>
        </w:rPr>
        <w:t>.</w:t>
      </w:r>
    </w:p>
    <w:p w:rsidR="004F34E6" w:rsidRPr="007A5155" w:rsidRDefault="004F34E6" w:rsidP="00DD1933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  <w:b/>
        </w:rPr>
      </w:pPr>
      <w:r w:rsidRPr="007A5155">
        <w:rPr>
          <w:rFonts w:ascii="Candara" w:eastAsia="Calibri" w:hAnsi="Candara" w:cs="Tahoma"/>
          <w:b/>
        </w:rPr>
        <w:t xml:space="preserve">Supervisión: </w:t>
      </w:r>
      <w:r w:rsidRPr="007A5155">
        <w:rPr>
          <w:rFonts w:ascii="Candara" w:eastAsia="Calibri" w:hAnsi="Candara" w:cs="Tahoma"/>
        </w:rPr>
        <w:t xml:space="preserve">No se </w:t>
      </w:r>
      <w:r w:rsidR="007A5155">
        <w:rPr>
          <w:rFonts w:ascii="Candara" w:eastAsia="Calibri" w:hAnsi="Candara" w:cs="Tahoma"/>
        </w:rPr>
        <w:t>contrató supervisión, por no considerarse necesario.</w:t>
      </w:r>
    </w:p>
    <w:p w:rsidR="004F34E6" w:rsidRPr="002F1FD2" w:rsidRDefault="004F34E6" w:rsidP="004F34E6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>
        <w:rPr>
          <w:rFonts w:ascii="Candara" w:eastAsia="Calibri" w:hAnsi="Candara" w:cs="Tahoma"/>
          <w:b/>
        </w:rPr>
        <w:t xml:space="preserve">Contenido del Contrato de Ejecución, con relación a modificaciones, forma de pago, desembolsos y garantías: </w:t>
      </w:r>
      <w:r w:rsidR="007A5155">
        <w:rPr>
          <w:rFonts w:ascii="Candara" w:eastAsia="Calibri" w:hAnsi="Candara" w:cs="Tahoma"/>
        </w:rPr>
        <w:t>No aplica por la modalidad de ejecución.</w:t>
      </w:r>
    </w:p>
    <w:p w:rsidR="004F34E6" w:rsidRPr="002F1FD2" w:rsidRDefault="004F34E6" w:rsidP="004F34E6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>
        <w:rPr>
          <w:rFonts w:ascii="Candara" w:eastAsia="Calibri" w:hAnsi="Candara" w:cs="Tahoma"/>
          <w:b/>
        </w:rPr>
        <w:t xml:space="preserve">Contenido del Contrato de Supervisión, con relación a modificaciones, forma de pago, desembolsos y garantías: </w:t>
      </w:r>
      <w:r>
        <w:rPr>
          <w:rFonts w:ascii="Candara" w:eastAsia="Calibri" w:hAnsi="Candara" w:cs="Tahoma"/>
        </w:rPr>
        <w:t xml:space="preserve">No aplica </w:t>
      </w:r>
      <w:r w:rsidR="007A5155">
        <w:rPr>
          <w:rFonts w:ascii="Candara" w:eastAsia="Calibri" w:hAnsi="Candara" w:cs="Tahoma"/>
        </w:rPr>
        <w:t>porque no se contrató.</w:t>
      </w:r>
    </w:p>
    <w:p w:rsidR="004F34E6" w:rsidRDefault="004F34E6" w:rsidP="00863AC3">
      <w:pPr>
        <w:suppressAutoHyphens/>
        <w:spacing w:after="0" w:line="360" w:lineRule="auto"/>
        <w:jc w:val="both"/>
        <w:rPr>
          <w:rFonts w:ascii="Candara" w:eastAsia="Calibri" w:hAnsi="Candara" w:cs="Tahoma"/>
        </w:rPr>
      </w:pPr>
    </w:p>
    <w:p w:rsidR="007A5155" w:rsidRPr="00A3072A" w:rsidRDefault="00637871" w:rsidP="007A5155">
      <w:pPr>
        <w:suppressAutoHyphens/>
        <w:spacing w:after="0" w:line="360" w:lineRule="auto"/>
        <w:jc w:val="both"/>
        <w:rPr>
          <w:rFonts w:ascii="Candara" w:eastAsia="Calibri" w:hAnsi="Candara" w:cs="Tahoma"/>
          <w:b/>
          <w:u w:val="single"/>
        </w:rPr>
      </w:pPr>
      <w:r>
        <w:rPr>
          <w:rFonts w:ascii="Candara" w:eastAsia="Calibri" w:hAnsi="Candara" w:cs="Tahoma"/>
          <w:b/>
          <w:highlight w:val="darkGray"/>
          <w:u w:val="single"/>
        </w:rPr>
        <w:t>Proyecto 7</w:t>
      </w:r>
    </w:p>
    <w:p w:rsidR="007A5155" w:rsidRDefault="007A5155" w:rsidP="007A5155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 w:rsidRPr="00A3072A">
        <w:rPr>
          <w:rFonts w:ascii="Candara" w:eastAsia="Calibri" w:hAnsi="Candara" w:cs="Tahoma"/>
          <w:b/>
        </w:rPr>
        <w:t>Nombre del Proyecto:</w:t>
      </w:r>
      <w:r w:rsidRPr="00A3072A">
        <w:rPr>
          <w:rFonts w:ascii="Candara" w:eastAsia="Calibri" w:hAnsi="Candara" w:cs="Tahoma"/>
        </w:rPr>
        <w:t xml:space="preserve"> </w:t>
      </w:r>
      <w:r>
        <w:rPr>
          <w:rFonts w:ascii="Candara" w:eastAsia="Calibri" w:hAnsi="Candara" w:cs="Tahoma"/>
        </w:rPr>
        <w:t>Reparación de Casa Comunal del Cantón San Pedro Agua Caliente,</w:t>
      </w:r>
      <w:r w:rsidRPr="00A3072A">
        <w:rPr>
          <w:rFonts w:ascii="Candara" w:eastAsia="Calibri" w:hAnsi="Candara" w:cs="Tahoma"/>
        </w:rPr>
        <w:t xml:space="preserve"> Municipio de Verapaz.</w:t>
      </w:r>
    </w:p>
    <w:p w:rsidR="007A5155" w:rsidRPr="00A3072A" w:rsidRDefault="007A5155" w:rsidP="007A5155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  <w:b/>
        </w:rPr>
      </w:pPr>
      <w:r w:rsidRPr="00A3072A">
        <w:rPr>
          <w:rFonts w:ascii="Candara" w:eastAsia="Calibri" w:hAnsi="Candara" w:cs="Tahoma"/>
          <w:b/>
        </w:rPr>
        <w:t>Costo Total de la Obra:</w:t>
      </w:r>
      <w:r>
        <w:rPr>
          <w:rFonts w:ascii="Candara" w:eastAsia="Calibri" w:hAnsi="Candara" w:cs="Tahoma"/>
          <w:b/>
        </w:rPr>
        <w:t xml:space="preserve"> </w:t>
      </w:r>
      <w:r>
        <w:rPr>
          <w:rFonts w:ascii="Candara" w:eastAsia="Calibri" w:hAnsi="Candara" w:cs="Tahoma"/>
        </w:rPr>
        <w:t>$ 4,483.96</w:t>
      </w:r>
    </w:p>
    <w:p w:rsidR="007A5155" w:rsidRDefault="007A5155" w:rsidP="007A5155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>
        <w:rPr>
          <w:rFonts w:ascii="Candara" w:eastAsia="Calibri" w:hAnsi="Candara" w:cs="Tahoma"/>
          <w:b/>
        </w:rPr>
        <w:t xml:space="preserve">Fuente de Financiamiento: </w:t>
      </w:r>
      <w:r w:rsidRPr="00E30E00">
        <w:rPr>
          <w:rFonts w:ascii="Candara" w:eastAsia="Calibri" w:hAnsi="Candara" w:cs="Tahoma"/>
        </w:rPr>
        <w:t>Fondos FODES 75%</w:t>
      </w:r>
    </w:p>
    <w:p w:rsidR="007A5155" w:rsidRPr="00A3072A" w:rsidRDefault="007A5155" w:rsidP="007A5155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  <w:b/>
        </w:rPr>
      </w:pPr>
      <w:r w:rsidRPr="00A3072A">
        <w:rPr>
          <w:rFonts w:ascii="Candara" w:eastAsia="Calibri" w:hAnsi="Candara" w:cs="Tahoma"/>
          <w:b/>
        </w:rPr>
        <w:t>Tiempo de Ejecución:</w:t>
      </w:r>
      <w:r>
        <w:rPr>
          <w:rFonts w:ascii="Candara" w:eastAsia="Calibri" w:hAnsi="Candara" w:cs="Tahoma"/>
          <w:b/>
        </w:rPr>
        <w:t xml:space="preserve"> </w:t>
      </w:r>
      <w:r w:rsidRPr="00E30E00">
        <w:rPr>
          <w:rFonts w:ascii="Candara" w:eastAsia="Calibri" w:hAnsi="Candara" w:cs="Tahoma"/>
        </w:rPr>
        <w:t xml:space="preserve">Del </w:t>
      </w:r>
      <w:r>
        <w:rPr>
          <w:rFonts w:ascii="Candara" w:eastAsia="Calibri" w:hAnsi="Candara" w:cs="Tahoma"/>
        </w:rPr>
        <w:t>18</w:t>
      </w:r>
      <w:r w:rsidRPr="00BB06F8">
        <w:rPr>
          <w:rFonts w:ascii="Candara" w:eastAsia="Calibri" w:hAnsi="Candara" w:cs="Tahoma"/>
        </w:rPr>
        <w:t>/0</w:t>
      </w:r>
      <w:r>
        <w:rPr>
          <w:rFonts w:ascii="Candara" w:eastAsia="Calibri" w:hAnsi="Candara" w:cs="Tahoma"/>
        </w:rPr>
        <w:t>1</w:t>
      </w:r>
      <w:r w:rsidRPr="00BB06F8">
        <w:rPr>
          <w:rFonts w:ascii="Candara" w:eastAsia="Calibri" w:hAnsi="Candara" w:cs="Tahoma"/>
        </w:rPr>
        <w:t>/201</w:t>
      </w:r>
      <w:r>
        <w:rPr>
          <w:rFonts w:ascii="Candara" w:eastAsia="Calibri" w:hAnsi="Candara" w:cs="Tahoma"/>
        </w:rPr>
        <w:t>7</w:t>
      </w:r>
      <w:r w:rsidRPr="00BB06F8">
        <w:rPr>
          <w:rFonts w:ascii="Candara" w:eastAsia="Calibri" w:hAnsi="Candara" w:cs="Tahoma"/>
        </w:rPr>
        <w:t xml:space="preserve"> </w:t>
      </w:r>
      <w:r>
        <w:rPr>
          <w:rFonts w:ascii="Candara" w:eastAsia="Calibri" w:hAnsi="Candara" w:cs="Tahoma"/>
        </w:rPr>
        <w:t>al 24/04/2017.</w:t>
      </w:r>
    </w:p>
    <w:p w:rsidR="007A5155" w:rsidRPr="00A3072A" w:rsidRDefault="007A5155" w:rsidP="007A5155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  <w:b/>
        </w:rPr>
      </w:pPr>
      <w:r w:rsidRPr="00A3072A">
        <w:rPr>
          <w:rFonts w:ascii="Candara" w:eastAsia="Calibri" w:hAnsi="Candara" w:cs="Tahoma"/>
          <w:b/>
        </w:rPr>
        <w:t>Beneficiarios</w:t>
      </w:r>
      <w:r w:rsidRPr="00863AC3">
        <w:rPr>
          <w:rFonts w:ascii="Candara" w:eastAsia="Calibri" w:hAnsi="Candara" w:cs="Tahoma"/>
          <w:b/>
        </w:rPr>
        <w:t xml:space="preserve">: </w:t>
      </w:r>
      <w:r>
        <w:rPr>
          <w:rFonts w:ascii="Candara" w:eastAsia="Calibri" w:hAnsi="Candara" w:cs="Tahoma"/>
        </w:rPr>
        <w:t>256</w:t>
      </w:r>
      <w:r w:rsidRPr="00863AC3">
        <w:rPr>
          <w:rFonts w:ascii="Candara" w:eastAsia="Calibri" w:hAnsi="Candara" w:cs="Tahoma"/>
        </w:rPr>
        <w:t xml:space="preserve"> habitantes del </w:t>
      </w:r>
      <w:r>
        <w:rPr>
          <w:rFonts w:ascii="Candara" w:eastAsia="Calibri" w:hAnsi="Candara" w:cs="Tahoma"/>
        </w:rPr>
        <w:t xml:space="preserve">Cantón San Pedro Agua Caliente, </w:t>
      </w:r>
      <w:r w:rsidRPr="00863AC3">
        <w:rPr>
          <w:rFonts w:ascii="Candara" w:eastAsia="Calibri" w:hAnsi="Candara" w:cs="Tahoma"/>
        </w:rPr>
        <w:t>Municipio de Verapaz</w:t>
      </w:r>
      <w:r>
        <w:rPr>
          <w:rFonts w:ascii="Candara" w:eastAsia="Calibri" w:hAnsi="Candara" w:cs="Tahoma"/>
        </w:rPr>
        <w:t>.</w:t>
      </w:r>
    </w:p>
    <w:p w:rsidR="007A5155" w:rsidRPr="002F1FD2" w:rsidRDefault="007A5155" w:rsidP="007A5155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 w:rsidRPr="007A5155">
        <w:rPr>
          <w:rFonts w:ascii="Candara" w:eastAsia="Calibri" w:hAnsi="Candara" w:cs="Tahoma"/>
          <w:b/>
        </w:rPr>
        <w:t xml:space="preserve">Responsable de Ejecución de la Obra: </w:t>
      </w:r>
      <w:r w:rsidRPr="002F1FD2">
        <w:rPr>
          <w:rFonts w:ascii="Candara" w:eastAsia="Calibri" w:hAnsi="Candara" w:cs="Tahoma"/>
        </w:rPr>
        <w:t>Considerando que el proyecto se ejecutó bajo la modalidad de Administración, el</w:t>
      </w:r>
      <w:r>
        <w:rPr>
          <w:rFonts w:ascii="Candara" w:eastAsia="Calibri" w:hAnsi="Candara" w:cs="Tahoma"/>
        </w:rPr>
        <w:t xml:space="preserve"> responsable fue la</w:t>
      </w:r>
      <w:r w:rsidRPr="002F1FD2">
        <w:rPr>
          <w:rFonts w:ascii="Candara" w:eastAsia="Calibri" w:hAnsi="Candara" w:cs="Tahoma"/>
        </w:rPr>
        <w:t xml:space="preserve"> Unidad de Proyectos de la Alcaldía Municipal de Verapaz</w:t>
      </w:r>
      <w:r>
        <w:rPr>
          <w:rFonts w:ascii="Candara" w:eastAsia="Calibri" w:hAnsi="Candara" w:cs="Tahoma"/>
        </w:rPr>
        <w:t>.</w:t>
      </w:r>
    </w:p>
    <w:p w:rsidR="007A5155" w:rsidRPr="007A5155" w:rsidRDefault="007A5155" w:rsidP="007A5155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  <w:b/>
        </w:rPr>
      </w:pPr>
      <w:r w:rsidRPr="007A5155">
        <w:rPr>
          <w:rFonts w:ascii="Candara" w:eastAsia="Calibri" w:hAnsi="Candara" w:cs="Tahoma"/>
          <w:b/>
        </w:rPr>
        <w:t xml:space="preserve">Supervisión: </w:t>
      </w:r>
      <w:r w:rsidRPr="007A5155">
        <w:rPr>
          <w:rFonts w:ascii="Candara" w:eastAsia="Calibri" w:hAnsi="Candara" w:cs="Tahoma"/>
        </w:rPr>
        <w:t xml:space="preserve">No se </w:t>
      </w:r>
      <w:r>
        <w:rPr>
          <w:rFonts w:ascii="Candara" w:eastAsia="Calibri" w:hAnsi="Candara" w:cs="Tahoma"/>
        </w:rPr>
        <w:t>contrató supervisión, por no considerarse necesario.</w:t>
      </w:r>
    </w:p>
    <w:p w:rsidR="007A5155" w:rsidRPr="002F1FD2" w:rsidRDefault="007A5155" w:rsidP="007A5155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>
        <w:rPr>
          <w:rFonts w:ascii="Candara" w:eastAsia="Calibri" w:hAnsi="Candara" w:cs="Tahoma"/>
          <w:b/>
        </w:rPr>
        <w:t xml:space="preserve">Contenido del Contrato de Ejecución, con relación a modificaciones, forma de pago, desembolsos y garantías: </w:t>
      </w:r>
      <w:r>
        <w:rPr>
          <w:rFonts w:ascii="Candara" w:eastAsia="Calibri" w:hAnsi="Candara" w:cs="Tahoma"/>
        </w:rPr>
        <w:t>No aplica por la modalidad de ejecución.</w:t>
      </w:r>
    </w:p>
    <w:p w:rsidR="007A5155" w:rsidRPr="002F1FD2" w:rsidRDefault="007A5155" w:rsidP="007A5155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>
        <w:rPr>
          <w:rFonts w:ascii="Candara" w:eastAsia="Calibri" w:hAnsi="Candara" w:cs="Tahoma"/>
          <w:b/>
        </w:rPr>
        <w:t xml:space="preserve">Contenido del Contrato de Supervisión, con relación a modificaciones, forma de pago, desembolsos y garantías: </w:t>
      </w:r>
      <w:r>
        <w:rPr>
          <w:rFonts w:ascii="Candara" w:eastAsia="Calibri" w:hAnsi="Candara" w:cs="Tahoma"/>
        </w:rPr>
        <w:t>No aplica porque no se contrató.</w:t>
      </w:r>
    </w:p>
    <w:p w:rsidR="007A5155" w:rsidRDefault="007A5155" w:rsidP="00863AC3">
      <w:pPr>
        <w:suppressAutoHyphens/>
        <w:spacing w:after="0" w:line="360" w:lineRule="auto"/>
        <w:jc w:val="both"/>
        <w:rPr>
          <w:rFonts w:ascii="Candara" w:eastAsia="Calibri" w:hAnsi="Candara" w:cs="Tahoma"/>
        </w:rPr>
      </w:pPr>
    </w:p>
    <w:p w:rsidR="007A5155" w:rsidRPr="00A3072A" w:rsidRDefault="00637871" w:rsidP="007A5155">
      <w:pPr>
        <w:suppressAutoHyphens/>
        <w:spacing w:after="0" w:line="360" w:lineRule="auto"/>
        <w:jc w:val="both"/>
        <w:rPr>
          <w:rFonts w:ascii="Candara" w:eastAsia="Calibri" w:hAnsi="Candara" w:cs="Tahoma"/>
          <w:b/>
          <w:u w:val="single"/>
        </w:rPr>
      </w:pPr>
      <w:r>
        <w:rPr>
          <w:rFonts w:ascii="Candara" w:eastAsia="Calibri" w:hAnsi="Candara" w:cs="Tahoma"/>
          <w:b/>
          <w:highlight w:val="darkGray"/>
          <w:u w:val="single"/>
        </w:rPr>
        <w:t>Proyecto 8</w:t>
      </w:r>
    </w:p>
    <w:p w:rsidR="007A5155" w:rsidRDefault="007A5155" w:rsidP="007A5155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 w:rsidRPr="00A3072A">
        <w:rPr>
          <w:rFonts w:ascii="Candara" w:eastAsia="Calibri" w:hAnsi="Candara" w:cs="Tahoma"/>
          <w:b/>
        </w:rPr>
        <w:t>Nombre del Proyecto:</w:t>
      </w:r>
      <w:r w:rsidRPr="00A3072A">
        <w:rPr>
          <w:rFonts w:ascii="Candara" w:eastAsia="Calibri" w:hAnsi="Candara" w:cs="Tahoma"/>
        </w:rPr>
        <w:t xml:space="preserve"> </w:t>
      </w:r>
      <w:r w:rsidR="00FD1097">
        <w:rPr>
          <w:rFonts w:ascii="Candara" w:eastAsia="Calibri" w:hAnsi="Candara" w:cs="Tahoma"/>
        </w:rPr>
        <w:t>Construcción de Sanitarios e Introducción de Agua Potable Domiciliar en seis viviendas en asentamiento humano del Cantón San Juan Buena Vista</w:t>
      </w:r>
      <w:r>
        <w:rPr>
          <w:rFonts w:ascii="Candara" w:eastAsia="Calibri" w:hAnsi="Candara" w:cs="Tahoma"/>
        </w:rPr>
        <w:t>,</w:t>
      </w:r>
      <w:r w:rsidRPr="00A3072A">
        <w:rPr>
          <w:rFonts w:ascii="Candara" w:eastAsia="Calibri" w:hAnsi="Candara" w:cs="Tahoma"/>
        </w:rPr>
        <w:t xml:space="preserve"> Municipio de Verapaz.</w:t>
      </w:r>
    </w:p>
    <w:p w:rsidR="007A5155" w:rsidRPr="00A3072A" w:rsidRDefault="007A5155" w:rsidP="007A5155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  <w:b/>
        </w:rPr>
      </w:pPr>
      <w:r w:rsidRPr="00A3072A">
        <w:rPr>
          <w:rFonts w:ascii="Candara" w:eastAsia="Calibri" w:hAnsi="Candara" w:cs="Tahoma"/>
          <w:b/>
        </w:rPr>
        <w:t>Costo Total de la Obra:</w:t>
      </w:r>
      <w:r>
        <w:rPr>
          <w:rFonts w:ascii="Candara" w:eastAsia="Calibri" w:hAnsi="Candara" w:cs="Tahoma"/>
          <w:b/>
        </w:rPr>
        <w:t xml:space="preserve"> </w:t>
      </w:r>
      <w:r w:rsidR="00FD1097">
        <w:rPr>
          <w:rFonts w:ascii="Candara" w:eastAsia="Calibri" w:hAnsi="Candara" w:cs="Tahoma"/>
        </w:rPr>
        <w:t>$ 2,173.89</w:t>
      </w:r>
    </w:p>
    <w:p w:rsidR="007A5155" w:rsidRDefault="007A5155" w:rsidP="007A5155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>
        <w:rPr>
          <w:rFonts w:ascii="Candara" w:eastAsia="Calibri" w:hAnsi="Candara" w:cs="Tahoma"/>
          <w:b/>
        </w:rPr>
        <w:t xml:space="preserve">Fuente de Financiamiento: </w:t>
      </w:r>
      <w:r w:rsidRPr="00E30E00">
        <w:rPr>
          <w:rFonts w:ascii="Candara" w:eastAsia="Calibri" w:hAnsi="Candara" w:cs="Tahoma"/>
        </w:rPr>
        <w:t>Fondos FODES 75%</w:t>
      </w:r>
    </w:p>
    <w:p w:rsidR="007A5155" w:rsidRPr="00A3072A" w:rsidRDefault="007A5155" w:rsidP="007A5155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  <w:b/>
        </w:rPr>
      </w:pPr>
      <w:r w:rsidRPr="00A3072A">
        <w:rPr>
          <w:rFonts w:ascii="Candara" w:eastAsia="Calibri" w:hAnsi="Candara" w:cs="Tahoma"/>
          <w:b/>
        </w:rPr>
        <w:t>Tiempo de Ejecución:</w:t>
      </w:r>
      <w:r>
        <w:rPr>
          <w:rFonts w:ascii="Candara" w:eastAsia="Calibri" w:hAnsi="Candara" w:cs="Tahoma"/>
          <w:b/>
        </w:rPr>
        <w:t xml:space="preserve"> </w:t>
      </w:r>
      <w:r w:rsidRPr="00E30E00">
        <w:rPr>
          <w:rFonts w:ascii="Candara" w:eastAsia="Calibri" w:hAnsi="Candara" w:cs="Tahoma"/>
        </w:rPr>
        <w:t xml:space="preserve">Del </w:t>
      </w:r>
      <w:r>
        <w:rPr>
          <w:rFonts w:ascii="Candara" w:eastAsia="Calibri" w:hAnsi="Candara" w:cs="Tahoma"/>
        </w:rPr>
        <w:t>18</w:t>
      </w:r>
      <w:r w:rsidRPr="00BB06F8">
        <w:rPr>
          <w:rFonts w:ascii="Candara" w:eastAsia="Calibri" w:hAnsi="Candara" w:cs="Tahoma"/>
        </w:rPr>
        <w:t>/0</w:t>
      </w:r>
      <w:r>
        <w:rPr>
          <w:rFonts w:ascii="Candara" w:eastAsia="Calibri" w:hAnsi="Candara" w:cs="Tahoma"/>
        </w:rPr>
        <w:t>1</w:t>
      </w:r>
      <w:r w:rsidRPr="00BB06F8">
        <w:rPr>
          <w:rFonts w:ascii="Candara" w:eastAsia="Calibri" w:hAnsi="Candara" w:cs="Tahoma"/>
        </w:rPr>
        <w:t>/201</w:t>
      </w:r>
      <w:r>
        <w:rPr>
          <w:rFonts w:ascii="Candara" w:eastAsia="Calibri" w:hAnsi="Candara" w:cs="Tahoma"/>
        </w:rPr>
        <w:t>7</w:t>
      </w:r>
      <w:r w:rsidRPr="00BB06F8">
        <w:rPr>
          <w:rFonts w:ascii="Candara" w:eastAsia="Calibri" w:hAnsi="Candara" w:cs="Tahoma"/>
        </w:rPr>
        <w:t xml:space="preserve"> </w:t>
      </w:r>
      <w:r>
        <w:rPr>
          <w:rFonts w:ascii="Candara" w:eastAsia="Calibri" w:hAnsi="Candara" w:cs="Tahoma"/>
        </w:rPr>
        <w:t>al</w:t>
      </w:r>
      <w:r w:rsidR="00FD1097">
        <w:rPr>
          <w:rFonts w:ascii="Candara" w:eastAsia="Calibri" w:hAnsi="Candara" w:cs="Tahoma"/>
        </w:rPr>
        <w:t xml:space="preserve"> 24/02</w:t>
      </w:r>
      <w:r>
        <w:rPr>
          <w:rFonts w:ascii="Candara" w:eastAsia="Calibri" w:hAnsi="Candara" w:cs="Tahoma"/>
        </w:rPr>
        <w:t>/2017.</w:t>
      </w:r>
    </w:p>
    <w:p w:rsidR="007A5155" w:rsidRPr="00A3072A" w:rsidRDefault="007A5155" w:rsidP="007A5155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  <w:b/>
        </w:rPr>
      </w:pPr>
      <w:r w:rsidRPr="00A3072A">
        <w:rPr>
          <w:rFonts w:ascii="Candara" w:eastAsia="Calibri" w:hAnsi="Candara" w:cs="Tahoma"/>
          <w:b/>
        </w:rPr>
        <w:t>Beneficiarios</w:t>
      </w:r>
      <w:r w:rsidRPr="00863AC3">
        <w:rPr>
          <w:rFonts w:ascii="Candara" w:eastAsia="Calibri" w:hAnsi="Candara" w:cs="Tahoma"/>
          <w:b/>
        </w:rPr>
        <w:t xml:space="preserve">: </w:t>
      </w:r>
      <w:r>
        <w:rPr>
          <w:rFonts w:ascii="Candara" w:eastAsia="Calibri" w:hAnsi="Candara" w:cs="Tahoma"/>
        </w:rPr>
        <w:t>6</w:t>
      </w:r>
      <w:r w:rsidRPr="00863AC3">
        <w:rPr>
          <w:rFonts w:ascii="Candara" w:eastAsia="Calibri" w:hAnsi="Candara" w:cs="Tahoma"/>
        </w:rPr>
        <w:t xml:space="preserve"> </w:t>
      </w:r>
      <w:r w:rsidR="00FD1097">
        <w:rPr>
          <w:rFonts w:ascii="Candara" w:eastAsia="Calibri" w:hAnsi="Candara" w:cs="Tahoma"/>
        </w:rPr>
        <w:t>familias del asentamiento humano del Cantón San Juan Buena Vista</w:t>
      </w:r>
      <w:r>
        <w:rPr>
          <w:rFonts w:ascii="Candara" w:eastAsia="Calibri" w:hAnsi="Candara" w:cs="Tahoma"/>
        </w:rPr>
        <w:t xml:space="preserve">, </w:t>
      </w:r>
      <w:r w:rsidRPr="00863AC3">
        <w:rPr>
          <w:rFonts w:ascii="Candara" w:eastAsia="Calibri" w:hAnsi="Candara" w:cs="Tahoma"/>
        </w:rPr>
        <w:t>Municipio de Verapaz</w:t>
      </w:r>
      <w:r>
        <w:rPr>
          <w:rFonts w:ascii="Candara" w:eastAsia="Calibri" w:hAnsi="Candara" w:cs="Tahoma"/>
        </w:rPr>
        <w:t>.</w:t>
      </w:r>
    </w:p>
    <w:p w:rsidR="007A5155" w:rsidRPr="002F1FD2" w:rsidRDefault="007A5155" w:rsidP="007A5155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 w:rsidRPr="007A5155">
        <w:rPr>
          <w:rFonts w:ascii="Candara" w:eastAsia="Calibri" w:hAnsi="Candara" w:cs="Tahoma"/>
          <w:b/>
        </w:rPr>
        <w:lastRenderedPageBreak/>
        <w:t xml:space="preserve">Responsable de Ejecución de la Obra: </w:t>
      </w:r>
      <w:r w:rsidRPr="002F1FD2">
        <w:rPr>
          <w:rFonts w:ascii="Candara" w:eastAsia="Calibri" w:hAnsi="Candara" w:cs="Tahoma"/>
        </w:rPr>
        <w:t>Considerando que el proyecto se ejecutó bajo la modalidad de Administración, el</w:t>
      </w:r>
      <w:r>
        <w:rPr>
          <w:rFonts w:ascii="Candara" w:eastAsia="Calibri" w:hAnsi="Candara" w:cs="Tahoma"/>
        </w:rPr>
        <w:t xml:space="preserve"> responsable fue la</w:t>
      </w:r>
      <w:r w:rsidRPr="002F1FD2">
        <w:rPr>
          <w:rFonts w:ascii="Candara" w:eastAsia="Calibri" w:hAnsi="Candara" w:cs="Tahoma"/>
        </w:rPr>
        <w:t xml:space="preserve"> Unidad de Proyectos de la Alcaldía Municipal de Verapaz</w:t>
      </w:r>
      <w:r>
        <w:rPr>
          <w:rFonts w:ascii="Candara" w:eastAsia="Calibri" w:hAnsi="Candara" w:cs="Tahoma"/>
        </w:rPr>
        <w:t>.</w:t>
      </w:r>
    </w:p>
    <w:p w:rsidR="007A5155" w:rsidRPr="007A5155" w:rsidRDefault="007A5155" w:rsidP="007A5155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  <w:b/>
        </w:rPr>
      </w:pPr>
      <w:r w:rsidRPr="007A5155">
        <w:rPr>
          <w:rFonts w:ascii="Candara" w:eastAsia="Calibri" w:hAnsi="Candara" w:cs="Tahoma"/>
          <w:b/>
        </w:rPr>
        <w:t xml:space="preserve">Supervisión: </w:t>
      </w:r>
      <w:r w:rsidRPr="007A5155">
        <w:rPr>
          <w:rFonts w:ascii="Candara" w:eastAsia="Calibri" w:hAnsi="Candara" w:cs="Tahoma"/>
        </w:rPr>
        <w:t xml:space="preserve">No se </w:t>
      </w:r>
      <w:r>
        <w:rPr>
          <w:rFonts w:ascii="Candara" w:eastAsia="Calibri" w:hAnsi="Candara" w:cs="Tahoma"/>
        </w:rPr>
        <w:t>contrató supervisión, por no considerarse necesario.</w:t>
      </w:r>
    </w:p>
    <w:p w:rsidR="007A5155" w:rsidRPr="002F1FD2" w:rsidRDefault="007A5155" w:rsidP="007A5155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>
        <w:rPr>
          <w:rFonts w:ascii="Candara" w:eastAsia="Calibri" w:hAnsi="Candara" w:cs="Tahoma"/>
          <w:b/>
        </w:rPr>
        <w:t xml:space="preserve">Contenido del Contrato de Ejecución, con relación a modificaciones, forma de pago, desembolsos y garantías: </w:t>
      </w:r>
      <w:r>
        <w:rPr>
          <w:rFonts w:ascii="Candara" w:eastAsia="Calibri" w:hAnsi="Candara" w:cs="Tahoma"/>
        </w:rPr>
        <w:t>No aplica por la modalidad de ejecución.</w:t>
      </w:r>
    </w:p>
    <w:p w:rsidR="007A5155" w:rsidRPr="002F1FD2" w:rsidRDefault="007A5155" w:rsidP="007A5155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>
        <w:rPr>
          <w:rFonts w:ascii="Candara" w:eastAsia="Calibri" w:hAnsi="Candara" w:cs="Tahoma"/>
          <w:b/>
        </w:rPr>
        <w:t xml:space="preserve">Contenido del Contrato de Supervisión, con relación a modificaciones, forma de pago, desembolsos y garantías: </w:t>
      </w:r>
      <w:r>
        <w:rPr>
          <w:rFonts w:ascii="Candara" w:eastAsia="Calibri" w:hAnsi="Candara" w:cs="Tahoma"/>
        </w:rPr>
        <w:t>No aplica porque no se contrató.</w:t>
      </w:r>
    </w:p>
    <w:p w:rsidR="007A5155" w:rsidRDefault="007A5155" w:rsidP="00863AC3">
      <w:pPr>
        <w:suppressAutoHyphens/>
        <w:spacing w:after="0" w:line="360" w:lineRule="auto"/>
        <w:jc w:val="both"/>
        <w:rPr>
          <w:rFonts w:ascii="Candara" w:eastAsia="Calibri" w:hAnsi="Candara" w:cs="Tahoma"/>
        </w:rPr>
      </w:pPr>
    </w:p>
    <w:p w:rsidR="001B3B25" w:rsidRPr="00A3072A" w:rsidRDefault="00637871" w:rsidP="001B3B25">
      <w:pPr>
        <w:suppressAutoHyphens/>
        <w:spacing w:after="0" w:line="360" w:lineRule="auto"/>
        <w:jc w:val="both"/>
        <w:rPr>
          <w:rFonts w:ascii="Candara" w:eastAsia="Calibri" w:hAnsi="Candara" w:cs="Tahoma"/>
          <w:b/>
          <w:u w:val="single"/>
        </w:rPr>
      </w:pPr>
      <w:r>
        <w:rPr>
          <w:rFonts w:ascii="Candara" w:eastAsia="Calibri" w:hAnsi="Candara" w:cs="Tahoma"/>
          <w:b/>
          <w:highlight w:val="darkGray"/>
          <w:u w:val="single"/>
        </w:rPr>
        <w:t>Proyecto 9</w:t>
      </w:r>
    </w:p>
    <w:p w:rsidR="001B3B25" w:rsidRDefault="001B3B25" w:rsidP="001B3B25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 w:rsidRPr="00A3072A">
        <w:rPr>
          <w:rFonts w:ascii="Candara" w:eastAsia="Calibri" w:hAnsi="Candara" w:cs="Tahoma"/>
          <w:b/>
        </w:rPr>
        <w:t>Nombre del Proyecto:</w:t>
      </w:r>
      <w:r w:rsidRPr="00A3072A">
        <w:rPr>
          <w:rFonts w:ascii="Candara" w:eastAsia="Calibri" w:hAnsi="Candara" w:cs="Tahoma"/>
        </w:rPr>
        <w:t xml:space="preserve"> </w:t>
      </w:r>
      <w:r>
        <w:rPr>
          <w:rFonts w:ascii="Candara" w:eastAsia="Calibri" w:hAnsi="Candara" w:cs="Tahoma"/>
        </w:rPr>
        <w:t xml:space="preserve">Construcción de Cancha de </w:t>
      </w:r>
      <w:proofErr w:type="spellStart"/>
      <w:r>
        <w:rPr>
          <w:rFonts w:ascii="Candara" w:eastAsia="Calibri" w:hAnsi="Candara" w:cs="Tahoma"/>
        </w:rPr>
        <w:t>Basketball</w:t>
      </w:r>
      <w:proofErr w:type="spellEnd"/>
      <w:r>
        <w:rPr>
          <w:rFonts w:ascii="Candara" w:eastAsia="Calibri" w:hAnsi="Candara" w:cs="Tahoma"/>
        </w:rPr>
        <w:t xml:space="preserve"> en Cantón San Juan Buena Vista,</w:t>
      </w:r>
      <w:r w:rsidRPr="00A3072A">
        <w:rPr>
          <w:rFonts w:ascii="Candara" w:eastAsia="Calibri" w:hAnsi="Candara" w:cs="Tahoma"/>
        </w:rPr>
        <w:t xml:space="preserve"> Municipio de Verapaz</w:t>
      </w:r>
      <w:r>
        <w:rPr>
          <w:rFonts w:ascii="Candara" w:eastAsia="Calibri" w:hAnsi="Candara" w:cs="Tahoma"/>
        </w:rPr>
        <w:t>, departamento de San Vicente</w:t>
      </w:r>
      <w:r w:rsidRPr="00A3072A">
        <w:rPr>
          <w:rFonts w:ascii="Candara" w:eastAsia="Calibri" w:hAnsi="Candara" w:cs="Tahoma"/>
        </w:rPr>
        <w:t>.</w:t>
      </w:r>
    </w:p>
    <w:p w:rsidR="001B3B25" w:rsidRPr="00A3072A" w:rsidRDefault="001B3B25" w:rsidP="001B3B25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  <w:b/>
        </w:rPr>
      </w:pPr>
      <w:r w:rsidRPr="00A3072A">
        <w:rPr>
          <w:rFonts w:ascii="Candara" w:eastAsia="Calibri" w:hAnsi="Candara" w:cs="Tahoma"/>
          <w:b/>
        </w:rPr>
        <w:t>Costo Total de la Obra:</w:t>
      </w:r>
      <w:r>
        <w:rPr>
          <w:rFonts w:ascii="Candara" w:eastAsia="Calibri" w:hAnsi="Candara" w:cs="Tahoma"/>
          <w:b/>
        </w:rPr>
        <w:t xml:space="preserve"> </w:t>
      </w:r>
      <w:r>
        <w:rPr>
          <w:rFonts w:ascii="Candara" w:eastAsia="Calibri" w:hAnsi="Candara" w:cs="Tahoma"/>
        </w:rPr>
        <w:t>$ 36,594.03</w:t>
      </w:r>
    </w:p>
    <w:p w:rsidR="001B3B25" w:rsidRPr="001B3B25" w:rsidRDefault="001B3B25" w:rsidP="001B3B25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>
        <w:rPr>
          <w:rFonts w:ascii="Candara" w:eastAsia="Calibri" w:hAnsi="Candara" w:cs="Tahoma"/>
          <w:b/>
        </w:rPr>
        <w:t xml:space="preserve">Fuente de Financiamiento: </w:t>
      </w:r>
      <w:r w:rsidRPr="001B3B25">
        <w:rPr>
          <w:rFonts w:ascii="Candara" w:eastAsia="Calibri" w:hAnsi="Candara" w:cs="Tahoma"/>
        </w:rPr>
        <w:t>Préstamo Bancario que se cancelará con Fondos FODES 75%</w:t>
      </w:r>
    </w:p>
    <w:p w:rsidR="001B3B25" w:rsidRPr="00A3072A" w:rsidRDefault="001B3B25" w:rsidP="001B3B25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  <w:b/>
        </w:rPr>
      </w:pPr>
      <w:r w:rsidRPr="00A3072A">
        <w:rPr>
          <w:rFonts w:ascii="Candara" w:eastAsia="Calibri" w:hAnsi="Candara" w:cs="Tahoma"/>
          <w:b/>
        </w:rPr>
        <w:t>Tiempo de Ejecución:</w:t>
      </w:r>
      <w:r>
        <w:rPr>
          <w:rFonts w:ascii="Candara" w:eastAsia="Calibri" w:hAnsi="Candara" w:cs="Tahoma"/>
          <w:b/>
        </w:rPr>
        <w:t xml:space="preserve"> </w:t>
      </w:r>
      <w:r w:rsidRPr="00E30E00">
        <w:rPr>
          <w:rFonts w:ascii="Candara" w:eastAsia="Calibri" w:hAnsi="Candara" w:cs="Tahoma"/>
        </w:rPr>
        <w:t xml:space="preserve">Del </w:t>
      </w:r>
      <w:r>
        <w:rPr>
          <w:rFonts w:ascii="Candara" w:eastAsia="Calibri" w:hAnsi="Candara" w:cs="Tahoma"/>
        </w:rPr>
        <w:t>02</w:t>
      </w:r>
      <w:r w:rsidRPr="00BB06F8">
        <w:rPr>
          <w:rFonts w:ascii="Candara" w:eastAsia="Calibri" w:hAnsi="Candara" w:cs="Tahoma"/>
        </w:rPr>
        <w:t>/0</w:t>
      </w:r>
      <w:r>
        <w:rPr>
          <w:rFonts w:ascii="Candara" w:eastAsia="Calibri" w:hAnsi="Candara" w:cs="Tahoma"/>
        </w:rPr>
        <w:t>5</w:t>
      </w:r>
      <w:r w:rsidRPr="00BB06F8">
        <w:rPr>
          <w:rFonts w:ascii="Candara" w:eastAsia="Calibri" w:hAnsi="Candara" w:cs="Tahoma"/>
        </w:rPr>
        <w:t>/201</w:t>
      </w:r>
      <w:r>
        <w:rPr>
          <w:rFonts w:ascii="Candara" w:eastAsia="Calibri" w:hAnsi="Candara" w:cs="Tahoma"/>
        </w:rPr>
        <w:t>7</w:t>
      </w:r>
      <w:r w:rsidRPr="00BB06F8">
        <w:rPr>
          <w:rFonts w:ascii="Candara" w:eastAsia="Calibri" w:hAnsi="Candara" w:cs="Tahoma"/>
        </w:rPr>
        <w:t xml:space="preserve"> </w:t>
      </w:r>
      <w:r>
        <w:rPr>
          <w:rFonts w:ascii="Candara" w:eastAsia="Calibri" w:hAnsi="Candara" w:cs="Tahoma"/>
        </w:rPr>
        <w:t>al 21/07/2017.</w:t>
      </w:r>
    </w:p>
    <w:p w:rsidR="001B3B25" w:rsidRPr="00A3072A" w:rsidRDefault="001B3B25" w:rsidP="001B3B25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  <w:b/>
        </w:rPr>
      </w:pPr>
      <w:r w:rsidRPr="00A3072A">
        <w:rPr>
          <w:rFonts w:ascii="Candara" w:eastAsia="Calibri" w:hAnsi="Candara" w:cs="Tahoma"/>
          <w:b/>
        </w:rPr>
        <w:t>Beneficiarios</w:t>
      </w:r>
      <w:r w:rsidRPr="00863AC3">
        <w:rPr>
          <w:rFonts w:ascii="Candara" w:eastAsia="Calibri" w:hAnsi="Candara" w:cs="Tahoma"/>
          <w:b/>
        </w:rPr>
        <w:t xml:space="preserve">: </w:t>
      </w:r>
      <w:r>
        <w:rPr>
          <w:rFonts w:ascii="Candara" w:eastAsia="Calibri" w:hAnsi="Candara" w:cs="Tahoma"/>
        </w:rPr>
        <w:t xml:space="preserve">411 habitantes del Cantón San Juan Buena Vista, </w:t>
      </w:r>
      <w:r w:rsidRPr="00863AC3">
        <w:rPr>
          <w:rFonts w:ascii="Candara" w:eastAsia="Calibri" w:hAnsi="Candara" w:cs="Tahoma"/>
        </w:rPr>
        <w:t>Municipio de Verapaz</w:t>
      </w:r>
      <w:r>
        <w:rPr>
          <w:rFonts w:ascii="Candara" w:eastAsia="Calibri" w:hAnsi="Candara" w:cs="Tahoma"/>
        </w:rPr>
        <w:t>.</w:t>
      </w:r>
    </w:p>
    <w:p w:rsidR="001B3B25" w:rsidRPr="002F1FD2" w:rsidRDefault="001B3B25" w:rsidP="001B3B25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 w:rsidRPr="007A5155">
        <w:rPr>
          <w:rFonts w:ascii="Candara" w:eastAsia="Calibri" w:hAnsi="Candara" w:cs="Tahoma"/>
          <w:b/>
        </w:rPr>
        <w:t xml:space="preserve">Responsable de Ejecución de la Obra: </w:t>
      </w:r>
      <w:r w:rsidRPr="002F1FD2">
        <w:rPr>
          <w:rFonts w:ascii="Candara" w:eastAsia="Calibri" w:hAnsi="Candara" w:cs="Tahoma"/>
        </w:rPr>
        <w:t>Considerando que el proyecto se ejecutó bajo la modalidad de Administración, el</w:t>
      </w:r>
      <w:r>
        <w:rPr>
          <w:rFonts w:ascii="Candara" w:eastAsia="Calibri" w:hAnsi="Candara" w:cs="Tahoma"/>
        </w:rPr>
        <w:t xml:space="preserve"> responsable fue la</w:t>
      </w:r>
      <w:r w:rsidRPr="002F1FD2">
        <w:rPr>
          <w:rFonts w:ascii="Candara" w:eastAsia="Calibri" w:hAnsi="Candara" w:cs="Tahoma"/>
        </w:rPr>
        <w:t xml:space="preserve"> Unidad de Proyectos de la Alcaldía Municipal de Verapaz</w:t>
      </w:r>
      <w:r>
        <w:rPr>
          <w:rFonts w:ascii="Candara" w:eastAsia="Calibri" w:hAnsi="Candara" w:cs="Tahoma"/>
        </w:rPr>
        <w:t>.</w:t>
      </w:r>
    </w:p>
    <w:p w:rsidR="001B3B25" w:rsidRPr="007A5155" w:rsidRDefault="001B3B25" w:rsidP="001B3B25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  <w:b/>
        </w:rPr>
      </w:pPr>
      <w:r w:rsidRPr="007A5155">
        <w:rPr>
          <w:rFonts w:ascii="Candara" w:eastAsia="Calibri" w:hAnsi="Candara" w:cs="Tahoma"/>
          <w:b/>
        </w:rPr>
        <w:t xml:space="preserve">Supervisión: </w:t>
      </w:r>
      <w:r>
        <w:rPr>
          <w:rFonts w:ascii="Candara" w:eastAsia="Calibri" w:hAnsi="Candara" w:cs="Tahoma"/>
        </w:rPr>
        <w:t xml:space="preserve">Ing. </w:t>
      </w:r>
      <w:proofErr w:type="spellStart"/>
      <w:r>
        <w:rPr>
          <w:rFonts w:ascii="Candara" w:eastAsia="Calibri" w:hAnsi="Candara" w:cs="Tahoma"/>
        </w:rPr>
        <w:t>Neydy</w:t>
      </w:r>
      <w:proofErr w:type="spellEnd"/>
      <w:r>
        <w:rPr>
          <w:rFonts w:ascii="Candara" w:eastAsia="Calibri" w:hAnsi="Candara" w:cs="Tahoma"/>
        </w:rPr>
        <w:t xml:space="preserve"> Carolina García </w:t>
      </w:r>
      <w:proofErr w:type="spellStart"/>
      <w:r>
        <w:rPr>
          <w:rFonts w:ascii="Candara" w:eastAsia="Calibri" w:hAnsi="Candara" w:cs="Tahoma"/>
        </w:rPr>
        <w:t>Sigarán</w:t>
      </w:r>
      <w:proofErr w:type="spellEnd"/>
    </w:p>
    <w:p w:rsidR="001B3B25" w:rsidRPr="002F1FD2" w:rsidRDefault="001B3B25" w:rsidP="001B3B25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>
        <w:rPr>
          <w:rFonts w:ascii="Candara" w:eastAsia="Calibri" w:hAnsi="Candara" w:cs="Tahoma"/>
          <w:b/>
        </w:rPr>
        <w:t xml:space="preserve">Contenido del Contrato de Ejecución, con relación a modificaciones, forma de pago, desembolsos y garantías: </w:t>
      </w:r>
      <w:r>
        <w:rPr>
          <w:rFonts w:ascii="Candara" w:eastAsia="Calibri" w:hAnsi="Candara" w:cs="Tahoma"/>
        </w:rPr>
        <w:t>No aplica por la modalidad de ejecución.</w:t>
      </w:r>
    </w:p>
    <w:p w:rsidR="001B3B25" w:rsidRPr="0013683F" w:rsidRDefault="001B3B25" w:rsidP="0013683F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>
        <w:rPr>
          <w:rFonts w:ascii="Candara" w:eastAsia="Calibri" w:hAnsi="Candara" w:cs="Tahoma"/>
          <w:b/>
        </w:rPr>
        <w:t xml:space="preserve">Contenido del Contrato de Supervisión, con relación a modificaciones, forma de pago, desembolsos y garantías: </w:t>
      </w:r>
      <w:r w:rsidR="009F1208">
        <w:rPr>
          <w:rFonts w:ascii="Candara" w:eastAsia="Calibri" w:hAnsi="Candara" w:cs="Tahoma"/>
        </w:rPr>
        <w:t>Se adjunta fotocopia</w:t>
      </w:r>
      <w:r w:rsidR="00FC16E3">
        <w:rPr>
          <w:rFonts w:ascii="Candara" w:eastAsia="Calibri" w:hAnsi="Candara" w:cs="Tahoma"/>
        </w:rPr>
        <w:t xml:space="preserve"> de contrato</w:t>
      </w:r>
      <w:r w:rsidR="0013683F" w:rsidRPr="0013683F">
        <w:rPr>
          <w:rFonts w:ascii="Candara" w:eastAsia="Calibri" w:hAnsi="Candara" w:cs="Tahoma"/>
        </w:rPr>
        <w:t xml:space="preserve"> </w:t>
      </w:r>
      <w:r w:rsidR="0013683F" w:rsidRPr="002F1FD2">
        <w:rPr>
          <w:rFonts w:ascii="Candara" w:eastAsia="Calibri" w:hAnsi="Candara" w:cs="Tahoma"/>
        </w:rPr>
        <w:t>firmado entre</w:t>
      </w:r>
      <w:r w:rsidR="0013683F">
        <w:rPr>
          <w:rFonts w:ascii="Candara" w:eastAsia="Calibri" w:hAnsi="Candara" w:cs="Tahoma"/>
        </w:rPr>
        <w:t xml:space="preserve"> la Municipalidad de Verapaz y </w:t>
      </w:r>
      <w:r w:rsidR="0013683F" w:rsidRPr="002F1FD2">
        <w:rPr>
          <w:rFonts w:ascii="Candara" w:eastAsia="Calibri" w:hAnsi="Candara" w:cs="Tahoma"/>
        </w:rPr>
        <w:t>l</w:t>
      </w:r>
      <w:r w:rsidR="0013683F">
        <w:rPr>
          <w:rFonts w:ascii="Candara" w:eastAsia="Calibri" w:hAnsi="Candara" w:cs="Tahoma"/>
        </w:rPr>
        <w:t>a</w:t>
      </w:r>
      <w:r w:rsidR="0013683F" w:rsidRPr="002F1FD2">
        <w:rPr>
          <w:rFonts w:ascii="Candara" w:eastAsia="Calibri" w:hAnsi="Candara" w:cs="Tahoma"/>
        </w:rPr>
        <w:t xml:space="preserve"> supervisor</w:t>
      </w:r>
      <w:r w:rsidR="0013683F">
        <w:rPr>
          <w:rFonts w:ascii="Candara" w:eastAsia="Calibri" w:hAnsi="Candara" w:cs="Tahoma"/>
        </w:rPr>
        <w:t>a</w:t>
      </w:r>
      <w:r w:rsidR="0013683F" w:rsidRPr="002F1FD2">
        <w:rPr>
          <w:rFonts w:ascii="Candara" w:eastAsia="Calibri" w:hAnsi="Candara" w:cs="Tahoma"/>
        </w:rPr>
        <w:t>.</w:t>
      </w:r>
      <w:r w:rsidR="00D77ED8">
        <w:rPr>
          <w:rFonts w:ascii="Candara" w:eastAsia="Calibri" w:hAnsi="Candara" w:cs="Tahoma"/>
        </w:rPr>
        <w:t xml:space="preserve"> (Anexo 3)</w:t>
      </w:r>
    </w:p>
    <w:p w:rsidR="001B3B25" w:rsidRDefault="001B3B25" w:rsidP="00863AC3">
      <w:pPr>
        <w:suppressAutoHyphens/>
        <w:spacing w:after="0" w:line="360" w:lineRule="auto"/>
        <w:jc w:val="both"/>
        <w:rPr>
          <w:rFonts w:ascii="Candara" w:eastAsia="Calibri" w:hAnsi="Candara" w:cs="Tahoma"/>
        </w:rPr>
      </w:pPr>
    </w:p>
    <w:p w:rsidR="00667BB6" w:rsidRPr="00A3072A" w:rsidRDefault="00637871" w:rsidP="00667BB6">
      <w:pPr>
        <w:suppressAutoHyphens/>
        <w:spacing w:after="0" w:line="360" w:lineRule="auto"/>
        <w:jc w:val="both"/>
        <w:rPr>
          <w:rFonts w:ascii="Candara" w:eastAsia="Calibri" w:hAnsi="Candara" w:cs="Tahoma"/>
          <w:b/>
          <w:u w:val="single"/>
        </w:rPr>
      </w:pPr>
      <w:r>
        <w:rPr>
          <w:rFonts w:ascii="Candara" w:eastAsia="Calibri" w:hAnsi="Candara" w:cs="Tahoma"/>
          <w:b/>
          <w:highlight w:val="darkGray"/>
          <w:u w:val="single"/>
        </w:rPr>
        <w:t>Proyecto 10</w:t>
      </w:r>
    </w:p>
    <w:p w:rsidR="00667BB6" w:rsidRDefault="00667BB6" w:rsidP="00667BB6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 w:rsidRPr="00A3072A">
        <w:rPr>
          <w:rFonts w:ascii="Candara" w:eastAsia="Calibri" w:hAnsi="Candara" w:cs="Tahoma"/>
          <w:b/>
        </w:rPr>
        <w:t>Nombre del Proyecto:</w:t>
      </w:r>
      <w:r w:rsidRPr="00A3072A">
        <w:rPr>
          <w:rFonts w:ascii="Candara" w:eastAsia="Calibri" w:hAnsi="Candara" w:cs="Tahoma"/>
        </w:rPr>
        <w:t xml:space="preserve"> </w:t>
      </w:r>
      <w:r>
        <w:rPr>
          <w:rFonts w:ascii="Candara" w:eastAsia="Calibri" w:hAnsi="Candara" w:cs="Tahoma"/>
        </w:rPr>
        <w:t>Concreteado de Tramo de Calle hacia la Cancha de Futbol, en Cantón San Antonio Jiboa,</w:t>
      </w:r>
      <w:r w:rsidRPr="00A3072A">
        <w:rPr>
          <w:rFonts w:ascii="Candara" w:eastAsia="Calibri" w:hAnsi="Candara" w:cs="Tahoma"/>
        </w:rPr>
        <w:t xml:space="preserve"> Municipio de Verapaz</w:t>
      </w:r>
      <w:r>
        <w:rPr>
          <w:rFonts w:ascii="Candara" w:eastAsia="Calibri" w:hAnsi="Candara" w:cs="Tahoma"/>
        </w:rPr>
        <w:t>, departamento de San Vicente</w:t>
      </w:r>
      <w:r w:rsidRPr="00A3072A">
        <w:rPr>
          <w:rFonts w:ascii="Candara" w:eastAsia="Calibri" w:hAnsi="Candara" w:cs="Tahoma"/>
        </w:rPr>
        <w:t>.</w:t>
      </w:r>
    </w:p>
    <w:p w:rsidR="00667BB6" w:rsidRPr="00A3072A" w:rsidRDefault="00667BB6" w:rsidP="00667BB6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  <w:b/>
        </w:rPr>
      </w:pPr>
      <w:r w:rsidRPr="00A3072A">
        <w:rPr>
          <w:rFonts w:ascii="Candara" w:eastAsia="Calibri" w:hAnsi="Candara" w:cs="Tahoma"/>
          <w:b/>
        </w:rPr>
        <w:t>Costo Total de la Obra:</w:t>
      </w:r>
      <w:r>
        <w:rPr>
          <w:rFonts w:ascii="Candara" w:eastAsia="Calibri" w:hAnsi="Candara" w:cs="Tahoma"/>
          <w:b/>
        </w:rPr>
        <w:t xml:space="preserve"> </w:t>
      </w:r>
      <w:r>
        <w:rPr>
          <w:rFonts w:ascii="Candara" w:eastAsia="Calibri" w:hAnsi="Candara" w:cs="Tahoma"/>
        </w:rPr>
        <w:t>$ 32,872.71</w:t>
      </w:r>
    </w:p>
    <w:p w:rsidR="00667BB6" w:rsidRPr="001B3B25" w:rsidRDefault="00667BB6" w:rsidP="00667BB6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>
        <w:rPr>
          <w:rFonts w:ascii="Candara" w:eastAsia="Calibri" w:hAnsi="Candara" w:cs="Tahoma"/>
          <w:b/>
        </w:rPr>
        <w:t xml:space="preserve">Fuente de Financiamiento: </w:t>
      </w:r>
      <w:r w:rsidRPr="001B3B25">
        <w:rPr>
          <w:rFonts w:ascii="Candara" w:eastAsia="Calibri" w:hAnsi="Candara" w:cs="Tahoma"/>
        </w:rPr>
        <w:t>Préstamo Bancario que se cancelará con Fondos FODES 75%</w:t>
      </w:r>
    </w:p>
    <w:p w:rsidR="00667BB6" w:rsidRPr="00A3072A" w:rsidRDefault="00667BB6" w:rsidP="00667BB6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  <w:b/>
        </w:rPr>
      </w:pPr>
      <w:r w:rsidRPr="00A3072A">
        <w:rPr>
          <w:rFonts w:ascii="Candara" w:eastAsia="Calibri" w:hAnsi="Candara" w:cs="Tahoma"/>
          <w:b/>
        </w:rPr>
        <w:t>Tiempo de Ejecución:</w:t>
      </w:r>
      <w:r>
        <w:rPr>
          <w:rFonts w:ascii="Candara" w:eastAsia="Calibri" w:hAnsi="Candara" w:cs="Tahoma"/>
          <w:b/>
        </w:rPr>
        <w:t xml:space="preserve"> </w:t>
      </w:r>
      <w:r w:rsidRPr="00E30E00">
        <w:rPr>
          <w:rFonts w:ascii="Candara" w:eastAsia="Calibri" w:hAnsi="Candara" w:cs="Tahoma"/>
        </w:rPr>
        <w:t xml:space="preserve">Del </w:t>
      </w:r>
      <w:r>
        <w:rPr>
          <w:rFonts w:ascii="Candara" w:eastAsia="Calibri" w:hAnsi="Candara" w:cs="Tahoma"/>
        </w:rPr>
        <w:t>24</w:t>
      </w:r>
      <w:r w:rsidRPr="00BB06F8">
        <w:rPr>
          <w:rFonts w:ascii="Candara" w:eastAsia="Calibri" w:hAnsi="Candara" w:cs="Tahoma"/>
        </w:rPr>
        <w:t>/0</w:t>
      </w:r>
      <w:r>
        <w:rPr>
          <w:rFonts w:ascii="Candara" w:eastAsia="Calibri" w:hAnsi="Candara" w:cs="Tahoma"/>
        </w:rPr>
        <w:t>4</w:t>
      </w:r>
      <w:r w:rsidRPr="00BB06F8">
        <w:rPr>
          <w:rFonts w:ascii="Candara" w:eastAsia="Calibri" w:hAnsi="Candara" w:cs="Tahoma"/>
        </w:rPr>
        <w:t>/201</w:t>
      </w:r>
      <w:r>
        <w:rPr>
          <w:rFonts w:ascii="Candara" w:eastAsia="Calibri" w:hAnsi="Candara" w:cs="Tahoma"/>
        </w:rPr>
        <w:t>7</w:t>
      </w:r>
      <w:r w:rsidRPr="00BB06F8">
        <w:rPr>
          <w:rFonts w:ascii="Candara" w:eastAsia="Calibri" w:hAnsi="Candara" w:cs="Tahoma"/>
        </w:rPr>
        <w:t xml:space="preserve"> </w:t>
      </w:r>
      <w:r>
        <w:rPr>
          <w:rFonts w:ascii="Candara" w:eastAsia="Calibri" w:hAnsi="Candara" w:cs="Tahoma"/>
        </w:rPr>
        <w:t>al 07/07/2017.</w:t>
      </w:r>
    </w:p>
    <w:p w:rsidR="00667BB6" w:rsidRPr="00A3072A" w:rsidRDefault="00667BB6" w:rsidP="00667BB6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  <w:b/>
        </w:rPr>
      </w:pPr>
      <w:r w:rsidRPr="00A3072A">
        <w:rPr>
          <w:rFonts w:ascii="Candara" w:eastAsia="Calibri" w:hAnsi="Candara" w:cs="Tahoma"/>
          <w:b/>
        </w:rPr>
        <w:t>Beneficiarios</w:t>
      </w:r>
      <w:r w:rsidRPr="00863AC3">
        <w:rPr>
          <w:rFonts w:ascii="Candara" w:eastAsia="Calibri" w:hAnsi="Candara" w:cs="Tahoma"/>
          <w:b/>
        </w:rPr>
        <w:t xml:space="preserve">: </w:t>
      </w:r>
      <w:r>
        <w:rPr>
          <w:rFonts w:ascii="Candara" w:eastAsia="Calibri" w:hAnsi="Candara" w:cs="Tahoma"/>
        </w:rPr>
        <w:t xml:space="preserve">823 habitantes del Cantón San Antonio Jiboa, </w:t>
      </w:r>
      <w:r w:rsidRPr="00863AC3">
        <w:rPr>
          <w:rFonts w:ascii="Candara" w:eastAsia="Calibri" w:hAnsi="Candara" w:cs="Tahoma"/>
        </w:rPr>
        <w:t>Municipio de Verapaz</w:t>
      </w:r>
      <w:r>
        <w:rPr>
          <w:rFonts w:ascii="Candara" w:eastAsia="Calibri" w:hAnsi="Candara" w:cs="Tahoma"/>
        </w:rPr>
        <w:t>.</w:t>
      </w:r>
    </w:p>
    <w:p w:rsidR="00667BB6" w:rsidRPr="002F1FD2" w:rsidRDefault="00667BB6" w:rsidP="00667BB6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 w:rsidRPr="007A5155">
        <w:rPr>
          <w:rFonts w:ascii="Candara" w:eastAsia="Calibri" w:hAnsi="Candara" w:cs="Tahoma"/>
          <w:b/>
        </w:rPr>
        <w:lastRenderedPageBreak/>
        <w:t xml:space="preserve">Responsable de Ejecución de la Obra: </w:t>
      </w:r>
      <w:r w:rsidRPr="002F1FD2">
        <w:rPr>
          <w:rFonts w:ascii="Candara" w:eastAsia="Calibri" w:hAnsi="Candara" w:cs="Tahoma"/>
        </w:rPr>
        <w:t>Considerando que el proyecto se ejecutó bajo la modalidad de Administración, el</w:t>
      </w:r>
      <w:r>
        <w:rPr>
          <w:rFonts w:ascii="Candara" w:eastAsia="Calibri" w:hAnsi="Candara" w:cs="Tahoma"/>
        </w:rPr>
        <w:t xml:space="preserve"> responsable fue la</w:t>
      </w:r>
      <w:r w:rsidRPr="002F1FD2">
        <w:rPr>
          <w:rFonts w:ascii="Candara" w:eastAsia="Calibri" w:hAnsi="Candara" w:cs="Tahoma"/>
        </w:rPr>
        <w:t xml:space="preserve"> Unidad de Proyectos de la Alcaldía Municipal de Verapaz</w:t>
      </w:r>
      <w:r>
        <w:rPr>
          <w:rFonts w:ascii="Candara" w:eastAsia="Calibri" w:hAnsi="Candara" w:cs="Tahoma"/>
        </w:rPr>
        <w:t>.</w:t>
      </w:r>
    </w:p>
    <w:p w:rsidR="00667BB6" w:rsidRPr="007A5155" w:rsidRDefault="00667BB6" w:rsidP="00667BB6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  <w:b/>
        </w:rPr>
      </w:pPr>
      <w:r w:rsidRPr="007A5155">
        <w:rPr>
          <w:rFonts w:ascii="Candara" w:eastAsia="Calibri" w:hAnsi="Candara" w:cs="Tahoma"/>
          <w:b/>
        </w:rPr>
        <w:t xml:space="preserve">Supervisión: </w:t>
      </w:r>
      <w:r>
        <w:rPr>
          <w:rFonts w:ascii="Candara" w:eastAsia="Calibri" w:hAnsi="Candara" w:cs="Tahoma"/>
        </w:rPr>
        <w:t xml:space="preserve">Ing. </w:t>
      </w:r>
      <w:proofErr w:type="spellStart"/>
      <w:r>
        <w:rPr>
          <w:rFonts w:ascii="Candara" w:eastAsia="Calibri" w:hAnsi="Candara" w:cs="Tahoma"/>
        </w:rPr>
        <w:t>Neydy</w:t>
      </w:r>
      <w:proofErr w:type="spellEnd"/>
      <w:r>
        <w:rPr>
          <w:rFonts w:ascii="Candara" w:eastAsia="Calibri" w:hAnsi="Candara" w:cs="Tahoma"/>
        </w:rPr>
        <w:t xml:space="preserve"> Carolina García </w:t>
      </w:r>
      <w:proofErr w:type="spellStart"/>
      <w:r>
        <w:rPr>
          <w:rFonts w:ascii="Candara" w:eastAsia="Calibri" w:hAnsi="Candara" w:cs="Tahoma"/>
        </w:rPr>
        <w:t>Sigarán</w:t>
      </w:r>
      <w:proofErr w:type="spellEnd"/>
    </w:p>
    <w:p w:rsidR="00667BB6" w:rsidRPr="002F1FD2" w:rsidRDefault="00667BB6" w:rsidP="00667BB6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>
        <w:rPr>
          <w:rFonts w:ascii="Candara" w:eastAsia="Calibri" w:hAnsi="Candara" w:cs="Tahoma"/>
          <w:b/>
        </w:rPr>
        <w:t xml:space="preserve">Contenido del Contrato de Ejecución, con relación a modificaciones, forma de pago, desembolsos y garantías: </w:t>
      </w:r>
      <w:r>
        <w:rPr>
          <w:rFonts w:ascii="Candara" w:eastAsia="Calibri" w:hAnsi="Candara" w:cs="Tahoma"/>
        </w:rPr>
        <w:t>No aplica por la modalidad de ejecución.</w:t>
      </w:r>
    </w:p>
    <w:p w:rsidR="00667BB6" w:rsidRPr="0013683F" w:rsidRDefault="00667BB6" w:rsidP="00667BB6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>
        <w:rPr>
          <w:rFonts w:ascii="Candara" w:eastAsia="Calibri" w:hAnsi="Candara" w:cs="Tahoma"/>
          <w:b/>
        </w:rPr>
        <w:t xml:space="preserve">Contenido del Contrato de Supervisión, con relación a modificaciones, forma de pago, desembolsos y garantías: </w:t>
      </w:r>
      <w:r w:rsidR="006815E7">
        <w:rPr>
          <w:rFonts w:ascii="Candara" w:eastAsia="Calibri" w:hAnsi="Candara" w:cs="Tahoma"/>
        </w:rPr>
        <w:t xml:space="preserve">Se adjunta fotocopia </w:t>
      </w:r>
      <w:r>
        <w:rPr>
          <w:rFonts w:ascii="Candara" w:eastAsia="Calibri" w:hAnsi="Candara" w:cs="Tahoma"/>
        </w:rPr>
        <w:t>de contrato</w:t>
      </w:r>
      <w:r w:rsidRPr="0013683F">
        <w:rPr>
          <w:rFonts w:ascii="Candara" w:eastAsia="Calibri" w:hAnsi="Candara" w:cs="Tahoma"/>
        </w:rPr>
        <w:t xml:space="preserve"> </w:t>
      </w:r>
      <w:r w:rsidRPr="002F1FD2">
        <w:rPr>
          <w:rFonts w:ascii="Candara" w:eastAsia="Calibri" w:hAnsi="Candara" w:cs="Tahoma"/>
        </w:rPr>
        <w:t>firmado entre</w:t>
      </w:r>
      <w:r>
        <w:rPr>
          <w:rFonts w:ascii="Candara" w:eastAsia="Calibri" w:hAnsi="Candara" w:cs="Tahoma"/>
        </w:rPr>
        <w:t xml:space="preserve"> la Municipalidad de Verapaz y </w:t>
      </w:r>
      <w:r w:rsidRPr="002F1FD2">
        <w:rPr>
          <w:rFonts w:ascii="Candara" w:eastAsia="Calibri" w:hAnsi="Candara" w:cs="Tahoma"/>
        </w:rPr>
        <w:t>l</w:t>
      </w:r>
      <w:r>
        <w:rPr>
          <w:rFonts w:ascii="Candara" w:eastAsia="Calibri" w:hAnsi="Candara" w:cs="Tahoma"/>
        </w:rPr>
        <w:t>a</w:t>
      </w:r>
      <w:r w:rsidRPr="002F1FD2">
        <w:rPr>
          <w:rFonts w:ascii="Candara" w:eastAsia="Calibri" w:hAnsi="Candara" w:cs="Tahoma"/>
        </w:rPr>
        <w:t xml:space="preserve"> supervisor</w:t>
      </w:r>
      <w:r>
        <w:rPr>
          <w:rFonts w:ascii="Candara" w:eastAsia="Calibri" w:hAnsi="Candara" w:cs="Tahoma"/>
        </w:rPr>
        <w:t>a</w:t>
      </w:r>
      <w:r w:rsidRPr="002F1FD2">
        <w:rPr>
          <w:rFonts w:ascii="Candara" w:eastAsia="Calibri" w:hAnsi="Candara" w:cs="Tahoma"/>
        </w:rPr>
        <w:t>.</w:t>
      </w:r>
      <w:r w:rsidR="00D77ED8">
        <w:rPr>
          <w:rFonts w:ascii="Candara" w:eastAsia="Calibri" w:hAnsi="Candara" w:cs="Tahoma"/>
        </w:rPr>
        <w:t xml:space="preserve"> (Anexo 3)</w:t>
      </w:r>
    </w:p>
    <w:p w:rsidR="00667BB6" w:rsidRDefault="00667BB6" w:rsidP="00863AC3">
      <w:pPr>
        <w:suppressAutoHyphens/>
        <w:spacing w:after="0" w:line="360" w:lineRule="auto"/>
        <w:jc w:val="both"/>
        <w:rPr>
          <w:rFonts w:ascii="Candara" w:eastAsia="Calibri" w:hAnsi="Candara" w:cs="Tahoma"/>
        </w:rPr>
      </w:pPr>
    </w:p>
    <w:p w:rsidR="002A036E" w:rsidRPr="00A3072A" w:rsidRDefault="00637871" w:rsidP="002A036E">
      <w:pPr>
        <w:suppressAutoHyphens/>
        <w:spacing w:after="0" w:line="360" w:lineRule="auto"/>
        <w:jc w:val="both"/>
        <w:rPr>
          <w:rFonts w:ascii="Candara" w:eastAsia="Calibri" w:hAnsi="Candara" w:cs="Tahoma"/>
          <w:b/>
          <w:u w:val="single"/>
        </w:rPr>
      </w:pPr>
      <w:r>
        <w:rPr>
          <w:rFonts w:ascii="Candara" w:eastAsia="Calibri" w:hAnsi="Candara" w:cs="Tahoma"/>
          <w:b/>
          <w:highlight w:val="darkGray"/>
          <w:u w:val="single"/>
        </w:rPr>
        <w:t>Proyecto 11</w:t>
      </w:r>
    </w:p>
    <w:p w:rsidR="002A036E" w:rsidRDefault="002A036E" w:rsidP="002A036E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 w:rsidRPr="00A3072A">
        <w:rPr>
          <w:rFonts w:ascii="Candara" w:eastAsia="Calibri" w:hAnsi="Candara" w:cs="Tahoma"/>
          <w:b/>
        </w:rPr>
        <w:t>Nombre del Proyecto:</w:t>
      </w:r>
      <w:r w:rsidRPr="00A3072A">
        <w:rPr>
          <w:rFonts w:ascii="Candara" w:eastAsia="Calibri" w:hAnsi="Candara" w:cs="Tahoma"/>
        </w:rPr>
        <w:t xml:space="preserve"> </w:t>
      </w:r>
      <w:r>
        <w:rPr>
          <w:rFonts w:ascii="Candara" w:eastAsia="Calibri" w:hAnsi="Candara" w:cs="Tahoma"/>
        </w:rPr>
        <w:t>Reparación de Empedrado de Calle que conduce de Lotificación el Tablón a Cantón San Antonio Jiboa (Se registra dentro del proyecto “Limpieza y Chapeo de Calles y Caminos Vecinales”)</w:t>
      </w:r>
    </w:p>
    <w:p w:rsidR="002A036E" w:rsidRPr="00A3072A" w:rsidRDefault="002A036E" w:rsidP="002A036E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  <w:b/>
        </w:rPr>
      </w:pPr>
      <w:r w:rsidRPr="00A3072A">
        <w:rPr>
          <w:rFonts w:ascii="Candara" w:eastAsia="Calibri" w:hAnsi="Candara" w:cs="Tahoma"/>
          <w:b/>
        </w:rPr>
        <w:t>Costo Total de la Obra:</w:t>
      </w:r>
      <w:r>
        <w:rPr>
          <w:rFonts w:ascii="Candara" w:eastAsia="Calibri" w:hAnsi="Candara" w:cs="Tahoma"/>
          <w:b/>
        </w:rPr>
        <w:t xml:space="preserve"> </w:t>
      </w:r>
      <w:r>
        <w:rPr>
          <w:rFonts w:ascii="Candara" w:eastAsia="Calibri" w:hAnsi="Candara" w:cs="Tahoma"/>
        </w:rPr>
        <w:t>$ 3,748.68</w:t>
      </w:r>
    </w:p>
    <w:p w:rsidR="002A036E" w:rsidRPr="001B3B25" w:rsidRDefault="002A036E" w:rsidP="002A036E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>
        <w:rPr>
          <w:rFonts w:ascii="Candara" w:eastAsia="Calibri" w:hAnsi="Candara" w:cs="Tahoma"/>
          <w:b/>
        </w:rPr>
        <w:t xml:space="preserve">Fuente de Financiamiento: </w:t>
      </w:r>
      <w:r w:rsidRPr="001B3B25">
        <w:rPr>
          <w:rFonts w:ascii="Candara" w:eastAsia="Calibri" w:hAnsi="Candara" w:cs="Tahoma"/>
        </w:rPr>
        <w:t>Fondos FODES 75%</w:t>
      </w:r>
    </w:p>
    <w:p w:rsidR="002A036E" w:rsidRPr="00A3072A" w:rsidRDefault="002A036E" w:rsidP="002A036E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  <w:b/>
        </w:rPr>
      </w:pPr>
      <w:r w:rsidRPr="00A3072A">
        <w:rPr>
          <w:rFonts w:ascii="Candara" w:eastAsia="Calibri" w:hAnsi="Candara" w:cs="Tahoma"/>
          <w:b/>
        </w:rPr>
        <w:t>Tiempo de Ejecución:</w:t>
      </w:r>
      <w:r>
        <w:rPr>
          <w:rFonts w:ascii="Candara" w:eastAsia="Calibri" w:hAnsi="Candara" w:cs="Tahoma"/>
          <w:b/>
        </w:rPr>
        <w:t xml:space="preserve"> </w:t>
      </w:r>
      <w:r w:rsidRPr="00E30E00">
        <w:rPr>
          <w:rFonts w:ascii="Candara" w:eastAsia="Calibri" w:hAnsi="Candara" w:cs="Tahoma"/>
        </w:rPr>
        <w:t xml:space="preserve">Del </w:t>
      </w:r>
      <w:r>
        <w:rPr>
          <w:rFonts w:ascii="Candara" w:eastAsia="Calibri" w:hAnsi="Candara" w:cs="Tahoma"/>
        </w:rPr>
        <w:t>01</w:t>
      </w:r>
      <w:r w:rsidRPr="00BB06F8">
        <w:rPr>
          <w:rFonts w:ascii="Candara" w:eastAsia="Calibri" w:hAnsi="Candara" w:cs="Tahoma"/>
        </w:rPr>
        <w:t>/0</w:t>
      </w:r>
      <w:r>
        <w:rPr>
          <w:rFonts w:ascii="Candara" w:eastAsia="Calibri" w:hAnsi="Candara" w:cs="Tahoma"/>
        </w:rPr>
        <w:t>6</w:t>
      </w:r>
      <w:r w:rsidRPr="00BB06F8">
        <w:rPr>
          <w:rFonts w:ascii="Candara" w:eastAsia="Calibri" w:hAnsi="Candara" w:cs="Tahoma"/>
        </w:rPr>
        <w:t>/201</w:t>
      </w:r>
      <w:r>
        <w:rPr>
          <w:rFonts w:ascii="Candara" w:eastAsia="Calibri" w:hAnsi="Candara" w:cs="Tahoma"/>
        </w:rPr>
        <w:t>7</w:t>
      </w:r>
      <w:r w:rsidRPr="00BB06F8">
        <w:rPr>
          <w:rFonts w:ascii="Candara" w:eastAsia="Calibri" w:hAnsi="Candara" w:cs="Tahoma"/>
        </w:rPr>
        <w:t xml:space="preserve"> </w:t>
      </w:r>
      <w:r>
        <w:rPr>
          <w:rFonts w:ascii="Candara" w:eastAsia="Calibri" w:hAnsi="Candara" w:cs="Tahoma"/>
        </w:rPr>
        <w:t>al 27/07/2017.</w:t>
      </w:r>
    </w:p>
    <w:p w:rsidR="002A036E" w:rsidRPr="00A3072A" w:rsidRDefault="002A036E" w:rsidP="002A036E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  <w:b/>
        </w:rPr>
      </w:pPr>
      <w:r w:rsidRPr="00A3072A">
        <w:rPr>
          <w:rFonts w:ascii="Candara" w:eastAsia="Calibri" w:hAnsi="Candara" w:cs="Tahoma"/>
          <w:b/>
        </w:rPr>
        <w:t>Beneficiarios</w:t>
      </w:r>
      <w:r w:rsidRPr="00863AC3">
        <w:rPr>
          <w:rFonts w:ascii="Candara" w:eastAsia="Calibri" w:hAnsi="Candara" w:cs="Tahoma"/>
          <w:b/>
        </w:rPr>
        <w:t xml:space="preserve">: </w:t>
      </w:r>
      <w:r>
        <w:rPr>
          <w:rFonts w:ascii="Candara" w:eastAsia="Calibri" w:hAnsi="Candara" w:cs="Tahoma"/>
        </w:rPr>
        <w:t xml:space="preserve">823 habitantes del Cantón San Antonio Jiboa, </w:t>
      </w:r>
      <w:r w:rsidRPr="00863AC3">
        <w:rPr>
          <w:rFonts w:ascii="Candara" w:eastAsia="Calibri" w:hAnsi="Candara" w:cs="Tahoma"/>
        </w:rPr>
        <w:t>Municipio de Verapaz</w:t>
      </w:r>
      <w:r>
        <w:rPr>
          <w:rFonts w:ascii="Candara" w:eastAsia="Calibri" w:hAnsi="Candara" w:cs="Tahoma"/>
        </w:rPr>
        <w:t>.</w:t>
      </w:r>
    </w:p>
    <w:p w:rsidR="002A036E" w:rsidRPr="002F1FD2" w:rsidRDefault="002A036E" w:rsidP="002A036E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 w:rsidRPr="007A5155">
        <w:rPr>
          <w:rFonts w:ascii="Candara" w:eastAsia="Calibri" w:hAnsi="Candara" w:cs="Tahoma"/>
          <w:b/>
        </w:rPr>
        <w:t xml:space="preserve">Responsable de Ejecución de la Obra: </w:t>
      </w:r>
      <w:r w:rsidRPr="002F1FD2">
        <w:rPr>
          <w:rFonts w:ascii="Candara" w:eastAsia="Calibri" w:hAnsi="Candara" w:cs="Tahoma"/>
        </w:rPr>
        <w:t>Considerando que el proyecto se ejecutó bajo la modalidad de Administración, el</w:t>
      </w:r>
      <w:r>
        <w:rPr>
          <w:rFonts w:ascii="Candara" w:eastAsia="Calibri" w:hAnsi="Candara" w:cs="Tahoma"/>
        </w:rPr>
        <w:t xml:space="preserve"> responsable fue la</w:t>
      </w:r>
      <w:r w:rsidRPr="002F1FD2">
        <w:rPr>
          <w:rFonts w:ascii="Candara" w:eastAsia="Calibri" w:hAnsi="Candara" w:cs="Tahoma"/>
        </w:rPr>
        <w:t xml:space="preserve"> Unidad de Proyectos de la Alcaldía Municipal de Verapaz</w:t>
      </w:r>
      <w:r>
        <w:rPr>
          <w:rFonts w:ascii="Candara" w:eastAsia="Calibri" w:hAnsi="Candara" w:cs="Tahoma"/>
        </w:rPr>
        <w:t>.</w:t>
      </w:r>
    </w:p>
    <w:p w:rsidR="002A036E" w:rsidRPr="007A5155" w:rsidRDefault="002A036E" w:rsidP="002A036E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  <w:b/>
        </w:rPr>
      </w:pPr>
      <w:r w:rsidRPr="007A5155">
        <w:rPr>
          <w:rFonts w:ascii="Candara" w:eastAsia="Calibri" w:hAnsi="Candara" w:cs="Tahoma"/>
          <w:b/>
        </w:rPr>
        <w:t xml:space="preserve">Supervisión: </w:t>
      </w:r>
      <w:r>
        <w:rPr>
          <w:rFonts w:ascii="Candara" w:eastAsia="Calibri" w:hAnsi="Candara" w:cs="Tahoma"/>
        </w:rPr>
        <w:t>No se contrató supervisión por no considerarse necesario.</w:t>
      </w:r>
    </w:p>
    <w:p w:rsidR="002A036E" w:rsidRPr="002F1FD2" w:rsidRDefault="002A036E" w:rsidP="002A036E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>
        <w:rPr>
          <w:rFonts w:ascii="Candara" w:eastAsia="Calibri" w:hAnsi="Candara" w:cs="Tahoma"/>
          <w:b/>
        </w:rPr>
        <w:t xml:space="preserve">Contenido del Contrato de Ejecución, con relación a modificaciones, forma de pago, desembolsos y garantías: </w:t>
      </w:r>
      <w:r>
        <w:rPr>
          <w:rFonts w:ascii="Candara" w:eastAsia="Calibri" w:hAnsi="Candara" w:cs="Tahoma"/>
        </w:rPr>
        <w:t>No aplica por la modalidad de ejecución.</w:t>
      </w:r>
    </w:p>
    <w:p w:rsidR="002A036E" w:rsidRPr="0013683F" w:rsidRDefault="002A036E" w:rsidP="002A036E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>
        <w:rPr>
          <w:rFonts w:ascii="Candara" w:eastAsia="Calibri" w:hAnsi="Candara" w:cs="Tahoma"/>
          <w:b/>
        </w:rPr>
        <w:t xml:space="preserve">Contenido del Contrato de Supervisión, con relación a modificaciones, forma de pago, desembolsos y garantías: </w:t>
      </w:r>
      <w:r>
        <w:rPr>
          <w:rFonts w:ascii="Candara" w:eastAsia="Calibri" w:hAnsi="Candara" w:cs="Tahoma"/>
        </w:rPr>
        <w:t>No aplica porque no se contrató supervisión.</w:t>
      </w:r>
    </w:p>
    <w:p w:rsidR="002A036E" w:rsidRDefault="002A036E" w:rsidP="00863AC3">
      <w:pPr>
        <w:suppressAutoHyphens/>
        <w:spacing w:after="0" w:line="360" w:lineRule="auto"/>
        <w:jc w:val="both"/>
        <w:rPr>
          <w:rFonts w:ascii="Candara" w:eastAsia="Calibri" w:hAnsi="Candara" w:cs="Tahoma"/>
        </w:rPr>
      </w:pPr>
    </w:p>
    <w:p w:rsidR="00DD1933" w:rsidRPr="00A3072A" w:rsidRDefault="00637871" w:rsidP="00DD1933">
      <w:pPr>
        <w:suppressAutoHyphens/>
        <w:spacing w:after="0" w:line="360" w:lineRule="auto"/>
        <w:jc w:val="both"/>
        <w:rPr>
          <w:rFonts w:ascii="Candara" w:eastAsia="Calibri" w:hAnsi="Candara" w:cs="Tahoma"/>
          <w:b/>
          <w:u w:val="single"/>
        </w:rPr>
      </w:pPr>
      <w:r>
        <w:rPr>
          <w:rFonts w:ascii="Candara" w:eastAsia="Calibri" w:hAnsi="Candara" w:cs="Tahoma"/>
          <w:b/>
          <w:highlight w:val="darkGray"/>
          <w:u w:val="single"/>
        </w:rPr>
        <w:t>Proyecto 12</w:t>
      </w:r>
    </w:p>
    <w:p w:rsidR="00DD1933" w:rsidRDefault="00DD1933" w:rsidP="00DD1933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 w:rsidRPr="00A3072A">
        <w:rPr>
          <w:rFonts w:ascii="Candara" w:eastAsia="Calibri" w:hAnsi="Candara" w:cs="Tahoma"/>
          <w:b/>
        </w:rPr>
        <w:t>Nombre del Proyecto:</w:t>
      </w:r>
      <w:r w:rsidRPr="00A3072A">
        <w:rPr>
          <w:rFonts w:ascii="Candara" w:eastAsia="Calibri" w:hAnsi="Candara" w:cs="Tahoma"/>
        </w:rPr>
        <w:t xml:space="preserve"> </w:t>
      </w:r>
      <w:r>
        <w:rPr>
          <w:rFonts w:ascii="Candara" w:eastAsia="Calibri" w:hAnsi="Candara" w:cs="Tahoma"/>
        </w:rPr>
        <w:t>Mejoras en Cancha Municipal de Futbol,</w:t>
      </w:r>
      <w:r w:rsidRPr="00A3072A">
        <w:rPr>
          <w:rFonts w:ascii="Candara" w:eastAsia="Calibri" w:hAnsi="Candara" w:cs="Tahoma"/>
        </w:rPr>
        <w:t xml:space="preserve"> Municipio de Verapaz</w:t>
      </w:r>
      <w:r>
        <w:rPr>
          <w:rFonts w:ascii="Candara" w:eastAsia="Calibri" w:hAnsi="Candara" w:cs="Tahoma"/>
        </w:rPr>
        <w:t>, departamento de San Vicente</w:t>
      </w:r>
      <w:r w:rsidRPr="00A3072A">
        <w:rPr>
          <w:rFonts w:ascii="Candara" w:eastAsia="Calibri" w:hAnsi="Candara" w:cs="Tahoma"/>
        </w:rPr>
        <w:t>.</w:t>
      </w:r>
    </w:p>
    <w:p w:rsidR="00DD1933" w:rsidRPr="00A3072A" w:rsidRDefault="00DD1933" w:rsidP="00DD1933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  <w:b/>
        </w:rPr>
      </w:pPr>
      <w:r w:rsidRPr="00A3072A">
        <w:rPr>
          <w:rFonts w:ascii="Candara" w:eastAsia="Calibri" w:hAnsi="Candara" w:cs="Tahoma"/>
          <w:b/>
        </w:rPr>
        <w:t>Costo Total de la Obra:</w:t>
      </w:r>
      <w:r>
        <w:rPr>
          <w:rFonts w:ascii="Candara" w:eastAsia="Calibri" w:hAnsi="Candara" w:cs="Tahoma"/>
          <w:b/>
        </w:rPr>
        <w:t xml:space="preserve"> </w:t>
      </w:r>
      <w:r>
        <w:rPr>
          <w:rFonts w:ascii="Candara" w:eastAsia="Calibri" w:hAnsi="Candara" w:cs="Tahoma"/>
        </w:rPr>
        <w:t xml:space="preserve">Contrato Inicial </w:t>
      </w:r>
      <w:r w:rsidR="0028407B">
        <w:rPr>
          <w:rFonts w:ascii="Candara" w:eastAsia="Calibri" w:hAnsi="Candara" w:cs="Tahoma"/>
        </w:rPr>
        <w:t>$ 128,520.47 + Orden de Cambio # 1 $ 11,637.36, haciendo un total de $ 140,157.83</w:t>
      </w:r>
    </w:p>
    <w:p w:rsidR="00DD1933" w:rsidRPr="001B3B25" w:rsidRDefault="00DD1933" w:rsidP="00DD1933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>
        <w:rPr>
          <w:rFonts w:ascii="Candara" w:eastAsia="Calibri" w:hAnsi="Candara" w:cs="Tahoma"/>
          <w:b/>
        </w:rPr>
        <w:t xml:space="preserve">Fuente de Financiamiento: </w:t>
      </w:r>
      <w:r w:rsidRPr="001B3B25">
        <w:rPr>
          <w:rFonts w:ascii="Candara" w:eastAsia="Calibri" w:hAnsi="Candara" w:cs="Tahoma"/>
        </w:rPr>
        <w:t>Préstamo Bancario que se cancelará con Fondos FODES 75%</w:t>
      </w:r>
    </w:p>
    <w:p w:rsidR="00DD1933" w:rsidRPr="00A3072A" w:rsidRDefault="00DD1933" w:rsidP="00DD1933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  <w:b/>
        </w:rPr>
      </w:pPr>
      <w:r w:rsidRPr="00A3072A">
        <w:rPr>
          <w:rFonts w:ascii="Candara" w:eastAsia="Calibri" w:hAnsi="Candara" w:cs="Tahoma"/>
          <w:b/>
        </w:rPr>
        <w:t>Tiempo de Ejecución:</w:t>
      </w:r>
      <w:r>
        <w:rPr>
          <w:rFonts w:ascii="Candara" w:eastAsia="Calibri" w:hAnsi="Candara" w:cs="Tahoma"/>
          <w:b/>
        </w:rPr>
        <w:t xml:space="preserve"> </w:t>
      </w:r>
      <w:r w:rsidRPr="00E30E00">
        <w:rPr>
          <w:rFonts w:ascii="Candara" w:eastAsia="Calibri" w:hAnsi="Candara" w:cs="Tahoma"/>
        </w:rPr>
        <w:t xml:space="preserve">Del </w:t>
      </w:r>
      <w:r w:rsidR="0028407B">
        <w:rPr>
          <w:rFonts w:ascii="Candara" w:eastAsia="Calibri" w:hAnsi="Candara" w:cs="Tahoma"/>
        </w:rPr>
        <w:t>13</w:t>
      </w:r>
      <w:r w:rsidRPr="00BB06F8">
        <w:rPr>
          <w:rFonts w:ascii="Candara" w:eastAsia="Calibri" w:hAnsi="Candara" w:cs="Tahoma"/>
        </w:rPr>
        <w:t>/0</w:t>
      </w:r>
      <w:r w:rsidR="0028407B">
        <w:rPr>
          <w:rFonts w:ascii="Candara" w:eastAsia="Calibri" w:hAnsi="Candara" w:cs="Tahoma"/>
        </w:rPr>
        <w:t>7</w:t>
      </w:r>
      <w:r w:rsidRPr="00BB06F8">
        <w:rPr>
          <w:rFonts w:ascii="Candara" w:eastAsia="Calibri" w:hAnsi="Candara" w:cs="Tahoma"/>
        </w:rPr>
        <w:t>/201</w:t>
      </w:r>
      <w:r>
        <w:rPr>
          <w:rFonts w:ascii="Candara" w:eastAsia="Calibri" w:hAnsi="Candara" w:cs="Tahoma"/>
        </w:rPr>
        <w:t>7</w:t>
      </w:r>
      <w:r w:rsidRPr="00BB06F8">
        <w:rPr>
          <w:rFonts w:ascii="Candara" w:eastAsia="Calibri" w:hAnsi="Candara" w:cs="Tahoma"/>
        </w:rPr>
        <w:t xml:space="preserve"> </w:t>
      </w:r>
      <w:r>
        <w:rPr>
          <w:rFonts w:ascii="Candara" w:eastAsia="Calibri" w:hAnsi="Candara" w:cs="Tahoma"/>
        </w:rPr>
        <w:t>a</w:t>
      </w:r>
      <w:r w:rsidR="0028407B">
        <w:rPr>
          <w:rFonts w:ascii="Candara" w:eastAsia="Calibri" w:hAnsi="Candara" w:cs="Tahoma"/>
        </w:rPr>
        <w:t xml:space="preserve"> </w:t>
      </w:r>
      <w:r>
        <w:rPr>
          <w:rFonts w:ascii="Candara" w:eastAsia="Calibri" w:hAnsi="Candara" w:cs="Tahoma"/>
        </w:rPr>
        <w:t>l</w:t>
      </w:r>
      <w:r w:rsidR="0028407B">
        <w:rPr>
          <w:rFonts w:ascii="Candara" w:eastAsia="Calibri" w:hAnsi="Candara" w:cs="Tahoma"/>
        </w:rPr>
        <w:t>a</w:t>
      </w:r>
      <w:r>
        <w:rPr>
          <w:rFonts w:ascii="Candara" w:eastAsia="Calibri" w:hAnsi="Candara" w:cs="Tahoma"/>
        </w:rPr>
        <w:t xml:space="preserve"> </w:t>
      </w:r>
      <w:r w:rsidR="0028407B">
        <w:rPr>
          <w:rFonts w:ascii="Candara" w:eastAsia="Calibri" w:hAnsi="Candara" w:cs="Tahoma"/>
        </w:rPr>
        <w:t>fecha</w:t>
      </w:r>
      <w:r>
        <w:rPr>
          <w:rFonts w:ascii="Candara" w:eastAsia="Calibri" w:hAnsi="Candara" w:cs="Tahoma"/>
        </w:rPr>
        <w:t>.</w:t>
      </w:r>
    </w:p>
    <w:p w:rsidR="00DD1933" w:rsidRPr="00A3072A" w:rsidRDefault="00DD1933" w:rsidP="00DD1933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  <w:b/>
        </w:rPr>
      </w:pPr>
      <w:r w:rsidRPr="00A3072A">
        <w:rPr>
          <w:rFonts w:ascii="Candara" w:eastAsia="Calibri" w:hAnsi="Candara" w:cs="Tahoma"/>
          <w:b/>
        </w:rPr>
        <w:lastRenderedPageBreak/>
        <w:t>Beneficiarios</w:t>
      </w:r>
      <w:r w:rsidRPr="00863AC3">
        <w:rPr>
          <w:rFonts w:ascii="Candara" w:eastAsia="Calibri" w:hAnsi="Candara" w:cs="Tahoma"/>
          <w:b/>
        </w:rPr>
        <w:t xml:space="preserve">: </w:t>
      </w:r>
      <w:r w:rsidR="0028407B">
        <w:rPr>
          <w:rFonts w:ascii="Candara" w:eastAsia="Calibri" w:hAnsi="Candara" w:cs="Tahoma"/>
        </w:rPr>
        <w:t>7,108</w:t>
      </w:r>
      <w:r>
        <w:rPr>
          <w:rFonts w:ascii="Candara" w:eastAsia="Calibri" w:hAnsi="Candara" w:cs="Tahoma"/>
        </w:rPr>
        <w:t xml:space="preserve"> habitantes del </w:t>
      </w:r>
      <w:r w:rsidRPr="00863AC3">
        <w:rPr>
          <w:rFonts w:ascii="Candara" w:eastAsia="Calibri" w:hAnsi="Candara" w:cs="Tahoma"/>
        </w:rPr>
        <w:t>Municipio de Verapaz</w:t>
      </w:r>
    </w:p>
    <w:p w:rsidR="00DD1933" w:rsidRPr="002F1FD2" w:rsidRDefault="00DD1933" w:rsidP="00DD1933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 w:rsidRPr="007A5155">
        <w:rPr>
          <w:rFonts w:ascii="Candara" w:eastAsia="Calibri" w:hAnsi="Candara" w:cs="Tahoma"/>
          <w:b/>
        </w:rPr>
        <w:t xml:space="preserve">Responsable de Ejecución de la Obra: </w:t>
      </w:r>
      <w:proofErr w:type="spellStart"/>
      <w:r w:rsidR="0028407B">
        <w:rPr>
          <w:rFonts w:ascii="Candara" w:eastAsia="Calibri" w:hAnsi="Candara" w:cs="Tahoma"/>
        </w:rPr>
        <w:t>Waltervenez</w:t>
      </w:r>
      <w:proofErr w:type="spellEnd"/>
      <w:r w:rsidR="0028407B">
        <w:rPr>
          <w:rFonts w:ascii="Candara" w:eastAsia="Calibri" w:hAnsi="Candara" w:cs="Tahoma"/>
        </w:rPr>
        <w:t>, S.A. de C.V.</w:t>
      </w:r>
    </w:p>
    <w:p w:rsidR="00DD1933" w:rsidRPr="007A5155" w:rsidRDefault="00DD1933" w:rsidP="00DD1933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  <w:b/>
        </w:rPr>
      </w:pPr>
      <w:r w:rsidRPr="007A5155">
        <w:rPr>
          <w:rFonts w:ascii="Candara" w:eastAsia="Calibri" w:hAnsi="Candara" w:cs="Tahoma"/>
          <w:b/>
        </w:rPr>
        <w:t xml:space="preserve">Supervisión: </w:t>
      </w:r>
      <w:r w:rsidR="0028407B">
        <w:rPr>
          <w:rFonts w:ascii="Candara" w:eastAsia="Calibri" w:hAnsi="Candara" w:cs="Tahoma"/>
        </w:rPr>
        <w:t>Raso Arquitecto, S.A. de C.V.</w:t>
      </w:r>
    </w:p>
    <w:p w:rsidR="0028407B" w:rsidRPr="0013683F" w:rsidRDefault="00DD1933" w:rsidP="0028407B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 w:rsidRPr="0028407B">
        <w:rPr>
          <w:rFonts w:ascii="Candara" w:eastAsia="Calibri" w:hAnsi="Candara" w:cs="Tahoma"/>
          <w:b/>
        </w:rPr>
        <w:t xml:space="preserve">Contenido del Contrato de Ejecución, con relación a modificaciones, forma de pago, desembolsos y garantías: </w:t>
      </w:r>
      <w:r w:rsidR="006815E7">
        <w:rPr>
          <w:rFonts w:ascii="Candara" w:eastAsia="Calibri" w:hAnsi="Candara" w:cs="Tahoma"/>
        </w:rPr>
        <w:t xml:space="preserve">Se adjunta fotocopia </w:t>
      </w:r>
      <w:r w:rsidR="0028407B">
        <w:rPr>
          <w:rFonts w:ascii="Candara" w:eastAsia="Calibri" w:hAnsi="Candara" w:cs="Tahoma"/>
        </w:rPr>
        <w:t>de contrato y Adenda</w:t>
      </w:r>
      <w:r w:rsidR="0028407B" w:rsidRPr="0013683F">
        <w:rPr>
          <w:rFonts w:ascii="Candara" w:eastAsia="Calibri" w:hAnsi="Candara" w:cs="Tahoma"/>
        </w:rPr>
        <w:t xml:space="preserve"> </w:t>
      </w:r>
      <w:r w:rsidR="0028407B" w:rsidRPr="002F1FD2">
        <w:rPr>
          <w:rFonts w:ascii="Candara" w:eastAsia="Calibri" w:hAnsi="Candara" w:cs="Tahoma"/>
        </w:rPr>
        <w:t>firma</w:t>
      </w:r>
      <w:r w:rsidR="0028407B">
        <w:rPr>
          <w:rFonts w:ascii="Candara" w:eastAsia="Calibri" w:hAnsi="Candara" w:cs="Tahoma"/>
        </w:rPr>
        <w:t>da</w:t>
      </w:r>
      <w:r w:rsidR="0028407B" w:rsidRPr="002F1FD2">
        <w:rPr>
          <w:rFonts w:ascii="Candara" w:eastAsia="Calibri" w:hAnsi="Candara" w:cs="Tahoma"/>
        </w:rPr>
        <w:t xml:space="preserve"> entre</w:t>
      </w:r>
      <w:r w:rsidR="0028407B">
        <w:rPr>
          <w:rFonts w:ascii="Candara" w:eastAsia="Calibri" w:hAnsi="Candara" w:cs="Tahoma"/>
        </w:rPr>
        <w:t xml:space="preserve"> la Municipalidad de Verapaz y </w:t>
      </w:r>
      <w:r w:rsidR="0028407B" w:rsidRPr="002F1FD2">
        <w:rPr>
          <w:rFonts w:ascii="Candara" w:eastAsia="Calibri" w:hAnsi="Candara" w:cs="Tahoma"/>
        </w:rPr>
        <w:t>l</w:t>
      </w:r>
      <w:r w:rsidR="0028407B">
        <w:rPr>
          <w:rFonts w:ascii="Candara" w:eastAsia="Calibri" w:hAnsi="Candara" w:cs="Tahoma"/>
        </w:rPr>
        <w:t>a</w:t>
      </w:r>
      <w:r w:rsidR="0028407B" w:rsidRPr="002F1FD2">
        <w:rPr>
          <w:rFonts w:ascii="Candara" w:eastAsia="Calibri" w:hAnsi="Candara" w:cs="Tahoma"/>
        </w:rPr>
        <w:t xml:space="preserve"> </w:t>
      </w:r>
      <w:r w:rsidR="0028407B">
        <w:rPr>
          <w:rFonts w:ascii="Candara" w:eastAsia="Calibri" w:hAnsi="Candara" w:cs="Tahoma"/>
        </w:rPr>
        <w:t>empresa ejecuto</w:t>
      </w:r>
      <w:r w:rsidR="0028407B" w:rsidRPr="002F1FD2">
        <w:rPr>
          <w:rFonts w:ascii="Candara" w:eastAsia="Calibri" w:hAnsi="Candara" w:cs="Tahoma"/>
        </w:rPr>
        <w:t>r</w:t>
      </w:r>
      <w:r w:rsidR="0028407B">
        <w:rPr>
          <w:rFonts w:ascii="Candara" w:eastAsia="Calibri" w:hAnsi="Candara" w:cs="Tahoma"/>
        </w:rPr>
        <w:t>a</w:t>
      </w:r>
      <w:r w:rsidR="0028407B" w:rsidRPr="002F1FD2">
        <w:rPr>
          <w:rFonts w:ascii="Candara" w:eastAsia="Calibri" w:hAnsi="Candara" w:cs="Tahoma"/>
        </w:rPr>
        <w:t>.</w:t>
      </w:r>
      <w:r w:rsidR="00BF7B77">
        <w:rPr>
          <w:rFonts w:ascii="Candara" w:eastAsia="Calibri" w:hAnsi="Candara" w:cs="Tahoma"/>
        </w:rPr>
        <w:t xml:space="preserve"> (Anexo 4 y Anexo 5)</w:t>
      </w:r>
    </w:p>
    <w:p w:rsidR="00DD1933" w:rsidRPr="0028407B" w:rsidRDefault="00DD1933" w:rsidP="006D4AEB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 w:rsidRPr="0028407B">
        <w:rPr>
          <w:rFonts w:ascii="Candara" w:eastAsia="Calibri" w:hAnsi="Candara" w:cs="Tahoma"/>
          <w:b/>
        </w:rPr>
        <w:t xml:space="preserve">Contenido del Contrato de Supervisión, con relación a modificaciones, forma de pago, desembolsos y garantías: </w:t>
      </w:r>
      <w:r w:rsidR="006815E7">
        <w:rPr>
          <w:rFonts w:ascii="Candara" w:eastAsia="Calibri" w:hAnsi="Candara" w:cs="Tahoma"/>
        </w:rPr>
        <w:t>Se adjunta fotocopia</w:t>
      </w:r>
      <w:r w:rsidRPr="0028407B">
        <w:rPr>
          <w:rFonts w:ascii="Candara" w:eastAsia="Calibri" w:hAnsi="Candara" w:cs="Tahoma"/>
        </w:rPr>
        <w:t xml:space="preserve"> de contrato firmado entre la Municipalidad de Verapaz y la</w:t>
      </w:r>
      <w:r w:rsidR="0028407B">
        <w:rPr>
          <w:rFonts w:ascii="Candara" w:eastAsia="Calibri" w:hAnsi="Candara" w:cs="Tahoma"/>
        </w:rPr>
        <w:t xml:space="preserve"> empresa</w:t>
      </w:r>
      <w:r w:rsidRPr="0028407B">
        <w:rPr>
          <w:rFonts w:ascii="Candara" w:eastAsia="Calibri" w:hAnsi="Candara" w:cs="Tahoma"/>
        </w:rPr>
        <w:t xml:space="preserve"> supervisora.</w:t>
      </w:r>
      <w:r w:rsidR="00504141">
        <w:rPr>
          <w:rFonts w:ascii="Candara" w:eastAsia="Calibri" w:hAnsi="Candara" w:cs="Tahoma"/>
        </w:rPr>
        <w:t xml:space="preserve"> (Anexo 6)</w:t>
      </w:r>
    </w:p>
    <w:p w:rsidR="00DD1933" w:rsidRPr="00863AC3" w:rsidRDefault="00DD1933" w:rsidP="00863AC3">
      <w:pPr>
        <w:suppressAutoHyphens/>
        <w:spacing w:after="0" w:line="360" w:lineRule="auto"/>
        <w:jc w:val="both"/>
        <w:rPr>
          <w:rFonts w:ascii="Candara" w:eastAsia="Calibri" w:hAnsi="Candara" w:cs="Tahoma"/>
        </w:rPr>
      </w:pPr>
    </w:p>
    <w:p w:rsidR="00230F07" w:rsidRPr="00A3072A" w:rsidRDefault="00637871" w:rsidP="00230F07">
      <w:pPr>
        <w:suppressAutoHyphens/>
        <w:spacing w:after="0" w:line="360" w:lineRule="auto"/>
        <w:jc w:val="both"/>
        <w:rPr>
          <w:rFonts w:ascii="Candara" w:eastAsia="Calibri" w:hAnsi="Candara" w:cs="Tahoma"/>
          <w:b/>
          <w:u w:val="single"/>
        </w:rPr>
      </w:pPr>
      <w:r>
        <w:rPr>
          <w:rFonts w:ascii="Candara" w:eastAsia="Calibri" w:hAnsi="Candara" w:cs="Tahoma"/>
          <w:b/>
          <w:highlight w:val="darkGray"/>
          <w:u w:val="single"/>
        </w:rPr>
        <w:t>Proyecto 13</w:t>
      </w:r>
    </w:p>
    <w:p w:rsidR="00230F07" w:rsidRDefault="00230F07" w:rsidP="00230F07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 w:rsidRPr="00A3072A">
        <w:rPr>
          <w:rFonts w:ascii="Candara" w:eastAsia="Calibri" w:hAnsi="Candara" w:cs="Tahoma"/>
          <w:b/>
        </w:rPr>
        <w:t>Nombre del Proyecto:</w:t>
      </w:r>
      <w:r w:rsidRPr="00A3072A">
        <w:rPr>
          <w:rFonts w:ascii="Candara" w:eastAsia="Calibri" w:hAnsi="Candara" w:cs="Tahoma"/>
        </w:rPr>
        <w:t xml:space="preserve"> </w:t>
      </w:r>
      <w:r w:rsidR="0000463C">
        <w:rPr>
          <w:rFonts w:ascii="Candara" w:eastAsia="Calibri" w:hAnsi="Candara" w:cs="Tahoma"/>
        </w:rPr>
        <w:t>Contrapartida Municipal para la construcción de cerca perimetral y colocación de material selecto para construcción de Casa de la Mujer de Verapaz.</w:t>
      </w:r>
    </w:p>
    <w:p w:rsidR="00230F07" w:rsidRPr="00A3072A" w:rsidRDefault="00230F07" w:rsidP="00230F07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  <w:b/>
        </w:rPr>
      </w:pPr>
      <w:r w:rsidRPr="00A3072A">
        <w:rPr>
          <w:rFonts w:ascii="Candara" w:eastAsia="Calibri" w:hAnsi="Candara" w:cs="Tahoma"/>
          <w:b/>
        </w:rPr>
        <w:t>Costo Total de la Obra:</w:t>
      </w:r>
      <w:r>
        <w:rPr>
          <w:rFonts w:ascii="Candara" w:eastAsia="Calibri" w:hAnsi="Candara" w:cs="Tahoma"/>
          <w:b/>
        </w:rPr>
        <w:t xml:space="preserve"> </w:t>
      </w:r>
      <w:r w:rsidR="0000463C">
        <w:rPr>
          <w:rFonts w:ascii="Candara" w:eastAsia="Calibri" w:hAnsi="Candara" w:cs="Tahoma"/>
        </w:rPr>
        <w:t>$ 6,000.00</w:t>
      </w:r>
    </w:p>
    <w:p w:rsidR="00230F07" w:rsidRPr="001B3B25" w:rsidRDefault="00230F07" w:rsidP="00230F07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>
        <w:rPr>
          <w:rFonts w:ascii="Candara" w:eastAsia="Calibri" w:hAnsi="Candara" w:cs="Tahoma"/>
          <w:b/>
        </w:rPr>
        <w:t xml:space="preserve">Fuente de Financiamiento: </w:t>
      </w:r>
      <w:r w:rsidRPr="001B3B25">
        <w:rPr>
          <w:rFonts w:ascii="Candara" w:eastAsia="Calibri" w:hAnsi="Candara" w:cs="Tahoma"/>
        </w:rPr>
        <w:t>Fondos FODES 75%</w:t>
      </w:r>
    </w:p>
    <w:p w:rsidR="00230F07" w:rsidRPr="00A3072A" w:rsidRDefault="00230F07" w:rsidP="00230F07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  <w:b/>
        </w:rPr>
      </w:pPr>
      <w:r w:rsidRPr="00A3072A">
        <w:rPr>
          <w:rFonts w:ascii="Candara" w:eastAsia="Calibri" w:hAnsi="Candara" w:cs="Tahoma"/>
          <w:b/>
        </w:rPr>
        <w:t>Tiempo de Ejecución:</w:t>
      </w:r>
      <w:r>
        <w:rPr>
          <w:rFonts w:ascii="Candara" w:eastAsia="Calibri" w:hAnsi="Candara" w:cs="Tahoma"/>
          <w:b/>
        </w:rPr>
        <w:t xml:space="preserve"> </w:t>
      </w:r>
      <w:r w:rsidRPr="00E30E00">
        <w:rPr>
          <w:rFonts w:ascii="Candara" w:eastAsia="Calibri" w:hAnsi="Candara" w:cs="Tahoma"/>
        </w:rPr>
        <w:t xml:space="preserve">Del </w:t>
      </w:r>
      <w:r w:rsidR="00717F28">
        <w:rPr>
          <w:rFonts w:ascii="Candara" w:eastAsia="Calibri" w:hAnsi="Candara" w:cs="Tahoma"/>
        </w:rPr>
        <w:t>20</w:t>
      </w:r>
      <w:r w:rsidRPr="00BB06F8">
        <w:rPr>
          <w:rFonts w:ascii="Candara" w:eastAsia="Calibri" w:hAnsi="Candara" w:cs="Tahoma"/>
        </w:rPr>
        <w:t>/0</w:t>
      </w:r>
      <w:r w:rsidR="00717F28">
        <w:rPr>
          <w:rFonts w:ascii="Candara" w:eastAsia="Calibri" w:hAnsi="Candara" w:cs="Tahoma"/>
        </w:rPr>
        <w:t>3</w:t>
      </w:r>
      <w:r w:rsidRPr="00BB06F8">
        <w:rPr>
          <w:rFonts w:ascii="Candara" w:eastAsia="Calibri" w:hAnsi="Candara" w:cs="Tahoma"/>
        </w:rPr>
        <w:t>/201</w:t>
      </w:r>
      <w:r>
        <w:rPr>
          <w:rFonts w:ascii="Candara" w:eastAsia="Calibri" w:hAnsi="Candara" w:cs="Tahoma"/>
        </w:rPr>
        <w:t>7</w:t>
      </w:r>
      <w:r w:rsidRPr="00BB06F8">
        <w:rPr>
          <w:rFonts w:ascii="Candara" w:eastAsia="Calibri" w:hAnsi="Candara" w:cs="Tahoma"/>
        </w:rPr>
        <w:t xml:space="preserve"> </w:t>
      </w:r>
      <w:r>
        <w:rPr>
          <w:rFonts w:ascii="Candara" w:eastAsia="Calibri" w:hAnsi="Candara" w:cs="Tahoma"/>
        </w:rPr>
        <w:t>a la fecha.</w:t>
      </w:r>
    </w:p>
    <w:p w:rsidR="00230F07" w:rsidRPr="00A3072A" w:rsidRDefault="00230F07" w:rsidP="00230F07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  <w:b/>
        </w:rPr>
      </w:pPr>
      <w:r w:rsidRPr="00A3072A">
        <w:rPr>
          <w:rFonts w:ascii="Candara" w:eastAsia="Calibri" w:hAnsi="Candara" w:cs="Tahoma"/>
          <w:b/>
        </w:rPr>
        <w:t>Beneficiarios</w:t>
      </w:r>
      <w:r w:rsidRPr="00863AC3">
        <w:rPr>
          <w:rFonts w:ascii="Candara" w:eastAsia="Calibri" w:hAnsi="Candara" w:cs="Tahoma"/>
          <w:b/>
        </w:rPr>
        <w:t xml:space="preserve">: </w:t>
      </w:r>
      <w:r>
        <w:rPr>
          <w:rFonts w:ascii="Candara" w:eastAsia="Calibri" w:hAnsi="Candara" w:cs="Tahoma"/>
        </w:rPr>
        <w:t xml:space="preserve">7,108 habitantes del </w:t>
      </w:r>
      <w:r w:rsidRPr="00863AC3">
        <w:rPr>
          <w:rFonts w:ascii="Candara" w:eastAsia="Calibri" w:hAnsi="Candara" w:cs="Tahoma"/>
        </w:rPr>
        <w:t>Municipio de Verapaz</w:t>
      </w:r>
    </w:p>
    <w:p w:rsidR="00230F07" w:rsidRPr="002F1FD2" w:rsidRDefault="00230F07" w:rsidP="00230F07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 w:rsidRPr="007A5155">
        <w:rPr>
          <w:rFonts w:ascii="Candara" w:eastAsia="Calibri" w:hAnsi="Candara" w:cs="Tahoma"/>
          <w:b/>
        </w:rPr>
        <w:t xml:space="preserve">Responsable de Ejecución de la Obra: </w:t>
      </w:r>
      <w:r w:rsidR="00717F28" w:rsidRPr="00717F28">
        <w:rPr>
          <w:rFonts w:ascii="Candara" w:eastAsia="Calibri" w:hAnsi="Candara" w:cs="Tahoma"/>
        </w:rPr>
        <w:t>Asociación</w:t>
      </w:r>
      <w:r w:rsidR="00717F28">
        <w:rPr>
          <w:rFonts w:ascii="Candara" w:eastAsia="Calibri" w:hAnsi="Candara" w:cs="Tahoma"/>
          <w:b/>
        </w:rPr>
        <w:t xml:space="preserve"> </w:t>
      </w:r>
      <w:r w:rsidR="00717F28">
        <w:rPr>
          <w:rFonts w:ascii="Candara" w:eastAsia="Calibri" w:hAnsi="Candara" w:cs="Tahoma"/>
        </w:rPr>
        <w:t>Movimiento Salvadoreño de Mujeres</w:t>
      </w:r>
    </w:p>
    <w:p w:rsidR="00230F07" w:rsidRPr="007A5155" w:rsidRDefault="00230F07" w:rsidP="00230F07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  <w:b/>
        </w:rPr>
      </w:pPr>
      <w:r w:rsidRPr="007A5155">
        <w:rPr>
          <w:rFonts w:ascii="Candara" w:eastAsia="Calibri" w:hAnsi="Candara" w:cs="Tahoma"/>
          <w:b/>
        </w:rPr>
        <w:t xml:space="preserve">Supervisión: </w:t>
      </w:r>
      <w:r w:rsidR="00717F28">
        <w:rPr>
          <w:rFonts w:ascii="Candara" w:eastAsia="Calibri" w:hAnsi="Candara" w:cs="Tahoma"/>
        </w:rPr>
        <w:t>Unidad de Proyectos de la Alcaldía Municipal de Verapaz.</w:t>
      </w:r>
    </w:p>
    <w:p w:rsidR="00230F07" w:rsidRPr="0013683F" w:rsidRDefault="00230F07" w:rsidP="00230F07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 w:rsidRPr="0028407B">
        <w:rPr>
          <w:rFonts w:ascii="Candara" w:eastAsia="Calibri" w:hAnsi="Candara" w:cs="Tahoma"/>
          <w:b/>
        </w:rPr>
        <w:t xml:space="preserve">Contenido del Contrato de Ejecución, con relación a modificaciones, forma de pago, desembolsos y garantías: </w:t>
      </w:r>
      <w:r w:rsidR="00D50395">
        <w:rPr>
          <w:rFonts w:ascii="Candara" w:eastAsia="Calibri" w:hAnsi="Candara" w:cs="Tahoma"/>
        </w:rPr>
        <w:t>No aplica porque la Asociación Movimiento Salvadoreño de Mujeres es la responsable directa de la ejecución del proyecto.</w:t>
      </w:r>
    </w:p>
    <w:p w:rsidR="00230F07" w:rsidRPr="0028407B" w:rsidRDefault="00230F07" w:rsidP="00230F07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 w:rsidRPr="0028407B">
        <w:rPr>
          <w:rFonts w:ascii="Candara" w:eastAsia="Calibri" w:hAnsi="Candara" w:cs="Tahoma"/>
          <w:b/>
        </w:rPr>
        <w:t xml:space="preserve">Contenido del Contrato de Supervisión, con relación a modificaciones, forma de pago, desembolsos y garantías: </w:t>
      </w:r>
      <w:r w:rsidR="00D50395">
        <w:rPr>
          <w:rFonts w:ascii="Candara" w:eastAsia="Calibri" w:hAnsi="Candara" w:cs="Tahoma"/>
        </w:rPr>
        <w:t>No aplica porque la Unidad de Proyecto de la Alcaldía Municipal de Verapaz, realiza la función de supervisión</w:t>
      </w:r>
      <w:r w:rsidRPr="0028407B">
        <w:rPr>
          <w:rFonts w:ascii="Candara" w:eastAsia="Calibri" w:hAnsi="Candara" w:cs="Tahoma"/>
        </w:rPr>
        <w:t>.</w:t>
      </w:r>
    </w:p>
    <w:p w:rsidR="00BB06F8" w:rsidRDefault="00BB06F8" w:rsidP="008118B6">
      <w:pPr>
        <w:suppressAutoHyphens/>
        <w:spacing w:after="0" w:line="360" w:lineRule="auto"/>
        <w:jc w:val="both"/>
        <w:rPr>
          <w:rFonts w:ascii="Candara" w:eastAsia="Calibri" w:hAnsi="Candara" w:cs="Tahoma"/>
        </w:rPr>
      </w:pPr>
    </w:p>
    <w:p w:rsidR="00BF4709" w:rsidRPr="00A3072A" w:rsidRDefault="00637871" w:rsidP="00BF4709">
      <w:pPr>
        <w:suppressAutoHyphens/>
        <w:spacing w:after="0" w:line="360" w:lineRule="auto"/>
        <w:jc w:val="both"/>
        <w:rPr>
          <w:rFonts w:ascii="Candara" w:eastAsia="Calibri" w:hAnsi="Candara" w:cs="Tahoma"/>
          <w:b/>
          <w:u w:val="single"/>
        </w:rPr>
      </w:pPr>
      <w:r>
        <w:rPr>
          <w:rFonts w:ascii="Candara" w:eastAsia="Calibri" w:hAnsi="Candara" w:cs="Tahoma"/>
          <w:b/>
          <w:highlight w:val="darkGray"/>
          <w:u w:val="single"/>
        </w:rPr>
        <w:t>Proyecto 14</w:t>
      </w:r>
    </w:p>
    <w:p w:rsidR="00BF4709" w:rsidRDefault="00BF4709" w:rsidP="00BF4709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 w:rsidRPr="00A3072A">
        <w:rPr>
          <w:rFonts w:ascii="Candara" w:eastAsia="Calibri" w:hAnsi="Candara" w:cs="Tahoma"/>
          <w:b/>
        </w:rPr>
        <w:t>Nombre del Proyecto:</w:t>
      </w:r>
      <w:r w:rsidRPr="00A3072A">
        <w:rPr>
          <w:rFonts w:ascii="Candara" w:eastAsia="Calibri" w:hAnsi="Candara" w:cs="Tahoma"/>
        </w:rPr>
        <w:t xml:space="preserve"> </w:t>
      </w:r>
      <w:r w:rsidR="00F912AE">
        <w:rPr>
          <w:rFonts w:ascii="Candara" w:eastAsia="Calibri" w:hAnsi="Candara" w:cs="Tahoma"/>
        </w:rPr>
        <w:t>Sustitución de Techo, Rep</w:t>
      </w:r>
      <w:r w:rsidR="004F394D">
        <w:rPr>
          <w:rFonts w:ascii="Candara" w:eastAsia="Calibri" w:hAnsi="Candara" w:cs="Tahoma"/>
        </w:rPr>
        <w:t>aración y Pintura de Puertas y V</w:t>
      </w:r>
      <w:r w:rsidR="00F912AE">
        <w:rPr>
          <w:rFonts w:ascii="Candara" w:eastAsia="Calibri" w:hAnsi="Candara" w:cs="Tahoma"/>
        </w:rPr>
        <w:t>entanas de Casa Comunal de Cantón San Jerónimo Limón, Municipio de Verapaz</w:t>
      </w:r>
      <w:r>
        <w:rPr>
          <w:rFonts w:ascii="Candara" w:eastAsia="Calibri" w:hAnsi="Candara" w:cs="Tahoma"/>
        </w:rPr>
        <w:t>.</w:t>
      </w:r>
    </w:p>
    <w:p w:rsidR="00BF4709" w:rsidRPr="00A3072A" w:rsidRDefault="00BF4709" w:rsidP="00BF4709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  <w:b/>
        </w:rPr>
      </w:pPr>
      <w:r w:rsidRPr="00A3072A">
        <w:rPr>
          <w:rFonts w:ascii="Candara" w:eastAsia="Calibri" w:hAnsi="Candara" w:cs="Tahoma"/>
          <w:b/>
        </w:rPr>
        <w:t>Costo Total de la Obra:</w:t>
      </w:r>
      <w:r>
        <w:rPr>
          <w:rFonts w:ascii="Candara" w:eastAsia="Calibri" w:hAnsi="Candara" w:cs="Tahoma"/>
          <w:b/>
        </w:rPr>
        <w:t xml:space="preserve"> </w:t>
      </w:r>
      <w:r>
        <w:rPr>
          <w:rFonts w:ascii="Candara" w:eastAsia="Calibri" w:hAnsi="Candara" w:cs="Tahoma"/>
        </w:rPr>
        <w:t>$ 3,015.02</w:t>
      </w:r>
    </w:p>
    <w:p w:rsidR="00BF4709" w:rsidRPr="001B3B25" w:rsidRDefault="00BF4709" w:rsidP="00BF4709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>
        <w:rPr>
          <w:rFonts w:ascii="Candara" w:eastAsia="Calibri" w:hAnsi="Candara" w:cs="Tahoma"/>
          <w:b/>
        </w:rPr>
        <w:t xml:space="preserve">Fuente de Financiamiento: </w:t>
      </w:r>
      <w:r w:rsidRPr="001B3B25">
        <w:rPr>
          <w:rFonts w:ascii="Candara" w:eastAsia="Calibri" w:hAnsi="Candara" w:cs="Tahoma"/>
        </w:rPr>
        <w:t>Fondos FODES 75%</w:t>
      </w:r>
    </w:p>
    <w:p w:rsidR="00BF4709" w:rsidRPr="00A3072A" w:rsidRDefault="00BF4709" w:rsidP="00BF4709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  <w:b/>
        </w:rPr>
      </w:pPr>
      <w:r w:rsidRPr="00A3072A">
        <w:rPr>
          <w:rFonts w:ascii="Candara" w:eastAsia="Calibri" w:hAnsi="Candara" w:cs="Tahoma"/>
          <w:b/>
        </w:rPr>
        <w:t>Tiempo de Ejecución:</w:t>
      </w:r>
      <w:r>
        <w:rPr>
          <w:rFonts w:ascii="Candara" w:eastAsia="Calibri" w:hAnsi="Candara" w:cs="Tahoma"/>
          <w:b/>
        </w:rPr>
        <w:t xml:space="preserve"> </w:t>
      </w:r>
      <w:r w:rsidRPr="00E30E00">
        <w:rPr>
          <w:rFonts w:ascii="Candara" w:eastAsia="Calibri" w:hAnsi="Candara" w:cs="Tahoma"/>
        </w:rPr>
        <w:t xml:space="preserve">Del </w:t>
      </w:r>
      <w:r>
        <w:rPr>
          <w:rFonts w:ascii="Candara" w:eastAsia="Calibri" w:hAnsi="Candara" w:cs="Tahoma"/>
        </w:rPr>
        <w:t>18 al 26</w:t>
      </w:r>
      <w:r w:rsidRPr="00BB06F8">
        <w:rPr>
          <w:rFonts w:ascii="Candara" w:eastAsia="Calibri" w:hAnsi="Candara" w:cs="Tahoma"/>
        </w:rPr>
        <w:t>/0</w:t>
      </w:r>
      <w:r>
        <w:rPr>
          <w:rFonts w:ascii="Candara" w:eastAsia="Calibri" w:hAnsi="Candara" w:cs="Tahoma"/>
        </w:rPr>
        <w:t>9</w:t>
      </w:r>
      <w:r w:rsidRPr="00BB06F8">
        <w:rPr>
          <w:rFonts w:ascii="Candara" w:eastAsia="Calibri" w:hAnsi="Candara" w:cs="Tahoma"/>
        </w:rPr>
        <w:t>/201</w:t>
      </w:r>
      <w:r>
        <w:rPr>
          <w:rFonts w:ascii="Candara" w:eastAsia="Calibri" w:hAnsi="Candara" w:cs="Tahoma"/>
        </w:rPr>
        <w:t>7.</w:t>
      </w:r>
    </w:p>
    <w:p w:rsidR="00BF4709" w:rsidRPr="00A3072A" w:rsidRDefault="00BF4709" w:rsidP="00BF4709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  <w:b/>
        </w:rPr>
      </w:pPr>
      <w:r w:rsidRPr="00A3072A">
        <w:rPr>
          <w:rFonts w:ascii="Candara" w:eastAsia="Calibri" w:hAnsi="Candara" w:cs="Tahoma"/>
          <w:b/>
        </w:rPr>
        <w:lastRenderedPageBreak/>
        <w:t>Beneficiarios</w:t>
      </w:r>
      <w:r w:rsidRPr="00863AC3">
        <w:rPr>
          <w:rFonts w:ascii="Candara" w:eastAsia="Calibri" w:hAnsi="Candara" w:cs="Tahoma"/>
          <w:b/>
        </w:rPr>
        <w:t xml:space="preserve">: </w:t>
      </w:r>
      <w:r>
        <w:rPr>
          <w:rFonts w:ascii="Candara" w:eastAsia="Calibri" w:hAnsi="Candara" w:cs="Tahoma"/>
        </w:rPr>
        <w:t xml:space="preserve">246 habitantes del Cantón San Jerónimo Limón, </w:t>
      </w:r>
      <w:r w:rsidRPr="00863AC3">
        <w:rPr>
          <w:rFonts w:ascii="Candara" w:eastAsia="Calibri" w:hAnsi="Candara" w:cs="Tahoma"/>
        </w:rPr>
        <w:t>Municipio de Verapaz</w:t>
      </w:r>
    </w:p>
    <w:p w:rsidR="00BF4709" w:rsidRPr="002F1FD2" w:rsidRDefault="00BF4709" w:rsidP="00BF4709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 w:rsidRPr="00BF4709">
        <w:rPr>
          <w:rFonts w:ascii="Candara" w:eastAsia="Calibri" w:hAnsi="Candara" w:cs="Tahoma"/>
          <w:b/>
        </w:rPr>
        <w:t xml:space="preserve">Responsable de Ejecución de la Obra: </w:t>
      </w:r>
      <w:r w:rsidRPr="002F1FD2">
        <w:rPr>
          <w:rFonts w:ascii="Candara" w:eastAsia="Calibri" w:hAnsi="Candara" w:cs="Tahoma"/>
        </w:rPr>
        <w:t>Considerando que el proyecto se ejecutó bajo la modalidad de Administración, el</w:t>
      </w:r>
      <w:r>
        <w:rPr>
          <w:rFonts w:ascii="Candara" w:eastAsia="Calibri" w:hAnsi="Candara" w:cs="Tahoma"/>
        </w:rPr>
        <w:t xml:space="preserve"> responsable fue la</w:t>
      </w:r>
      <w:r w:rsidRPr="002F1FD2">
        <w:rPr>
          <w:rFonts w:ascii="Candara" w:eastAsia="Calibri" w:hAnsi="Candara" w:cs="Tahoma"/>
        </w:rPr>
        <w:t xml:space="preserve"> Unidad de Proyectos de la Alcaldía Municipal de Verapaz</w:t>
      </w:r>
      <w:r>
        <w:rPr>
          <w:rFonts w:ascii="Candara" w:eastAsia="Calibri" w:hAnsi="Candara" w:cs="Tahoma"/>
        </w:rPr>
        <w:t>.</w:t>
      </w:r>
    </w:p>
    <w:p w:rsidR="00BF4709" w:rsidRPr="00BF4709" w:rsidRDefault="00BF4709" w:rsidP="006B3FF6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  <w:b/>
        </w:rPr>
      </w:pPr>
      <w:r w:rsidRPr="00BF4709">
        <w:rPr>
          <w:rFonts w:ascii="Candara" w:eastAsia="Calibri" w:hAnsi="Candara" w:cs="Tahoma"/>
          <w:b/>
        </w:rPr>
        <w:t xml:space="preserve">Supervisión: </w:t>
      </w:r>
      <w:r>
        <w:rPr>
          <w:rFonts w:ascii="Candara" w:eastAsia="Calibri" w:hAnsi="Candara" w:cs="Tahoma"/>
        </w:rPr>
        <w:t>No se contrató supervisión por no considerarse necesario.</w:t>
      </w:r>
    </w:p>
    <w:p w:rsidR="00BF4709" w:rsidRPr="0013683F" w:rsidRDefault="00BF4709" w:rsidP="00BF4709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 w:rsidRPr="0028407B">
        <w:rPr>
          <w:rFonts w:ascii="Candara" w:eastAsia="Calibri" w:hAnsi="Candara" w:cs="Tahoma"/>
          <w:b/>
        </w:rPr>
        <w:t xml:space="preserve">Contenido del Contrato de Ejecución, con relación a modificaciones, forma de pago, desembolsos y garantías: </w:t>
      </w:r>
      <w:r>
        <w:rPr>
          <w:rFonts w:ascii="Candara" w:eastAsia="Calibri" w:hAnsi="Candara" w:cs="Tahoma"/>
        </w:rPr>
        <w:t>No aplica por la modalidad de ejecución.</w:t>
      </w:r>
    </w:p>
    <w:p w:rsidR="00BF4709" w:rsidRPr="0028407B" w:rsidRDefault="00BF4709" w:rsidP="00BF4709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 w:rsidRPr="0028407B">
        <w:rPr>
          <w:rFonts w:ascii="Candara" w:eastAsia="Calibri" w:hAnsi="Candara" w:cs="Tahoma"/>
          <w:b/>
        </w:rPr>
        <w:t xml:space="preserve">Contenido del Contrato de Supervisión, con relación a modificaciones, forma de pago, desembolsos y garantías: </w:t>
      </w:r>
      <w:r>
        <w:rPr>
          <w:rFonts w:ascii="Candara" w:eastAsia="Calibri" w:hAnsi="Candara" w:cs="Tahoma"/>
        </w:rPr>
        <w:t>No aplica porque no se contrató supervisión</w:t>
      </w:r>
    </w:p>
    <w:p w:rsidR="00BF4709" w:rsidRDefault="00BF4709" w:rsidP="008118B6">
      <w:pPr>
        <w:suppressAutoHyphens/>
        <w:spacing w:after="0" w:line="360" w:lineRule="auto"/>
        <w:jc w:val="both"/>
        <w:rPr>
          <w:rFonts w:ascii="Candara" w:eastAsia="Calibri" w:hAnsi="Candara" w:cs="Tahoma"/>
        </w:rPr>
      </w:pPr>
    </w:p>
    <w:p w:rsidR="009249B7" w:rsidRPr="00A3072A" w:rsidRDefault="00637871" w:rsidP="009249B7">
      <w:pPr>
        <w:suppressAutoHyphens/>
        <w:spacing w:after="0" w:line="360" w:lineRule="auto"/>
        <w:jc w:val="both"/>
        <w:rPr>
          <w:rFonts w:ascii="Candara" w:eastAsia="Calibri" w:hAnsi="Candara" w:cs="Tahoma"/>
          <w:b/>
          <w:u w:val="single"/>
        </w:rPr>
      </w:pPr>
      <w:r>
        <w:rPr>
          <w:rFonts w:ascii="Candara" w:eastAsia="Calibri" w:hAnsi="Candara" w:cs="Tahoma"/>
          <w:b/>
          <w:highlight w:val="darkGray"/>
          <w:u w:val="single"/>
        </w:rPr>
        <w:t>Proyecto 15</w:t>
      </w:r>
    </w:p>
    <w:p w:rsidR="009249B7" w:rsidRDefault="009249B7" w:rsidP="009249B7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 w:rsidRPr="00A3072A">
        <w:rPr>
          <w:rFonts w:ascii="Candara" w:eastAsia="Calibri" w:hAnsi="Candara" w:cs="Tahoma"/>
          <w:b/>
        </w:rPr>
        <w:t>Nombre del Proyecto:</w:t>
      </w:r>
      <w:r w:rsidRPr="00A3072A">
        <w:rPr>
          <w:rFonts w:ascii="Candara" w:eastAsia="Calibri" w:hAnsi="Candara" w:cs="Tahoma"/>
        </w:rPr>
        <w:t xml:space="preserve"> </w:t>
      </w:r>
      <w:r w:rsidR="00E02ACA">
        <w:rPr>
          <w:rFonts w:ascii="Candara" w:eastAsia="Calibri" w:hAnsi="Candara" w:cs="Tahoma"/>
        </w:rPr>
        <w:t>Introducción de Energía Eléctrica en Caserío Nuevo Oriente, Cantón San Isidro, Municipio de Verapaz, Departamento de San Vicente</w:t>
      </w:r>
      <w:r>
        <w:rPr>
          <w:rFonts w:ascii="Candara" w:eastAsia="Calibri" w:hAnsi="Candara" w:cs="Tahoma"/>
        </w:rPr>
        <w:t>.</w:t>
      </w:r>
    </w:p>
    <w:p w:rsidR="009249B7" w:rsidRPr="00A3072A" w:rsidRDefault="009249B7" w:rsidP="009249B7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  <w:b/>
        </w:rPr>
      </w:pPr>
      <w:r w:rsidRPr="00A3072A">
        <w:rPr>
          <w:rFonts w:ascii="Candara" w:eastAsia="Calibri" w:hAnsi="Candara" w:cs="Tahoma"/>
          <w:b/>
        </w:rPr>
        <w:t>Costo Total de la Obra:</w:t>
      </w:r>
      <w:r>
        <w:rPr>
          <w:rFonts w:ascii="Candara" w:eastAsia="Calibri" w:hAnsi="Candara" w:cs="Tahoma"/>
          <w:b/>
        </w:rPr>
        <w:t xml:space="preserve"> </w:t>
      </w:r>
      <w:r w:rsidR="00E02ACA">
        <w:rPr>
          <w:rFonts w:ascii="Candara" w:eastAsia="Calibri" w:hAnsi="Candara" w:cs="Tahoma"/>
        </w:rPr>
        <w:t>$ 12,518.58, en Coinversión con DEL SUR, S.A. de C.V. El aporte de la Municipalidad es de $ 6,885.21</w:t>
      </w:r>
    </w:p>
    <w:p w:rsidR="009249B7" w:rsidRPr="001B3B25" w:rsidRDefault="009249B7" w:rsidP="009249B7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>
        <w:rPr>
          <w:rFonts w:ascii="Candara" w:eastAsia="Calibri" w:hAnsi="Candara" w:cs="Tahoma"/>
          <w:b/>
        </w:rPr>
        <w:t xml:space="preserve">Fuente de Financiamiento: </w:t>
      </w:r>
      <w:r w:rsidRPr="001B3B25">
        <w:rPr>
          <w:rFonts w:ascii="Candara" w:eastAsia="Calibri" w:hAnsi="Candara" w:cs="Tahoma"/>
        </w:rPr>
        <w:t>Fondos FODES 75%</w:t>
      </w:r>
    </w:p>
    <w:p w:rsidR="009249B7" w:rsidRPr="00A3072A" w:rsidRDefault="009249B7" w:rsidP="009249B7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  <w:b/>
        </w:rPr>
      </w:pPr>
      <w:r w:rsidRPr="00A3072A">
        <w:rPr>
          <w:rFonts w:ascii="Candara" w:eastAsia="Calibri" w:hAnsi="Candara" w:cs="Tahoma"/>
          <w:b/>
        </w:rPr>
        <w:t>Tiempo de Ejecución:</w:t>
      </w:r>
      <w:r>
        <w:rPr>
          <w:rFonts w:ascii="Candara" w:eastAsia="Calibri" w:hAnsi="Candara" w:cs="Tahoma"/>
          <w:b/>
        </w:rPr>
        <w:t xml:space="preserve"> </w:t>
      </w:r>
      <w:r w:rsidRPr="00E30E00">
        <w:rPr>
          <w:rFonts w:ascii="Candara" w:eastAsia="Calibri" w:hAnsi="Candara" w:cs="Tahoma"/>
        </w:rPr>
        <w:t xml:space="preserve">Del </w:t>
      </w:r>
      <w:r w:rsidR="009F1208" w:rsidRPr="009F1208">
        <w:rPr>
          <w:rFonts w:ascii="Candara" w:eastAsia="Calibri" w:hAnsi="Candara" w:cs="Tahoma"/>
        </w:rPr>
        <w:t>18/</w:t>
      </w:r>
      <w:r w:rsidR="00E02ACA" w:rsidRPr="009F1208">
        <w:rPr>
          <w:rFonts w:ascii="Candara" w:eastAsia="Calibri" w:hAnsi="Candara" w:cs="Tahoma"/>
        </w:rPr>
        <w:t>0</w:t>
      </w:r>
      <w:r w:rsidR="009F1208" w:rsidRPr="009F1208">
        <w:rPr>
          <w:rFonts w:ascii="Candara" w:eastAsia="Calibri" w:hAnsi="Candara" w:cs="Tahoma"/>
        </w:rPr>
        <w:t>9</w:t>
      </w:r>
      <w:r w:rsidR="00E02ACA" w:rsidRPr="009F1208">
        <w:rPr>
          <w:rFonts w:ascii="Candara" w:eastAsia="Calibri" w:hAnsi="Candara" w:cs="Tahoma"/>
        </w:rPr>
        <w:t xml:space="preserve">/2017 a </w:t>
      </w:r>
      <w:r w:rsidR="00E02ACA">
        <w:rPr>
          <w:rFonts w:ascii="Candara" w:eastAsia="Calibri" w:hAnsi="Candara" w:cs="Tahoma"/>
        </w:rPr>
        <w:t>la fecha</w:t>
      </w:r>
      <w:r>
        <w:rPr>
          <w:rFonts w:ascii="Candara" w:eastAsia="Calibri" w:hAnsi="Candara" w:cs="Tahoma"/>
        </w:rPr>
        <w:t>.</w:t>
      </w:r>
    </w:p>
    <w:p w:rsidR="009249B7" w:rsidRPr="00A3072A" w:rsidRDefault="009249B7" w:rsidP="009249B7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  <w:b/>
        </w:rPr>
      </w:pPr>
      <w:r w:rsidRPr="00A3072A">
        <w:rPr>
          <w:rFonts w:ascii="Candara" w:eastAsia="Calibri" w:hAnsi="Candara" w:cs="Tahoma"/>
          <w:b/>
        </w:rPr>
        <w:t>Beneficiarios</w:t>
      </w:r>
      <w:r w:rsidRPr="00863AC3">
        <w:rPr>
          <w:rFonts w:ascii="Candara" w:eastAsia="Calibri" w:hAnsi="Candara" w:cs="Tahoma"/>
          <w:b/>
        </w:rPr>
        <w:t xml:space="preserve">: </w:t>
      </w:r>
      <w:r w:rsidR="00E02ACA">
        <w:rPr>
          <w:rFonts w:ascii="Candara" w:eastAsia="Calibri" w:hAnsi="Candara" w:cs="Tahoma"/>
        </w:rPr>
        <w:t xml:space="preserve">29 </w:t>
      </w:r>
      <w:r w:rsidR="00B523ED">
        <w:rPr>
          <w:rFonts w:ascii="Candara" w:eastAsia="Calibri" w:hAnsi="Candara" w:cs="Tahoma"/>
        </w:rPr>
        <w:t>familias del Caserío Nuevo Oriente, Cantón San Isidro</w:t>
      </w:r>
      <w:r>
        <w:rPr>
          <w:rFonts w:ascii="Candara" w:eastAsia="Calibri" w:hAnsi="Candara" w:cs="Tahoma"/>
        </w:rPr>
        <w:t xml:space="preserve">, </w:t>
      </w:r>
      <w:r w:rsidRPr="00863AC3">
        <w:rPr>
          <w:rFonts w:ascii="Candara" w:eastAsia="Calibri" w:hAnsi="Candara" w:cs="Tahoma"/>
        </w:rPr>
        <w:t>Municipio de Verapaz</w:t>
      </w:r>
    </w:p>
    <w:p w:rsidR="009249B7" w:rsidRPr="002F1FD2" w:rsidRDefault="009249B7" w:rsidP="009249B7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 w:rsidRPr="00BF4709">
        <w:rPr>
          <w:rFonts w:ascii="Candara" w:eastAsia="Calibri" w:hAnsi="Candara" w:cs="Tahoma"/>
          <w:b/>
        </w:rPr>
        <w:t xml:space="preserve">Responsable de Ejecución de la Obra: </w:t>
      </w:r>
      <w:r w:rsidR="00B523ED">
        <w:rPr>
          <w:rFonts w:ascii="Candara" w:eastAsia="Calibri" w:hAnsi="Candara" w:cs="Tahoma"/>
        </w:rPr>
        <w:t>DEL SUR, S.A. de C.V.</w:t>
      </w:r>
    </w:p>
    <w:p w:rsidR="009249B7" w:rsidRPr="00BF4709" w:rsidRDefault="009249B7" w:rsidP="009249B7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  <w:b/>
        </w:rPr>
      </w:pPr>
      <w:r w:rsidRPr="00BF4709">
        <w:rPr>
          <w:rFonts w:ascii="Candara" w:eastAsia="Calibri" w:hAnsi="Candara" w:cs="Tahoma"/>
          <w:b/>
        </w:rPr>
        <w:t xml:space="preserve">Supervisión: </w:t>
      </w:r>
      <w:r w:rsidR="00B523ED">
        <w:rPr>
          <w:rFonts w:ascii="Candara" w:eastAsia="Calibri" w:hAnsi="Candara" w:cs="Tahoma"/>
        </w:rPr>
        <w:t>Unidad de Proyectos de la Alcaldía Municipal de Verapaz</w:t>
      </w:r>
      <w:r>
        <w:rPr>
          <w:rFonts w:ascii="Candara" w:eastAsia="Calibri" w:hAnsi="Candara" w:cs="Tahoma"/>
        </w:rPr>
        <w:t>.</w:t>
      </w:r>
    </w:p>
    <w:p w:rsidR="009249B7" w:rsidRPr="0013683F" w:rsidRDefault="009249B7" w:rsidP="009249B7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 w:rsidRPr="0028407B">
        <w:rPr>
          <w:rFonts w:ascii="Candara" w:eastAsia="Calibri" w:hAnsi="Candara" w:cs="Tahoma"/>
          <w:b/>
        </w:rPr>
        <w:t xml:space="preserve">Contenido del Contrato de Ejecución, con relación a modificaciones, forma de pago, desembolsos y garantías: </w:t>
      </w:r>
      <w:r w:rsidR="00B523ED">
        <w:rPr>
          <w:rFonts w:ascii="Candara" w:eastAsia="Calibri" w:hAnsi="Candara" w:cs="Tahoma"/>
        </w:rPr>
        <w:t>Se adjunta presupuesto, porque el convenio está en proceso de firma.</w:t>
      </w:r>
    </w:p>
    <w:p w:rsidR="009249B7" w:rsidRPr="0028407B" w:rsidRDefault="009249B7" w:rsidP="009249B7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 w:rsidRPr="0028407B">
        <w:rPr>
          <w:rFonts w:ascii="Candara" w:eastAsia="Calibri" w:hAnsi="Candara" w:cs="Tahoma"/>
          <w:b/>
        </w:rPr>
        <w:t xml:space="preserve">Contenido del Contrato de Supervisión, con relación a modificaciones, forma de pago, desembolsos y garantías: </w:t>
      </w:r>
      <w:r>
        <w:rPr>
          <w:rFonts w:ascii="Candara" w:eastAsia="Calibri" w:hAnsi="Candara" w:cs="Tahoma"/>
        </w:rPr>
        <w:t xml:space="preserve">No aplica porque </w:t>
      </w:r>
      <w:r w:rsidR="00B523ED">
        <w:rPr>
          <w:rFonts w:ascii="Candara" w:eastAsia="Calibri" w:hAnsi="Candara" w:cs="Tahoma"/>
        </w:rPr>
        <w:t>la Municipalidad ejercerá la función de</w:t>
      </w:r>
      <w:r>
        <w:rPr>
          <w:rFonts w:ascii="Candara" w:eastAsia="Calibri" w:hAnsi="Candara" w:cs="Tahoma"/>
        </w:rPr>
        <w:t xml:space="preserve"> supervisión</w:t>
      </w:r>
      <w:r w:rsidR="00B523ED">
        <w:rPr>
          <w:rFonts w:ascii="Candara" w:eastAsia="Calibri" w:hAnsi="Candara" w:cs="Tahoma"/>
        </w:rPr>
        <w:t>.</w:t>
      </w:r>
    </w:p>
    <w:tbl>
      <w:tblPr>
        <w:tblStyle w:val="Tablaconcuadrcula"/>
        <w:tblpPr w:leftFromText="141" w:rightFromText="141" w:vertAnchor="text" w:horzAnchor="page" w:tblpX="6781" w:tblpY="36"/>
        <w:tblW w:w="0" w:type="auto"/>
        <w:tblLook w:val="04A0" w:firstRow="1" w:lastRow="0" w:firstColumn="1" w:lastColumn="0" w:noHBand="0" w:noVBand="1"/>
      </w:tblPr>
      <w:tblGrid>
        <w:gridCol w:w="4846"/>
      </w:tblGrid>
      <w:tr w:rsidR="00637871" w:rsidRPr="008118B6" w:rsidTr="00637871">
        <w:trPr>
          <w:trHeight w:val="471"/>
        </w:trPr>
        <w:tc>
          <w:tcPr>
            <w:tcW w:w="4846" w:type="dxa"/>
          </w:tcPr>
          <w:p w:rsidR="00637871" w:rsidRPr="001D0078" w:rsidRDefault="00637871" w:rsidP="00637871">
            <w:pPr>
              <w:jc w:val="both"/>
              <w:rPr>
                <w:rFonts w:ascii="Candara" w:hAnsi="Candara"/>
                <w:b/>
              </w:rPr>
            </w:pPr>
            <w:r w:rsidRPr="001D0078">
              <w:rPr>
                <w:rFonts w:ascii="Candara" w:hAnsi="Candara"/>
                <w:b/>
              </w:rPr>
              <w:t xml:space="preserve">CONFIRMACION DE RECIBIDO </w:t>
            </w:r>
          </w:p>
        </w:tc>
      </w:tr>
      <w:tr w:rsidR="00637871" w:rsidRPr="008118B6" w:rsidTr="00637871">
        <w:trPr>
          <w:trHeight w:val="453"/>
        </w:trPr>
        <w:tc>
          <w:tcPr>
            <w:tcW w:w="4846" w:type="dxa"/>
          </w:tcPr>
          <w:p w:rsidR="00637871" w:rsidRPr="001D0078" w:rsidRDefault="00637871" w:rsidP="00637871">
            <w:pPr>
              <w:jc w:val="both"/>
              <w:rPr>
                <w:rFonts w:ascii="Candara" w:hAnsi="Candara"/>
              </w:rPr>
            </w:pPr>
            <w:r w:rsidRPr="001D0078">
              <w:rPr>
                <w:rFonts w:ascii="Candara" w:hAnsi="Candara"/>
              </w:rPr>
              <w:t>LUGAR Y FECHA:</w:t>
            </w:r>
          </w:p>
        </w:tc>
      </w:tr>
      <w:tr w:rsidR="00637871" w:rsidRPr="008118B6" w:rsidTr="00637871">
        <w:trPr>
          <w:trHeight w:val="471"/>
        </w:trPr>
        <w:tc>
          <w:tcPr>
            <w:tcW w:w="4846" w:type="dxa"/>
          </w:tcPr>
          <w:p w:rsidR="00637871" w:rsidRPr="001D0078" w:rsidRDefault="00637871" w:rsidP="00637871">
            <w:pPr>
              <w:jc w:val="both"/>
              <w:rPr>
                <w:rFonts w:ascii="Candara" w:hAnsi="Candara"/>
              </w:rPr>
            </w:pPr>
            <w:r w:rsidRPr="001D0078">
              <w:rPr>
                <w:rFonts w:ascii="Candara" w:hAnsi="Candara"/>
              </w:rPr>
              <w:t>NOMBRE:</w:t>
            </w:r>
          </w:p>
        </w:tc>
      </w:tr>
      <w:tr w:rsidR="00637871" w:rsidRPr="008118B6" w:rsidTr="00637871">
        <w:trPr>
          <w:trHeight w:val="2116"/>
        </w:trPr>
        <w:tc>
          <w:tcPr>
            <w:tcW w:w="4846" w:type="dxa"/>
          </w:tcPr>
          <w:p w:rsidR="00637871" w:rsidRPr="001D0078" w:rsidRDefault="00637871" w:rsidP="00637871">
            <w:pPr>
              <w:jc w:val="both"/>
              <w:rPr>
                <w:rFonts w:ascii="Candara" w:hAnsi="Candara"/>
              </w:rPr>
            </w:pPr>
            <w:r w:rsidRPr="001D0078">
              <w:rPr>
                <w:rFonts w:ascii="Candara" w:hAnsi="Candara"/>
              </w:rPr>
              <w:t>FIRMA Y SELLO:</w:t>
            </w:r>
          </w:p>
          <w:p w:rsidR="00637871" w:rsidRPr="001D0078" w:rsidRDefault="00637871" w:rsidP="00637871">
            <w:pPr>
              <w:jc w:val="both"/>
              <w:rPr>
                <w:rFonts w:ascii="Candara" w:hAnsi="Candara"/>
              </w:rPr>
            </w:pPr>
          </w:p>
          <w:p w:rsidR="00637871" w:rsidRPr="001D0078" w:rsidRDefault="00637871" w:rsidP="00637871">
            <w:pPr>
              <w:jc w:val="both"/>
              <w:rPr>
                <w:rFonts w:ascii="Candara" w:hAnsi="Candara"/>
              </w:rPr>
            </w:pPr>
          </w:p>
          <w:p w:rsidR="00637871" w:rsidRPr="001D0078" w:rsidRDefault="00637871" w:rsidP="00637871">
            <w:pPr>
              <w:jc w:val="both"/>
              <w:rPr>
                <w:rFonts w:ascii="Candara" w:hAnsi="Candara"/>
              </w:rPr>
            </w:pPr>
          </w:p>
          <w:p w:rsidR="00637871" w:rsidRPr="001D0078" w:rsidRDefault="00637871" w:rsidP="00637871">
            <w:pPr>
              <w:jc w:val="both"/>
              <w:rPr>
                <w:rFonts w:ascii="Candara" w:hAnsi="Candara"/>
              </w:rPr>
            </w:pPr>
          </w:p>
        </w:tc>
      </w:tr>
    </w:tbl>
    <w:p w:rsidR="007A7C22" w:rsidRPr="008118B6" w:rsidRDefault="007A7C22" w:rsidP="008118B6">
      <w:pPr>
        <w:suppressAutoHyphens/>
        <w:spacing w:after="0" w:line="360" w:lineRule="auto"/>
        <w:jc w:val="both"/>
        <w:rPr>
          <w:rFonts w:ascii="Candara" w:eastAsia="Calibri" w:hAnsi="Candara" w:cs="Tahoma"/>
        </w:rPr>
      </w:pPr>
    </w:p>
    <w:p w:rsidR="00496E29" w:rsidRPr="008118B6" w:rsidRDefault="00766456" w:rsidP="00496E29">
      <w:p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>
        <w:rPr>
          <w:rFonts w:ascii="Candara" w:eastAsia="Calibri" w:hAnsi="Candara" w:cs="Tahoma"/>
        </w:rPr>
        <w:t>Esperando que dicha información sea de su utilidad,</w:t>
      </w:r>
    </w:p>
    <w:p w:rsidR="008118B6" w:rsidRPr="008118B6" w:rsidRDefault="008118B6" w:rsidP="00496E29">
      <w:pPr>
        <w:suppressAutoHyphens/>
        <w:spacing w:after="0" w:line="360" w:lineRule="auto"/>
        <w:jc w:val="both"/>
        <w:rPr>
          <w:rFonts w:ascii="Candara" w:eastAsia="Calibri" w:hAnsi="Candara" w:cs="Tahoma"/>
        </w:rPr>
      </w:pPr>
    </w:p>
    <w:p w:rsidR="00496E29" w:rsidRPr="008118B6" w:rsidRDefault="00496E29" w:rsidP="00496E29">
      <w:p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 w:rsidRPr="008118B6">
        <w:rPr>
          <w:rFonts w:ascii="Candara" w:eastAsia="Calibri" w:hAnsi="Candara" w:cs="Tahoma"/>
        </w:rPr>
        <w:t>Atentamente,</w:t>
      </w:r>
    </w:p>
    <w:p w:rsidR="00496E29" w:rsidRPr="00EB1109" w:rsidRDefault="00496E29" w:rsidP="00496E29">
      <w:pPr>
        <w:suppressAutoHyphens/>
        <w:spacing w:after="0" w:line="360" w:lineRule="auto"/>
        <w:jc w:val="both"/>
        <w:rPr>
          <w:rFonts w:ascii="Candara" w:eastAsia="Calibri" w:hAnsi="Candara" w:cs="Tahoma"/>
          <w:lang w:val="es-ES"/>
        </w:rPr>
      </w:pPr>
    </w:p>
    <w:p w:rsidR="00496E29" w:rsidRDefault="00496E29" w:rsidP="00496E29">
      <w:pPr>
        <w:suppressAutoHyphens/>
        <w:spacing w:after="0" w:line="360" w:lineRule="auto"/>
        <w:jc w:val="both"/>
        <w:rPr>
          <w:rFonts w:ascii="Candara" w:eastAsia="Calibri" w:hAnsi="Candara" w:cs="Tahoma"/>
        </w:rPr>
      </w:pPr>
    </w:p>
    <w:p w:rsidR="006F535A" w:rsidRPr="008118B6" w:rsidRDefault="006F535A" w:rsidP="00496E29">
      <w:pPr>
        <w:suppressAutoHyphens/>
        <w:spacing w:after="0" w:line="360" w:lineRule="auto"/>
        <w:jc w:val="both"/>
        <w:rPr>
          <w:rFonts w:ascii="Candara" w:eastAsia="Calibri" w:hAnsi="Candara" w:cs="Tahoma"/>
        </w:rPr>
      </w:pPr>
    </w:p>
    <w:p w:rsidR="00496E29" w:rsidRPr="008118B6" w:rsidRDefault="006F535A" w:rsidP="00496E29">
      <w:pPr>
        <w:suppressAutoHyphens/>
        <w:spacing w:after="0" w:line="360" w:lineRule="auto"/>
        <w:rPr>
          <w:rFonts w:ascii="Candara" w:eastAsia="Calibri" w:hAnsi="Candara" w:cs="Tahoma"/>
        </w:rPr>
      </w:pPr>
      <w:r>
        <w:rPr>
          <w:rFonts w:ascii="Candara" w:eastAsia="Calibri" w:hAnsi="Candara" w:cs="Tahoma"/>
        </w:rPr>
        <w:t>Lic. Mauro Edilberto Meléndez Calderón</w:t>
      </w:r>
    </w:p>
    <w:p w:rsidR="00496E29" w:rsidRPr="008118B6" w:rsidRDefault="006F535A" w:rsidP="00496E29">
      <w:pPr>
        <w:suppressAutoHyphens/>
        <w:spacing w:after="0" w:line="360" w:lineRule="auto"/>
        <w:jc w:val="both"/>
        <w:rPr>
          <w:rFonts w:ascii="Candara" w:eastAsia="Calibri" w:hAnsi="Candara" w:cs="Tahoma"/>
        </w:rPr>
      </w:pPr>
      <w:r>
        <w:rPr>
          <w:rFonts w:ascii="Candara" w:eastAsia="Calibri" w:hAnsi="Candara" w:cs="Tahoma"/>
        </w:rPr>
        <w:t xml:space="preserve">Jefe UACI </w:t>
      </w:r>
      <w:r w:rsidR="00496E29" w:rsidRPr="008118B6">
        <w:rPr>
          <w:rFonts w:ascii="Candara" w:eastAsia="Calibri" w:hAnsi="Candara" w:cs="Tahoma"/>
        </w:rPr>
        <w:t>Alcaldía Municipal de Verapaz</w:t>
      </w:r>
    </w:p>
    <w:sectPr w:rsidR="00496E29" w:rsidRPr="008118B6" w:rsidSect="00E03B95">
      <w:headerReference w:type="default" r:id="rId9"/>
      <w:footerReference w:type="default" r:id="rId10"/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8F4" w:rsidRDefault="00DA38F4" w:rsidP="00CF2CDE">
      <w:pPr>
        <w:spacing w:after="0" w:line="240" w:lineRule="auto"/>
      </w:pPr>
      <w:r>
        <w:separator/>
      </w:r>
    </w:p>
  </w:endnote>
  <w:endnote w:type="continuationSeparator" w:id="0">
    <w:p w:rsidR="00DA38F4" w:rsidRDefault="00DA38F4" w:rsidP="00CF2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5400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F1208" w:rsidRDefault="009F1208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4F9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4F91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D1933" w:rsidRDefault="00DD1933" w:rsidP="00F33EC1">
    <w:pPr>
      <w:pStyle w:val="Piedepgina"/>
      <w:ind w:left="3540" w:firstLine="35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8F4" w:rsidRDefault="00DA38F4" w:rsidP="00CF2CDE">
      <w:pPr>
        <w:spacing w:after="0" w:line="240" w:lineRule="auto"/>
      </w:pPr>
      <w:r>
        <w:separator/>
      </w:r>
    </w:p>
  </w:footnote>
  <w:footnote w:type="continuationSeparator" w:id="0">
    <w:p w:rsidR="00DA38F4" w:rsidRDefault="00DA38F4" w:rsidP="00CF2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933" w:rsidRDefault="00DD1933" w:rsidP="00906484">
    <w:pPr>
      <w:pStyle w:val="Encabezado"/>
      <w:spacing w:line="276" w:lineRule="auto"/>
      <w:jc w:val="center"/>
      <w:rPr>
        <w:rFonts w:ascii="Candara" w:hAnsi="Candara"/>
        <w:b/>
      </w:rPr>
    </w:pPr>
    <w:r w:rsidRPr="00E578E9">
      <w:rPr>
        <w:rFonts w:ascii="Candara" w:hAnsi="Candara"/>
        <w:noProof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-174625</wp:posOffset>
          </wp:positionH>
          <wp:positionV relativeFrom="paragraph">
            <wp:posOffset>-261620</wp:posOffset>
          </wp:positionV>
          <wp:extent cx="1038225" cy="935990"/>
          <wp:effectExtent l="19050" t="0" r="9525" b="0"/>
          <wp:wrapNone/>
          <wp:docPr id="6" name="5 Imagen" descr="C:\Users\mig\Pictures\logo para broshur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 Imagen" descr="C:\Users\mig\Pictures\logo para broshu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935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578E9">
      <w:rPr>
        <w:rFonts w:ascii="Candara" w:hAnsi="Candara" w:cs="Arial"/>
        <w:noProof/>
        <w:color w:val="1122CC"/>
        <w:sz w:val="27"/>
        <w:szCs w:val="27"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-223520</wp:posOffset>
          </wp:positionV>
          <wp:extent cx="828675" cy="767715"/>
          <wp:effectExtent l="0" t="0" r="9525" b="0"/>
          <wp:wrapNone/>
          <wp:docPr id="1" name="Imagen 1" descr="http://t3.gstatic.com/images?q=tbn:ANd9GcTc9dV9mN1j1pprhLGrhLJmP9x2i-0JJCuW5mUyAZkEqOriv0Kt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g_hi" descr="http://t3.gstatic.com/images?q=tbn:ANd9GcTc9dV9mN1j1pprhLGrhLJmP9x2i-0JJCuW5mUyAZkEqOriv0Kt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578E9">
      <w:rPr>
        <w:rFonts w:ascii="Candara" w:hAnsi="Candara"/>
        <w:b/>
      </w:rPr>
      <w:t>ALCALDIA MUNICIPAL DE VERAPAZ, DEPARTAMENTO DE SAN VICENTE</w:t>
    </w:r>
  </w:p>
  <w:p w:rsidR="00DD1933" w:rsidRDefault="00DD1933" w:rsidP="00906484">
    <w:pPr>
      <w:pStyle w:val="Encabezado"/>
      <w:spacing w:line="276" w:lineRule="auto"/>
      <w:jc w:val="center"/>
      <w:rPr>
        <w:rFonts w:ascii="Candara" w:hAnsi="Candara"/>
        <w:b/>
      </w:rPr>
    </w:pPr>
    <w:r>
      <w:rPr>
        <w:rFonts w:ascii="Candara" w:hAnsi="Candara"/>
        <w:b/>
      </w:rPr>
      <w:t>UNI</w:t>
    </w:r>
    <w:r w:rsidR="00D2332D">
      <w:rPr>
        <w:rFonts w:ascii="Candara" w:hAnsi="Candara"/>
        <w:b/>
      </w:rPr>
      <w:t>D</w:t>
    </w:r>
    <w:r>
      <w:rPr>
        <w:rFonts w:ascii="Candara" w:hAnsi="Candara"/>
        <w:b/>
      </w:rPr>
      <w:t>AD DE ADQUISICIONES Y CONTRATACIONES INSTITUCIONAL</w:t>
    </w:r>
  </w:p>
  <w:p w:rsidR="00DD1933" w:rsidRPr="00C0510B" w:rsidRDefault="00DD1933" w:rsidP="00906484">
    <w:pPr>
      <w:pStyle w:val="Encabezado"/>
      <w:spacing w:line="276" w:lineRule="auto"/>
      <w:jc w:val="center"/>
      <w:rPr>
        <w:rFonts w:ascii="Comic Sans MS" w:hAnsi="Comic Sans MS"/>
        <w:b/>
      </w:rPr>
    </w:pPr>
    <w:r>
      <w:rPr>
        <w:rFonts w:ascii="Candara" w:hAnsi="Candara"/>
        <w:b/>
      </w:rPr>
      <w:t xml:space="preserve">E-mail: </w:t>
    </w:r>
    <w:hyperlink r:id="rId4" w:history="1">
      <w:r w:rsidRPr="00925B3B">
        <w:rPr>
          <w:rStyle w:val="Hipervnculo"/>
          <w:rFonts w:ascii="Candara" w:hAnsi="Candara"/>
        </w:rPr>
        <w:t>uaci.alcaldiaverapaz@gmail.com</w:t>
      </w:r>
    </w:hyperlink>
    <w:r>
      <w:rPr>
        <w:rFonts w:ascii="Candara" w:hAnsi="Candara"/>
        <w:b/>
      </w:rPr>
      <w:t xml:space="preserve"> Tel. 2347-0310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24F6"/>
    <w:multiLevelType w:val="hybridMultilevel"/>
    <w:tmpl w:val="EB3C25E4"/>
    <w:lvl w:ilvl="0" w:tplc="06264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A4214"/>
    <w:multiLevelType w:val="hybridMultilevel"/>
    <w:tmpl w:val="54D85368"/>
    <w:lvl w:ilvl="0" w:tplc="440A000F">
      <w:start w:val="1"/>
      <w:numFmt w:val="decimal"/>
      <w:lvlText w:val="%1."/>
      <w:lvlJc w:val="left"/>
      <w:pPr>
        <w:ind w:left="578" w:hanging="360"/>
      </w:pPr>
    </w:lvl>
    <w:lvl w:ilvl="1" w:tplc="440A0019" w:tentative="1">
      <w:start w:val="1"/>
      <w:numFmt w:val="lowerLetter"/>
      <w:lvlText w:val="%2."/>
      <w:lvlJc w:val="left"/>
      <w:pPr>
        <w:ind w:left="1298" w:hanging="360"/>
      </w:pPr>
    </w:lvl>
    <w:lvl w:ilvl="2" w:tplc="440A001B" w:tentative="1">
      <w:start w:val="1"/>
      <w:numFmt w:val="lowerRoman"/>
      <w:lvlText w:val="%3."/>
      <w:lvlJc w:val="right"/>
      <w:pPr>
        <w:ind w:left="2018" w:hanging="180"/>
      </w:pPr>
    </w:lvl>
    <w:lvl w:ilvl="3" w:tplc="440A000F" w:tentative="1">
      <w:start w:val="1"/>
      <w:numFmt w:val="decimal"/>
      <w:lvlText w:val="%4."/>
      <w:lvlJc w:val="left"/>
      <w:pPr>
        <w:ind w:left="2738" w:hanging="360"/>
      </w:pPr>
    </w:lvl>
    <w:lvl w:ilvl="4" w:tplc="440A0019" w:tentative="1">
      <w:start w:val="1"/>
      <w:numFmt w:val="lowerLetter"/>
      <w:lvlText w:val="%5."/>
      <w:lvlJc w:val="left"/>
      <w:pPr>
        <w:ind w:left="3458" w:hanging="360"/>
      </w:pPr>
    </w:lvl>
    <w:lvl w:ilvl="5" w:tplc="440A001B" w:tentative="1">
      <w:start w:val="1"/>
      <w:numFmt w:val="lowerRoman"/>
      <w:lvlText w:val="%6."/>
      <w:lvlJc w:val="right"/>
      <w:pPr>
        <w:ind w:left="4178" w:hanging="180"/>
      </w:pPr>
    </w:lvl>
    <w:lvl w:ilvl="6" w:tplc="440A000F" w:tentative="1">
      <w:start w:val="1"/>
      <w:numFmt w:val="decimal"/>
      <w:lvlText w:val="%7."/>
      <w:lvlJc w:val="left"/>
      <w:pPr>
        <w:ind w:left="4898" w:hanging="360"/>
      </w:pPr>
    </w:lvl>
    <w:lvl w:ilvl="7" w:tplc="440A0019" w:tentative="1">
      <w:start w:val="1"/>
      <w:numFmt w:val="lowerLetter"/>
      <w:lvlText w:val="%8."/>
      <w:lvlJc w:val="left"/>
      <w:pPr>
        <w:ind w:left="5618" w:hanging="360"/>
      </w:pPr>
    </w:lvl>
    <w:lvl w:ilvl="8" w:tplc="4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174B525A"/>
    <w:multiLevelType w:val="hybridMultilevel"/>
    <w:tmpl w:val="361C2D70"/>
    <w:lvl w:ilvl="0" w:tplc="A816FE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F5BB2"/>
    <w:multiLevelType w:val="hybridMultilevel"/>
    <w:tmpl w:val="782480C2"/>
    <w:lvl w:ilvl="0" w:tplc="440A000F">
      <w:start w:val="1"/>
      <w:numFmt w:val="decimal"/>
      <w:lvlText w:val="%1."/>
      <w:lvlJc w:val="left"/>
      <w:pPr>
        <w:ind w:left="42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4980" w:hanging="360"/>
      </w:pPr>
    </w:lvl>
    <w:lvl w:ilvl="2" w:tplc="440A001B" w:tentative="1">
      <w:start w:val="1"/>
      <w:numFmt w:val="lowerRoman"/>
      <w:lvlText w:val="%3."/>
      <w:lvlJc w:val="right"/>
      <w:pPr>
        <w:ind w:left="5700" w:hanging="180"/>
      </w:pPr>
    </w:lvl>
    <w:lvl w:ilvl="3" w:tplc="440A000F" w:tentative="1">
      <w:start w:val="1"/>
      <w:numFmt w:val="decimal"/>
      <w:lvlText w:val="%4."/>
      <w:lvlJc w:val="left"/>
      <w:pPr>
        <w:ind w:left="6420" w:hanging="360"/>
      </w:pPr>
    </w:lvl>
    <w:lvl w:ilvl="4" w:tplc="440A0019" w:tentative="1">
      <w:start w:val="1"/>
      <w:numFmt w:val="lowerLetter"/>
      <w:lvlText w:val="%5."/>
      <w:lvlJc w:val="left"/>
      <w:pPr>
        <w:ind w:left="7140" w:hanging="360"/>
      </w:pPr>
    </w:lvl>
    <w:lvl w:ilvl="5" w:tplc="440A001B" w:tentative="1">
      <w:start w:val="1"/>
      <w:numFmt w:val="lowerRoman"/>
      <w:lvlText w:val="%6."/>
      <w:lvlJc w:val="right"/>
      <w:pPr>
        <w:ind w:left="7860" w:hanging="180"/>
      </w:pPr>
    </w:lvl>
    <w:lvl w:ilvl="6" w:tplc="440A000F" w:tentative="1">
      <w:start w:val="1"/>
      <w:numFmt w:val="decimal"/>
      <w:lvlText w:val="%7."/>
      <w:lvlJc w:val="left"/>
      <w:pPr>
        <w:ind w:left="8580" w:hanging="360"/>
      </w:pPr>
    </w:lvl>
    <w:lvl w:ilvl="7" w:tplc="440A0019" w:tentative="1">
      <w:start w:val="1"/>
      <w:numFmt w:val="lowerLetter"/>
      <w:lvlText w:val="%8."/>
      <w:lvlJc w:val="left"/>
      <w:pPr>
        <w:ind w:left="9300" w:hanging="360"/>
      </w:pPr>
    </w:lvl>
    <w:lvl w:ilvl="8" w:tplc="440A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4">
    <w:nsid w:val="3D482EF6"/>
    <w:multiLevelType w:val="hybridMultilevel"/>
    <w:tmpl w:val="361C2D70"/>
    <w:lvl w:ilvl="0" w:tplc="A816FE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B63752"/>
    <w:multiLevelType w:val="hybridMultilevel"/>
    <w:tmpl w:val="361C2D70"/>
    <w:lvl w:ilvl="0" w:tplc="A816FE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6065B2"/>
    <w:multiLevelType w:val="hybridMultilevel"/>
    <w:tmpl w:val="361C2D70"/>
    <w:lvl w:ilvl="0" w:tplc="A816FE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272518"/>
    <w:multiLevelType w:val="hybridMultilevel"/>
    <w:tmpl w:val="361C2D70"/>
    <w:lvl w:ilvl="0" w:tplc="A816FE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A63875"/>
    <w:multiLevelType w:val="hybridMultilevel"/>
    <w:tmpl w:val="4198CCAE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A32203B"/>
    <w:multiLevelType w:val="hybridMultilevel"/>
    <w:tmpl w:val="EB3C25E4"/>
    <w:lvl w:ilvl="0" w:tplc="06264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CA05D2"/>
    <w:multiLevelType w:val="hybridMultilevel"/>
    <w:tmpl w:val="F7DAEA3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4"/>
  </w:num>
  <w:num w:numId="9">
    <w:abstractNumId w:val="10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CDE"/>
    <w:rsid w:val="0000248C"/>
    <w:rsid w:val="0000463C"/>
    <w:rsid w:val="00004DCB"/>
    <w:rsid w:val="00007213"/>
    <w:rsid w:val="00012E59"/>
    <w:rsid w:val="0002487E"/>
    <w:rsid w:val="00033796"/>
    <w:rsid w:val="000A1CE7"/>
    <w:rsid w:val="000B5AAB"/>
    <w:rsid w:val="0010130A"/>
    <w:rsid w:val="00117DF6"/>
    <w:rsid w:val="001204A9"/>
    <w:rsid w:val="0013683F"/>
    <w:rsid w:val="0019579B"/>
    <w:rsid w:val="001B3B25"/>
    <w:rsid w:val="001D0078"/>
    <w:rsid w:val="00210CBE"/>
    <w:rsid w:val="0021144E"/>
    <w:rsid w:val="0022529B"/>
    <w:rsid w:val="00227039"/>
    <w:rsid w:val="00230F07"/>
    <w:rsid w:val="00270785"/>
    <w:rsid w:val="0028407B"/>
    <w:rsid w:val="00284B98"/>
    <w:rsid w:val="00293580"/>
    <w:rsid w:val="002A036E"/>
    <w:rsid w:val="002B6137"/>
    <w:rsid w:val="002E1EF1"/>
    <w:rsid w:val="002F1FD2"/>
    <w:rsid w:val="00355797"/>
    <w:rsid w:val="00367392"/>
    <w:rsid w:val="00380295"/>
    <w:rsid w:val="003B71B5"/>
    <w:rsid w:val="003E0A3F"/>
    <w:rsid w:val="00446530"/>
    <w:rsid w:val="00456157"/>
    <w:rsid w:val="004753B7"/>
    <w:rsid w:val="00496E29"/>
    <w:rsid w:val="004D7B81"/>
    <w:rsid w:val="004F34E6"/>
    <w:rsid w:val="004F394D"/>
    <w:rsid w:val="00504141"/>
    <w:rsid w:val="005276E0"/>
    <w:rsid w:val="00531687"/>
    <w:rsid w:val="00537278"/>
    <w:rsid w:val="005400C5"/>
    <w:rsid w:val="00552478"/>
    <w:rsid w:val="005A240A"/>
    <w:rsid w:val="005B0671"/>
    <w:rsid w:val="005F4634"/>
    <w:rsid w:val="006050C2"/>
    <w:rsid w:val="00622C60"/>
    <w:rsid w:val="00637871"/>
    <w:rsid w:val="00667BB6"/>
    <w:rsid w:val="006815E7"/>
    <w:rsid w:val="006858A5"/>
    <w:rsid w:val="006F535A"/>
    <w:rsid w:val="00702D7F"/>
    <w:rsid w:val="0070415E"/>
    <w:rsid w:val="007067CD"/>
    <w:rsid w:val="00717F28"/>
    <w:rsid w:val="00766456"/>
    <w:rsid w:val="00773598"/>
    <w:rsid w:val="007A2CFB"/>
    <w:rsid w:val="007A46C5"/>
    <w:rsid w:val="007A5155"/>
    <w:rsid w:val="007A7C22"/>
    <w:rsid w:val="007D7F57"/>
    <w:rsid w:val="0080571A"/>
    <w:rsid w:val="008118B6"/>
    <w:rsid w:val="00833DFD"/>
    <w:rsid w:val="00840B9D"/>
    <w:rsid w:val="00854F91"/>
    <w:rsid w:val="00863AC3"/>
    <w:rsid w:val="008A3588"/>
    <w:rsid w:val="008F793F"/>
    <w:rsid w:val="009003B6"/>
    <w:rsid w:val="00906484"/>
    <w:rsid w:val="00913F33"/>
    <w:rsid w:val="00915F6E"/>
    <w:rsid w:val="00921FBD"/>
    <w:rsid w:val="009249B7"/>
    <w:rsid w:val="0093109A"/>
    <w:rsid w:val="009440CE"/>
    <w:rsid w:val="00961024"/>
    <w:rsid w:val="009D4580"/>
    <w:rsid w:val="009F1208"/>
    <w:rsid w:val="00A00CEC"/>
    <w:rsid w:val="00A05747"/>
    <w:rsid w:val="00A3072A"/>
    <w:rsid w:val="00A339D6"/>
    <w:rsid w:val="00A3583D"/>
    <w:rsid w:val="00A735BE"/>
    <w:rsid w:val="00AD472F"/>
    <w:rsid w:val="00AE1BF4"/>
    <w:rsid w:val="00B27447"/>
    <w:rsid w:val="00B41ED2"/>
    <w:rsid w:val="00B523ED"/>
    <w:rsid w:val="00B54BA7"/>
    <w:rsid w:val="00B66431"/>
    <w:rsid w:val="00B71900"/>
    <w:rsid w:val="00B830E5"/>
    <w:rsid w:val="00B9629F"/>
    <w:rsid w:val="00BB06F8"/>
    <w:rsid w:val="00BB59C5"/>
    <w:rsid w:val="00BF4709"/>
    <w:rsid w:val="00BF7B77"/>
    <w:rsid w:val="00C13C53"/>
    <w:rsid w:val="00C23AC0"/>
    <w:rsid w:val="00C468FD"/>
    <w:rsid w:val="00C72D0F"/>
    <w:rsid w:val="00C75ADD"/>
    <w:rsid w:val="00CA17A7"/>
    <w:rsid w:val="00CD314F"/>
    <w:rsid w:val="00CD3CC9"/>
    <w:rsid w:val="00CF2CDE"/>
    <w:rsid w:val="00D1578F"/>
    <w:rsid w:val="00D2332D"/>
    <w:rsid w:val="00D26F0B"/>
    <w:rsid w:val="00D34826"/>
    <w:rsid w:val="00D50395"/>
    <w:rsid w:val="00D50B44"/>
    <w:rsid w:val="00D67362"/>
    <w:rsid w:val="00D77ED8"/>
    <w:rsid w:val="00D868F9"/>
    <w:rsid w:val="00DA38F4"/>
    <w:rsid w:val="00DD1933"/>
    <w:rsid w:val="00DF172E"/>
    <w:rsid w:val="00E02ACA"/>
    <w:rsid w:val="00E03B95"/>
    <w:rsid w:val="00E2034D"/>
    <w:rsid w:val="00E30E00"/>
    <w:rsid w:val="00E5036B"/>
    <w:rsid w:val="00E578E9"/>
    <w:rsid w:val="00EB1109"/>
    <w:rsid w:val="00EB3FB6"/>
    <w:rsid w:val="00EB7921"/>
    <w:rsid w:val="00EC5683"/>
    <w:rsid w:val="00EE2004"/>
    <w:rsid w:val="00EE3331"/>
    <w:rsid w:val="00EE3470"/>
    <w:rsid w:val="00F31A3D"/>
    <w:rsid w:val="00F33EC1"/>
    <w:rsid w:val="00F4137A"/>
    <w:rsid w:val="00F42BB7"/>
    <w:rsid w:val="00F557F2"/>
    <w:rsid w:val="00F624F4"/>
    <w:rsid w:val="00F67B8B"/>
    <w:rsid w:val="00F87400"/>
    <w:rsid w:val="00F912AE"/>
    <w:rsid w:val="00FA1637"/>
    <w:rsid w:val="00FB5D9C"/>
    <w:rsid w:val="00FC012B"/>
    <w:rsid w:val="00FC16E3"/>
    <w:rsid w:val="00FD1097"/>
    <w:rsid w:val="00FD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C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2C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2CDE"/>
  </w:style>
  <w:style w:type="paragraph" w:styleId="Piedepgina">
    <w:name w:val="footer"/>
    <w:basedOn w:val="Normal"/>
    <w:link w:val="PiedepginaCar"/>
    <w:uiPriority w:val="99"/>
    <w:unhideWhenUsed/>
    <w:rsid w:val="00CF2C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2CDE"/>
  </w:style>
  <w:style w:type="paragraph" w:styleId="Prrafodelista">
    <w:name w:val="List Paragraph"/>
    <w:basedOn w:val="Normal"/>
    <w:uiPriority w:val="34"/>
    <w:qFormat/>
    <w:rsid w:val="00EB3FB6"/>
    <w:pPr>
      <w:ind w:left="720"/>
      <w:contextualSpacing/>
    </w:pPr>
  </w:style>
  <w:style w:type="table" w:styleId="Tablaconcuadrcula">
    <w:name w:val="Table Grid"/>
    <w:basedOn w:val="Tablanormal"/>
    <w:uiPriority w:val="59"/>
    <w:rsid w:val="00F33EC1"/>
    <w:pPr>
      <w:spacing w:after="0" w:line="240" w:lineRule="auto"/>
    </w:pPr>
    <w:rPr>
      <w:rFonts w:eastAsiaTheme="minorEastAsia"/>
      <w:lang w:eastAsia="es-SV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66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43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064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C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2C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2CDE"/>
  </w:style>
  <w:style w:type="paragraph" w:styleId="Piedepgina">
    <w:name w:val="footer"/>
    <w:basedOn w:val="Normal"/>
    <w:link w:val="PiedepginaCar"/>
    <w:uiPriority w:val="99"/>
    <w:unhideWhenUsed/>
    <w:rsid w:val="00CF2C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2CDE"/>
  </w:style>
  <w:style w:type="paragraph" w:styleId="Prrafodelista">
    <w:name w:val="List Paragraph"/>
    <w:basedOn w:val="Normal"/>
    <w:uiPriority w:val="34"/>
    <w:qFormat/>
    <w:rsid w:val="00EB3FB6"/>
    <w:pPr>
      <w:ind w:left="720"/>
      <w:contextualSpacing/>
    </w:pPr>
  </w:style>
  <w:style w:type="table" w:styleId="Tablaconcuadrcula">
    <w:name w:val="Table Grid"/>
    <w:basedOn w:val="Tablanormal"/>
    <w:uiPriority w:val="59"/>
    <w:rsid w:val="00F33EC1"/>
    <w:pPr>
      <w:spacing w:after="0" w:line="240" w:lineRule="auto"/>
    </w:pPr>
    <w:rPr>
      <w:rFonts w:eastAsiaTheme="minorEastAsia"/>
      <w:lang w:eastAsia="es-SV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66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43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064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google.com.sv/imgres?q=ESCUDO+DE+EL+SALVADOR&amp;hl=es-419&amp;tbo=d&amp;biw=1115&amp;bih=494&amp;tbm=isch&amp;tbnid=VOUPKxMfJ1xujM:&amp;imgrefurl=http://www.elsv.info/escudo-de-el-salvador-y-su-significado&amp;docid=XK-pXt_uT99kwM&amp;imgurl=http://www.elsv.info/wp-content/uploads/2012/09/escudo-de-el-salvador.jpg&amp;w=250&amp;h=232&amp;ei=3UgIUYnJCo7Y9ASyhoDYDQ&amp;zoom=1&amp;iact=hc&amp;vpx=149&amp;vpy=165&amp;dur=109&amp;hovh=185&amp;hovw=200&amp;tx=124&amp;ty=98&amp;sig=100281218592047408249&amp;page=1&amp;tbnh=145&amp;tbnw=156&amp;start=0&amp;ndsp=14&amp;ved=1t:429,r:1,s:0,i:145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uaci.alcaldiaverapaz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B3528A-E26D-44A6-A87D-AD9AD14AB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2289</Words>
  <Characters>12593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CEPRODE</dc:creator>
  <cp:lastModifiedBy>ALCALDIA</cp:lastModifiedBy>
  <cp:revision>3</cp:revision>
  <cp:lastPrinted>2017-10-19T00:50:00Z</cp:lastPrinted>
  <dcterms:created xsi:type="dcterms:W3CDTF">2017-11-16T00:10:00Z</dcterms:created>
  <dcterms:modified xsi:type="dcterms:W3CDTF">2017-11-16T17:30:00Z</dcterms:modified>
</cp:coreProperties>
</file>